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97973" w14:textId="67628992" w:rsidR="009C4BB0" w:rsidRPr="00D8063F" w:rsidRDefault="009C4BB0">
      <w:pPr>
        <w:rPr>
          <w:color w:val="000000" w:themeColor="text1"/>
          <w:sz w:val="24"/>
          <w:szCs w:val="24"/>
        </w:rPr>
      </w:pPr>
      <w:r w:rsidRPr="00D8063F">
        <w:rPr>
          <w:rFonts w:hint="eastAsia"/>
          <w:color w:val="000000" w:themeColor="text1"/>
          <w:sz w:val="24"/>
          <w:szCs w:val="24"/>
        </w:rPr>
        <w:t>足立区</w:t>
      </w:r>
      <w:r w:rsidR="00EB0DDB" w:rsidRPr="00D8063F">
        <w:rPr>
          <w:rFonts w:hint="eastAsia"/>
          <w:color w:val="000000" w:themeColor="text1"/>
          <w:sz w:val="24"/>
          <w:szCs w:val="24"/>
        </w:rPr>
        <w:t xml:space="preserve">災害時のトイレ確保・管理計画　</w:t>
      </w:r>
      <w:r w:rsidRPr="00D8063F">
        <w:rPr>
          <w:rFonts w:hint="eastAsia"/>
          <w:color w:val="000000" w:themeColor="text1"/>
          <w:sz w:val="24"/>
          <w:szCs w:val="24"/>
        </w:rPr>
        <w:t>素案</w:t>
      </w:r>
      <w:r w:rsidR="00EB0DDB" w:rsidRPr="00D8063F">
        <w:rPr>
          <w:rFonts w:hint="eastAsia"/>
          <w:color w:val="000000" w:themeColor="text1"/>
          <w:sz w:val="24"/>
          <w:szCs w:val="24"/>
        </w:rPr>
        <w:t xml:space="preserve">　</w:t>
      </w:r>
      <w:r w:rsidRPr="00D8063F">
        <w:rPr>
          <w:rFonts w:hint="eastAsia"/>
          <w:color w:val="000000" w:themeColor="text1"/>
          <w:sz w:val="24"/>
          <w:szCs w:val="24"/>
        </w:rPr>
        <w:t>令和</w:t>
      </w:r>
      <w:r w:rsidR="000032AB" w:rsidRPr="00D8063F">
        <w:rPr>
          <w:rFonts w:hint="eastAsia"/>
          <w:color w:val="000000" w:themeColor="text1"/>
          <w:sz w:val="24"/>
          <w:szCs w:val="24"/>
        </w:rPr>
        <w:t>８</w:t>
      </w:r>
      <w:r w:rsidRPr="00D8063F">
        <w:rPr>
          <w:rFonts w:hint="eastAsia"/>
          <w:color w:val="000000" w:themeColor="text1"/>
          <w:sz w:val="24"/>
          <w:szCs w:val="24"/>
        </w:rPr>
        <w:t>年</w:t>
      </w:r>
      <w:r w:rsidR="000032AB" w:rsidRPr="00D8063F">
        <w:rPr>
          <w:rFonts w:hint="eastAsia"/>
          <w:color w:val="000000" w:themeColor="text1"/>
          <w:sz w:val="24"/>
          <w:szCs w:val="24"/>
        </w:rPr>
        <w:t>７月時点案</w:t>
      </w:r>
    </w:p>
    <w:p w14:paraId="05EEDB9C" w14:textId="76F800D7" w:rsidR="00EB0DDB" w:rsidRPr="00D8063F" w:rsidRDefault="00EB0DDB">
      <w:pPr>
        <w:rPr>
          <w:color w:val="000000" w:themeColor="text1"/>
          <w:sz w:val="24"/>
          <w:szCs w:val="24"/>
        </w:rPr>
      </w:pPr>
      <w:r w:rsidRPr="00D8063F">
        <w:rPr>
          <w:rFonts w:hint="eastAsia"/>
          <w:color w:val="000000" w:themeColor="text1"/>
          <w:sz w:val="24"/>
          <w:szCs w:val="24"/>
        </w:rPr>
        <w:t>足立区　危機管理部　防災戦略課</w:t>
      </w:r>
    </w:p>
    <w:p w14:paraId="25729109" w14:textId="4A448379" w:rsidR="009C4BB0" w:rsidRPr="00D8063F" w:rsidRDefault="009C4BB0">
      <w:pPr>
        <w:rPr>
          <w:color w:val="000000" w:themeColor="text1"/>
          <w:sz w:val="24"/>
          <w:szCs w:val="24"/>
        </w:rPr>
      </w:pPr>
    </w:p>
    <w:p w14:paraId="4174A634" w14:textId="095BE934" w:rsidR="000032AB" w:rsidRPr="00D8063F" w:rsidRDefault="000032AB">
      <w:pPr>
        <w:rPr>
          <w:color w:val="000000" w:themeColor="text1"/>
          <w:sz w:val="24"/>
          <w:szCs w:val="24"/>
        </w:rPr>
      </w:pPr>
      <w:r w:rsidRPr="00D8063F">
        <w:rPr>
          <w:rFonts w:hint="eastAsia"/>
          <w:color w:val="000000" w:themeColor="text1"/>
          <w:sz w:val="24"/>
          <w:szCs w:val="24"/>
        </w:rPr>
        <w:t>足立区災害時のトイレ確保・管理計画　素案　令和８年７月時点案について、ご説明します。</w:t>
      </w:r>
    </w:p>
    <w:p w14:paraId="260E3221" w14:textId="63E3EB1B" w:rsidR="000032AB" w:rsidRPr="00D8063F" w:rsidRDefault="000032AB">
      <w:pPr>
        <w:rPr>
          <w:color w:val="000000" w:themeColor="text1"/>
          <w:sz w:val="24"/>
          <w:szCs w:val="24"/>
        </w:rPr>
      </w:pPr>
    </w:p>
    <w:p w14:paraId="39BF4F4A" w14:textId="2420D7B5" w:rsidR="00FB1CC1" w:rsidRPr="00D8063F" w:rsidRDefault="00FB1CC1">
      <w:pPr>
        <w:rPr>
          <w:color w:val="000000" w:themeColor="text1"/>
          <w:sz w:val="24"/>
          <w:szCs w:val="24"/>
        </w:rPr>
      </w:pPr>
      <w:r w:rsidRPr="00D8063F">
        <w:rPr>
          <w:rFonts w:hint="eastAsia"/>
          <w:color w:val="000000" w:themeColor="text1"/>
          <w:sz w:val="24"/>
          <w:szCs w:val="24"/>
        </w:rPr>
        <w:t>まず、本計画の構成をご説明します。</w:t>
      </w:r>
    </w:p>
    <w:p w14:paraId="4631A982" w14:textId="5682AAE6" w:rsidR="000032AB" w:rsidRPr="00D8063F" w:rsidRDefault="000032AB" w:rsidP="000032AB">
      <w:pPr>
        <w:rPr>
          <w:color w:val="000000" w:themeColor="text1"/>
          <w:sz w:val="24"/>
          <w:szCs w:val="24"/>
        </w:rPr>
      </w:pPr>
      <w:r w:rsidRPr="00D8063F">
        <w:rPr>
          <w:rFonts w:hint="eastAsia"/>
          <w:color w:val="000000" w:themeColor="text1"/>
          <w:sz w:val="24"/>
          <w:szCs w:val="24"/>
        </w:rPr>
        <w:t>この計画は、はじめに</w:t>
      </w:r>
      <w:r w:rsidR="00713C81" w:rsidRPr="00D8063F">
        <w:rPr>
          <w:rFonts w:hint="eastAsia"/>
          <w:color w:val="000000" w:themeColor="text1"/>
          <w:sz w:val="24"/>
          <w:szCs w:val="24"/>
        </w:rPr>
        <w:t>、</w:t>
      </w:r>
      <w:r w:rsidRPr="00D8063F">
        <w:rPr>
          <w:rFonts w:hint="eastAsia"/>
          <w:color w:val="000000" w:themeColor="text1"/>
          <w:sz w:val="24"/>
          <w:szCs w:val="24"/>
        </w:rPr>
        <w:t>に続き、第</w:t>
      </w:r>
      <w:r w:rsidR="00FB1CC1" w:rsidRPr="00D8063F">
        <w:rPr>
          <w:rFonts w:hint="eastAsia"/>
          <w:color w:val="000000" w:themeColor="text1"/>
          <w:sz w:val="24"/>
          <w:szCs w:val="24"/>
        </w:rPr>
        <w:t>1</w:t>
      </w:r>
      <w:r w:rsidRPr="00D8063F">
        <w:rPr>
          <w:color w:val="000000" w:themeColor="text1"/>
          <w:sz w:val="24"/>
          <w:szCs w:val="24"/>
        </w:rPr>
        <w:t>章から第</w:t>
      </w:r>
      <w:r w:rsidR="00FB1CC1" w:rsidRPr="00D8063F">
        <w:rPr>
          <w:rFonts w:hint="eastAsia"/>
          <w:color w:val="000000" w:themeColor="text1"/>
          <w:sz w:val="24"/>
          <w:szCs w:val="24"/>
        </w:rPr>
        <w:t>6</w:t>
      </w:r>
      <w:r w:rsidRPr="00D8063F">
        <w:rPr>
          <w:color w:val="000000" w:themeColor="text1"/>
          <w:sz w:val="24"/>
          <w:szCs w:val="24"/>
        </w:rPr>
        <w:t>章までの全6章で構成されています。</w:t>
      </w:r>
    </w:p>
    <w:p w14:paraId="29BDAC95" w14:textId="14FA6BF0" w:rsidR="005B1630" w:rsidRPr="00D8063F" w:rsidRDefault="005B1630" w:rsidP="000032AB">
      <w:pPr>
        <w:rPr>
          <w:color w:val="000000" w:themeColor="text1"/>
          <w:sz w:val="24"/>
          <w:szCs w:val="24"/>
        </w:rPr>
      </w:pPr>
      <w:r w:rsidRPr="00D8063F">
        <w:rPr>
          <w:rFonts w:hint="eastAsia"/>
          <w:color w:val="000000" w:themeColor="text1"/>
          <w:sz w:val="24"/>
          <w:szCs w:val="24"/>
        </w:rPr>
        <w:t>各タイトルは次のとおりです。</w:t>
      </w:r>
    </w:p>
    <w:p w14:paraId="2C26D1D1" w14:textId="59C65BD4" w:rsidR="000032AB" w:rsidRPr="00D8063F" w:rsidRDefault="000032AB" w:rsidP="000032AB">
      <w:pPr>
        <w:rPr>
          <w:color w:val="000000" w:themeColor="text1"/>
          <w:sz w:val="24"/>
          <w:szCs w:val="24"/>
        </w:rPr>
      </w:pPr>
      <w:r w:rsidRPr="00D8063F">
        <w:rPr>
          <w:rFonts w:hint="eastAsia"/>
          <w:color w:val="000000" w:themeColor="text1"/>
          <w:sz w:val="24"/>
          <w:szCs w:val="24"/>
        </w:rPr>
        <w:t>はじめに</w:t>
      </w:r>
    </w:p>
    <w:p w14:paraId="684BFD6A" w14:textId="5B78038D" w:rsidR="000032AB" w:rsidRPr="00D8063F" w:rsidRDefault="000032AB" w:rsidP="000032AB">
      <w:pPr>
        <w:rPr>
          <w:color w:val="000000" w:themeColor="text1"/>
          <w:sz w:val="24"/>
          <w:szCs w:val="24"/>
        </w:rPr>
      </w:pPr>
      <w:r w:rsidRPr="00D8063F">
        <w:rPr>
          <w:rFonts w:hint="eastAsia"/>
          <w:color w:val="000000" w:themeColor="text1"/>
          <w:sz w:val="24"/>
          <w:szCs w:val="24"/>
        </w:rPr>
        <w:t>第</w:t>
      </w:r>
      <w:r w:rsidR="00FB1CC1" w:rsidRPr="00D8063F">
        <w:rPr>
          <w:rFonts w:hint="eastAsia"/>
          <w:color w:val="000000" w:themeColor="text1"/>
          <w:sz w:val="24"/>
          <w:szCs w:val="24"/>
        </w:rPr>
        <w:t>1</w:t>
      </w:r>
      <w:r w:rsidRPr="00D8063F">
        <w:rPr>
          <w:color w:val="000000" w:themeColor="text1"/>
          <w:sz w:val="24"/>
          <w:szCs w:val="24"/>
        </w:rPr>
        <w:t>章</w:t>
      </w:r>
      <w:r w:rsidR="00E706D0" w:rsidRPr="00D8063F">
        <w:rPr>
          <w:color w:val="000000" w:themeColor="text1"/>
          <w:sz w:val="24"/>
          <w:szCs w:val="24"/>
        </w:rPr>
        <w:t>、</w:t>
      </w:r>
      <w:r w:rsidRPr="00D8063F">
        <w:rPr>
          <w:color w:val="000000" w:themeColor="text1"/>
          <w:sz w:val="24"/>
          <w:szCs w:val="24"/>
        </w:rPr>
        <w:t>総則</w:t>
      </w:r>
    </w:p>
    <w:p w14:paraId="7BB3B8AB" w14:textId="2965A9A2" w:rsidR="000032AB" w:rsidRPr="00D8063F" w:rsidRDefault="000032AB" w:rsidP="000032AB">
      <w:pPr>
        <w:rPr>
          <w:color w:val="000000" w:themeColor="text1"/>
          <w:sz w:val="24"/>
          <w:szCs w:val="24"/>
        </w:rPr>
      </w:pPr>
      <w:r w:rsidRPr="00D8063F">
        <w:rPr>
          <w:rFonts w:hint="eastAsia"/>
          <w:color w:val="000000" w:themeColor="text1"/>
          <w:sz w:val="24"/>
          <w:szCs w:val="24"/>
        </w:rPr>
        <w:t>第</w:t>
      </w:r>
      <w:r w:rsidR="00FB1CC1" w:rsidRPr="00D8063F">
        <w:rPr>
          <w:rFonts w:hint="eastAsia"/>
          <w:color w:val="000000" w:themeColor="text1"/>
          <w:sz w:val="24"/>
          <w:szCs w:val="24"/>
        </w:rPr>
        <w:t>2</w:t>
      </w:r>
      <w:r w:rsidRPr="00D8063F">
        <w:rPr>
          <w:color w:val="000000" w:themeColor="text1"/>
          <w:sz w:val="24"/>
          <w:szCs w:val="24"/>
        </w:rPr>
        <w:t>章</w:t>
      </w:r>
      <w:r w:rsidR="00E706D0" w:rsidRPr="00D8063F">
        <w:rPr>
          <w:color w:val="000000" w:themeColor="text1"/>
          <w:sz w:val="24"/>
          <w:szCs w:val="24"/>
        </w:rPr>
        <w:t>、</w:t>
      </w:r>
      <w:r w:rsidRPr="00D8063F">
        <w:rPr>
          <w:color w:val="000000" w:themeColor="text1"/>
          <w:sz w:val="24"/>
          <w:szCs w:val="24"/>
        </w:rPr>
        <w:t>現状と課題</w:t>
      </w:r>
    </w:p>
    <w:p w14:paraId="4B98511B" w14:textId="1E935924" w:rsidR="000032AB" w:rsidRPr="00D8063F" w:rsidRDefault="000032AB" w:rsidP="000032AB">
      <w:pPr>
        <w:rPr>
          <w:color w:val="000000" w:themeColor="text1"/>
          <w:sz w:val="24"/>
          <w:szCs w:val="24"/>
        </w:rPr>
      </w:pPr>
      <w:r w:rsidRPr="00D8063F">
        <w:rPr>
          <w:rFonts w:hint="eastAsia"/>
          <w:color w:val="000000" w:themeColor="text1"/>
          <w:sz w:val="24"/>
          <w:szCs w:val="24"/>
        </w:rPr>
        <w:t>第</w:t>
      </w:r>
      <w:r w:rsidR="00FB1CC1" w:rsidRPr="00D8063F">
        <w:rPr>
          <w:rFonts w:hint="eastAsia"/>
          <w:color w:val="000000" w:themeColor="text1"/>
          <w:sz w:val="24"/>
          <w:szCs w:val="24"/>
        </w:rPr>
        <w:t>3</w:t>
      </w:r>
      <w:r w:rsidRPr="00D8063F">
        <w:rPr>
          <w:color w:val="000000" w:themeColor="text1"/>
          <w:sz w:val="24"/>
          <w:szCs w:val="24"/>
        </w:rPr>
        <w:t>章</w:t>
      </w:r>
      <w:r w:rsidR="00E706D0" w:rsidRPr="00D8063F">
        <w:rPr>
          <w:color w:val="000000" w:themeColor="text1"/>
          <w:sz w:val="24"/>
          <w:szCs w:val="24"/>
        </w:rPr>
        <w:t>、</w:t>
      </w:r>
      <w:r w:rsidRPr="00D8063F">
        <w:rPr>
          <w:color w:val="000000" w:themeColor="text1"/>
          <w:sz w:val="24"/>
          <w:szCs w:val="24"/>
        </w:rPr>
        <w:t>災害時のトイレ課題解決策</w:t>
      </w:r>
    </w:p>
    <w:p w14:paraId="2EE524E7" w14:textId="540EF6B6" w:rsidR="000032AB" w:rsidRPr="00D8063F" w:rsidRDefault="000032AB" w:rsidP="000032AB">
      <w:pPr>
        <w:rPr>
          <w:color w:val="000000" w:themeColor="text1"/>
          <w:sz w:val="24"/>
          <w:szCs w:val="24"/>
        </w:rPr>
      </w:pPr>
      <w:r w:rsidRPr="00D8063F">
        <w:rPr>
          <w:rFonts w:hint="eastAsia"/>
          <w:color w:val="000000" w:themeColor="text1"/>
          <w:sz w:val="24"/>
          <w:szCs w:val="24"/>
        </w:rPr>
        <w:t>第</w:t>
      </w:r>
      <w:r w:rsidR="00FB1CC1" w:rsidRPr="00D8063F">
        <w:rPr>
          <w:rFonts w:hint="eastAsia"/>
          <w:color w:val="000000" w:themeColor="text1"/>
          <w:sz w:val="24"/>
          <w:szCs w:val="24"/>
        </w:rPr>
        <w:t>4</w:t>
      </w:r>
      <w:r w:rsidRPr="00D8063F">
        <w:rPr>
          <w:color w:val="000000" w:themeColor="text1"/>
          <w:sz w:val="24"/>
          <w:szCs w:val="24"/>
        </w:rPr>
        <w:t>章</w:t>
      </w:r>
      <w:r w:rsidR="00E706D0" w:rsidRPr="00D8063F">
        <w:rPr>
          <w:color w:val="000000" w:themeColor="text1"/>
          <w:sz w:val="24"/>
          <w:szCs w:val="24"/>
        </w:rPr>
        <w:t>、</w:t>
      </w:r>
      <w:r w:rsidRPr="00D8063F">
        <w:rPr>
          <w:color w:val="000000" w:themeColor="text1"/>
          <w:sz w:val="24"/>
          <w:szCs w:val="24"/>
        </w:rPr>
        <w:t>本計画の前提基準</w:t>
      </w:r>
    </w:p>
    <w:p w14:paraId="5D1CEADA" w14:textId="035A0A91" w:rsidR="000032AB" w:rsidRPr="00D8063F" w:rsidRDefault="000032AB" w:rsidP="000032AB">
      <w:pPr>
        <w:rPr>
          <w:color w:val="000000" w:themeColor="text1"/>
          <w:sz w:val="24"/>
          <w:szCs w:val="24"/>
        </w:rPr>
      </w:pPr>
      <w:r w:rsidRPr="00D8063F">
        <w:rPr>
          <w:rFonts w:hint="eastAsia"/>
          <w:color w:val="000000" w:themeColor="text1"/>
          <w:sz w:val="24"/>
          <w:szCs w:val="24"/>
        </w:rPr>
        <w:t>第</w:t>
      </w:r>
      <w:r w:rsidR="00FB1CC1" w:rsidRPr="00D8063F">
        <w:rPr>
          <w:rFonts w:hint="eastAsia"/>
          <w:color w:val="000000" w:themeColor="text1"/>
          <w:sz w:val="24"/>
          <w:szCs w:val="24"/>
        </w:rPr>
        <w:t>5</w:t>
      </w:r>
      <w:r w:rsidRPr="00D8063F">
        <w:rPr>
          <w:color w:val="000000" w:themeColor="text1"/>
          <w:sz w:val="24"/>
          <w:szCs w:val="24"/>
        </w:rPr>
        <w:t>章</w:t>
      </w:r>
      <w:r w:rsidR="00E706D0" w:rsidRPr="00D8063F">
        <w:rPr>
          <w:color w:val="000000" w:themeColor="text1"/>
          <w:sz w:val="24"/>
          <w:szCs w:val="24"/>
        </w:rPr>
        <w:t>、</w:t>
      </w:r>
      <w:r w:rsidRPr="00D8063F">
        <w:rPr>
          <w:color w:val="000000" w:themeColor="text1"/>
          <w:sz w:val="24"/>
          <w:szCs w:val="24"/>
        </w:rPr>
        <w:t>災害時のトイレ空白地域の分析</w:t>
      </w:r>
    </w:p>
    <w:p w14:paraId="3C5C3424" w14:textId="2472548A" w:rsidR="000032AB" w:rsidRPr="00D8063F" w:rsidRDefault="000032AB" w:rsidP="000032AB">
      <w:pPr>
        <w:rPr>
          <w:color w:val="000000" w:themeColor="text1"/>
          <w:sz w:val="24"/>
          <w:szCs w:val="24"/>
        </w:rPr>
      </w:pPr>
      <w:r w:rsidRPr="00D8063F">
        <w:rPr>
          <w:rFonts w:hint="eastAsia"/>
          <w:color w:val="000000" w:themeColor="text1"/>
          <w:sz w:val="24"/>
          <w:szCs w:val="24"/>
        </w:rPr>
        <w:t>第</w:t>
      </w:r>
      <w:r w:rsidR="00FB1CC1" w:rsidRPr="00D8063F">
        <w:rPr>
          <w:rFonts w:hint="eastAsia"/>
          <w:color w:val="000000" w:themeColor="text1"/>
          <w:sz w:val="24"/>
          <w:szCs w:val="24"/>
        </w:rPr>
        <w:t>6</w:t>
      </w:r>
      <w:r w:rsidRPr="00D8063F">
        <w:rPr>
          <w:color w:val="000000" w:themeColor="text1"/>
          <w:sz w:val="24"/>
          <w:szCs w:val="24"/>
        </w:rPr>
        <w:t>章</w:t>
      </w:r>
      <w:r w:rsidR="00E706D0" w:rsidRPr="00D8063F">
        <w:rPr>
          <w:color w:val="000000" w:themeColor="text1"/>
          <w:sz w:val="24"/>
          <w:szCs w:val="24"/>
        </w:rPr>
        <w:t>、</w:t>
      </w:r>
      <w:r w:rsidR="00FB1CC1" w:rsidRPr="00D8063F">
        <w:rPr>
          <w:rFonts w:hint="eastAsia"/>
          <w:color w:val="000000" w:themeColor="text1"/>
          <w:sz w:val="24"/>
          <w:szCs w:val="24"/>
        </w:rPr>
        <w:t>参考</w:t>
      </w:r>
    </w:p>
    <w:p w14:paraId="0F679460" w14:textId="6E02EED6" w:rsidR="000032AB" w:rsidRPr="00D8063F" w:rsidRDefault="000032AB">
      <w:pPr>
        <w:rPr>
          <w:color w:val="000000" w:themeColor="text1"/>
          <w:sz w:val="24"/>
          <w:szCs w:val="24"/>
        </w:rPr>
      </w:pPr>
    </w:p>
    <w:p w14:paraId="0191869A" w14:textId="568ED31D" w:rsidR="00FB1CC1" w:rsidRPr="00D8063F" w:rsidRDefault="005B1630">
      <w:pPr>
        <w:rPr>
          <w:color w:val="000000" w:themeColor="text1"/>
          <w:sz w:val="24"/>
          <w:szCs w:val="24"/>
        </w:rPr>
      </w:pPr>
      <w:r w:rsidRPr="00D8063F">
        <w:rPr>
          <w:rFonts w:hint="eastAsia"/>
          <w:color w:val="000000" w:themeColor="text1"/>
          <w:sz w:val="24"/>
          <w:szCs w:val="24"/>
        </w:rPr>
        <w:t>ここからは、</w:t>
      </w:r>
      <w:r w:rsidR="00FB1CC1" w:rsidRPr="00D8063F">
        <w:rPr>
          <w:rFonts w:hint="eastAsia"/>
          <w:color w:val="000000" w:themeColor="text1"/>
          <w:sz w:val="24"/>
          <w:szCs w:val="24"/>
        </w:rPr>
        <w:t>計画</w:t>
      </w:r>
      <w:r w:rsidR="00F16CB8" w:rsidRPr="00D8063F">
        <w:rPr>
          <w:rFonts w:hint="eastAsia"/>
          <w:color w:val="000000" w:themeColor="text1"/>
          <w:sz w:val="24"/>
          <w:szCs w:val="24"/>
        </w:rPr>
        <w:t>素案の</w:t>
      </w:r>
      <w:r w:rsidR="00FB1CC1" w:rsidRPr="00D8063F">
        <w:rPr>
          <w:rFonts w:hint="eastAsia"/>
          <w:color w:val="000000" w:themeColor="text1"/>
          <w:sz w:val="24"/>
          <w:szCs w:val="24"/>
        </w:rPr>
        <w:t>概要をご説明します。</w:t>
      </w:r>
    </w:p>
    <w:p w14:paraId="691361B8" w14:textId="2798C509" w:rsidR="00FB1CC1" w:rsidRPr="00D8063F" w:rsidRDefault="00FB1CC1">
      <w:pPr>
        <w:rPr>
          <w:color w:val="000000" w:themeColor="text1"/>
          <w:sz w:val="24"/>
          <w:szCs w:val="24"/>
        </w:rPr>
      </w:pPr>
    </w:p>
    <w:p w14:paraId="7BA2AAC8" w14:textId="77777777" w:rsidR="000032AB" w:rsidRPr="00D8063F" w:rsidRDefault="000032AB" w:rsidP="000032AB">
      <w:pPr>
        <w:rPr>
          <w:color w:val="000000" w:themeColor="text1"/>
          <w:sz w:val="24"/>
          <w:szCs w:val="24"/>
        </w:rPr>
      </w:pPr>
      <w:r w:rsidRPr="00D8063F">
        <w:rPr>
          <w:rFonts w:hint="eastAsia"/>
          <w:color w:val="000000" w:themeColor="text1"/>
          <w:sz w:val="24"/>
          <w:szCs w:val="24"/>
        </w:rPr>
        <w:t>はじめに</w:t>
      </w:r>
    </w:p>
    <w:p w14:paraId="2111BB05" w14:textId="6BA8B14F" w:rsidR="000032AB" w:rsidRPr="00D8063F" w:rsidRDefault="000032AB" w:rsidP="000032AB">
      <w:pPr>
        <w:rPr>
          <w:color w:val="000000" w:themeColor="text1"/>
          <w:sz w:val="24"/>
          <w:szCs w:val="24"/>
        </w:rPr>
      </w:pPr>
      <w:r w:rsidRPr="00D8063F">
        <w:rPr>
          <w:rFonts w:hint="eastAsia"/>
          <w:color w:val="000000" w:themeColor="text1"/>
          <w:sz w:val="24"/>
          <w:szCs w:val="24"/>
        </w:rPr>
        <w:t>区民の皆様の安全・安心な暮らしを守ることは、区政の最優先の責務です</w:t>
      </w:r>
      <w:r w:rsidRPr="00D8063F">
        <w:rPr>
          <w:color w:val="000000" w:themeColor="text1"/>
          <w:sz w:val="24"/>
          <w:szCs w:val="24"/>
        </w:rPr>
        <w:t>。首都直下地震をはじめとする大規模災害は、いつ私たちの日常を</w:t>
      </w:r>
      <w:r w:rsidR="00FB1CC1" w:rsidRPr="00D8063F">
        <w:rPr>
          <w:rFonts w:hint="eastAsia"/>
          <w:color w:val="000000" w:themeColor="text1"/>
          <w:sz w:val="24"/>
          <w:szCs w:val="24"/>
        </w:rPr>
        <w:t>おびや</w:t>
      </w:r>
      <w:r w:rsidRPr="00D8063F">
        <w:rPr>
          <w:color w:val="000000" w:themeColor="text1"/>
          <w:sz w:val="24"/>
          <w:szCs w:val="24"/>
        </w:rPr>
        <w:t>かすかわかりません 。そうした事態に直面した際、皆様の命と健康、そして人としての尊厳を守り抜くため、あらゆる備えを進めていく必要があります。</w:t>
      </w:r>
    </w:p>
    <w:p w14:paraId="40406C55" w14:textId="40E8CB65" w:rsidR="000032AB" w:rsidRPr="00D8063F" w:rsidRDefault="000032AB" w:rsidP="000032AB">
      <w:pPr>
        <w:rPr>
          <w:color w:val="000000" w:themeColor="text1"/>
          <w:sz w:val="24"/>
          <w:szCs w:val="24"/>
        </w:rPr>
      </w:pPr>
      <w:r w:rsidRPr="00D8063F">
        <w:rPr>
          <w:rFonts w:hint="eastAsia"/>
          <w:color w:val="000000" w:themeColor="text1"/>
          <w:sz w:val="24"/>
          <w:szCs w:val="24"/>
        </w:rPr>
        <w:t>過去の大規模災害の教訓から、特に深刻でありながら後回しにされがちであったのが</w:t>
      </w:r>
      <w:r w:rsidR="00C07EFE" w:rsidRPr="00D8063F">
        <w:rPr>
          <w:rFonts w:hint="eastAsia"/>
          <w:color w:val="000000" w:themeColor="text1"/>
          <w:sz w:val="24"/>
          <w:szCs w:val="24"/>
        </w:rPr>
        <w:t>災害時の</w:t>
      </w:r>
      <w:r w:rsidRPr="00D8063F">
        <w:rPr>
          <w:rFonts w:hint="eastAsia"/>
          <w:color w:val="000000" w:themeColor="text1"/>
          <w:sz w:val="24"/>
          <w:szCs w:val="24"/>
        </w:rPr>
        <w:t>「トイレ問題」です</w:t>
      </w:r>
      <w:r w:rsidRPr="00D8063F">
        <w:rPr>
          <w:color w:val="000000" w:themeColor="text1"/>
          <w:sz w:val="24"/>
          <w:szCs w:val="24"/>
        </w:rPr>
        <w:t xml:space="preserve"> 。大災害により水洗トイレが長期間機能不全になると、不衛生な環境から感染症がまん延するだけでなく、排泄を我慢するために水分や食事を控える動きにつながります。これは脱水症状やエコノミークラス症候群などの健康被害を引き起こし、最悪の場合「災害関連死」に至る極めて重大な問題です。</w:t>
      </w:r>
    </w:p>
    <w:p w14:paraId="73DE169C" w14:textId="637FD76A" w:rsidR="000032AB" w:rsidRPr="00D8063F" w:rsidRDefault="000032AB" w:rsidP="000032AB">
      <w:pPr>
        <w:rPr>
          <w:color w:val="000000" w:themeColor="text1"/>
          <w:sz w:val="24"/>
          <w:szCs w:val="24"/>
        </w:rPr>
      </w:pPr>
      <w:r w:rsidRPr="00D8063F">
        <w:rPr>
          <w:rFonts w:hint="eastAsia"/>
          <w:color w:val="000000" w:themeColor="text1"/>
          <w:sz w:val="24"/>
          <w:szCs w:val="24"/>
        </w:rPr>
        <w:t>そこで足立区は、この</w:t>
      </w:r>
      <w:r w:rsidR="00C07EFE" w:rsidRPr="00D8063F">
        <w:rPr>
          <w:rFonts w:hint="eastAsia"/>
          <w:color w:val="000000" w:themeColor="text1"/>
          <w:sz w:val="24"/>
          <w:szCs w:val="24"/>
        </w:rPr>
        <w:t>災害時の</w:t>
      </w:r>
      <w:r w:rsidRPr="00D8063F">
        <w:rPr>
          <w:rFonts w:hint="eastAsia"/>
          <w:color w:val="000000" w:themeColor="text1"/>
          <w:sz w:val="24"/>
          <w:szCs w:val="24"/>
        </w:rPr>
        <w:t>「トイレ問題」を区民の命を守る社会基盤の一つとして捉え、</w:t>
      </w:r>
      <w:r w:rsidR="00FB1CC1" w:rsidRPr="00D8063F">
        <w:rPr>
          <w:rFonts w:hint="eastAsia"/>
          <w:color w:val="000000" w:themeColor="text1"/>
          <w:sz w:val="24"/>
          <w:szCs w:val="24"/>
        </w:rPr>
        <w:t>じじょ</w:t>
      </w:r>
      <w:r w:rsidRPr="00D8063F">
        <w:rPr>
          <w:rFonts w:hint="eastAsia"/>
          <w:color w:val="000000" w:themeColor="text1"/>
          <w:sz w:val="24"/>
          <w:szCs w:val="24"/>
        </w:rPr>
        <w:t>・</w:t>
      </w:r>
      <w:r w:rsidR="00FB1CC1" w:rsidRPr="00D8063F">
        <w:rPr>
          <w:rFonts w:hint="eastAsia"/>
          <w:color w:val="000000" w:themeColor="text1"/>
          <w:sz w:val="24"/>
          <w:szCs w:val="24"/>
        </w:rPr>
        <w:t>きょうじょ</w:t>
      </w:r>
      <w:r w:rsidRPr="00D8063F">
        <w:rPr>
          <w:rFonts w:hint="eastAsia"/>
          <w:color w:val="000000" w:themeColor="text1"/>
          <w:sz w:val="24"/>
          <w:szCs w:val="24"/>
        </w:rPr>
        <w:t>・</w:t>
      </w:r>
      <w:r w:rsidR="00FB1CC1" w:rsidRPr="00D8063F">
        <w:rPr>
          <w:rFonts w:hint="eastAsia"/>
          <w:color w:val="000000" w:themeColor="text1"/>
          <w:sz w:val="24"/>
          <w:szCs w:val="24"/>
        </w:rPr>
        <w:t>こうじょ</w:t>
      </w:r>
      <w:r w:rsidRPr="00D8063F">
        <w:rPr>
          <w:rFonts w:hint="eastAsia"/>
          <w:color w:val="000000" w:themeColor="text1"/>
          <w:sz w:val="24"/>
          <w:szCs w:val="24"/>
        </w:rPr>
        <w:t>が一体となった総合的な対策を推進するため、「災害時のトイレ確保・管理計画」を策定します</w:t>
      </w:r>
      <w:r w:rsidRPr="00D8063F">
        <w:rPr>
          <w:color w:val="000000" w:themeColor="text1"/>
          <w:sz w:val="24"/>
          <w:szCs w:val="24"/>
        </w:rPr>
        <w:t>。本計画は、発災後のフェーズに応じた</w:t>
      </w:r>
      <w:r w:rsidR="00C07EFE" w:rsidRPr="00D8063F">
        <w:rPr>
          <w:rFonts w:hint="eastAsia"/>
          <w:color w:val="000000" w:themeColor="text1"/>
          <w:sz w:val="24"/>
          <w:szCs w:val="24"/>
        </w:rPr>
        <w:t>トイレの</w:t>
      </w:r>
      <w:r w:rsidRPr="00D8063F">
        <w:rPr>
          <w:color w:val="000000" w:themeColor="text1"/>
          <w:sz w:val="24"/>
          <w:szCs w:val="24"/>
        </w:rPr>
        <w:t>必要</w:t>
      </w:r>
      <w:r w:rsidR="00FB1CC1" w:rsidRPr="00D8063F">
        <w:rPr>
          <w:rFonts w:hint="eastAsia"/>
          <w:color w:val="000000" w:themeColor="text1"/>
          <w:sz w:val="24"/>
          <w:szCs w:val="24"/>
        </w:rPr>
        <w:t>すう</w:t>
      </w:r>
      <w:r w:rsidRPr="00D8063F">
        <w:rPr>
          <w:color w:val="000000" w:themeColor="text1"/>
          <w:sz w:val="24"/>
          <w:szCs w:val="24"/>
        </w:rPr>
        <w:t>を明確にし、誰もが安心して利用できる衛生的で質の高いトイレ環境の維持管理体制を構築することを目的としています。本計画に基づき、「全ての被災者の安全で質の高い生活環境の確保」を実現し、区民の皆様の健康と</w:t>
      </w:r>
      <w:r w:rsidR="00FB1CC1" w:rsidRPr="00D8063F">
        <w:rPr>
          <w:rFonts w:hint="eastAsia"/>
          <w:color w:val="000000" w:themeColor="text1"/>
          <w:sz w:val="24"/>
          <w:szCs w:val="24"/>
        </w:rPr>
        <w:t>あす</w:t>
      </w:r>
      <w:r w:rsidRPr="00D8063F">
        <w:rPr>
          <w:color w:val="000000" w:themeColor="text1"/>
          <w:sz w:val="24"/>
          <w:szCs w:val="24"/>
        </w:rPr>
        <w:t>への活力を守り抜いてまいります。</w:t>
      </w:r>
    </w:p>
    <w:p w14:paraId="242C08C1" w14:textId="2B4B156F" w:rsidR="00C07EFE" w:rsidRPr="00D8063F" w:rsidRDefault="00C07EFE" w:rsidP="000032AB">
      <w:pPr>
        <w:rPr>
          <w:color w:val="000000" w:themeColor="text1"/>
          <w:sz w:val="24"/>
          <w:szCs w:val="24"/>
        </w:rPr>
      </w:pPr>
      <w:r w:rsidRPr="00D8063F">
        <w:rPr>
          <w:rFonts w:hint="eastAsia"/>
          <w:color w:val="000000" w:themeColor="text1"/>
          <w:sz w:val="24"/>
          <w:szCs w:val="24"/>
        </w:rPr>
        <w:t>足立区長　近藤　やよい</w:t>
      </w:r>
    </w:p>
    <w:p w14:paraId="5E2D8CBA" w14:textId="56C3861C" w:rsidR="000032AB" w:rsidRPr="00D8063F" w:rsidRDefault="000032AB">
      <w:pPr>
        <w:rPr>
          <w:color w:val="000000" w:themeColor="text1"/>
          <w:sz w:val="24"/>
          <w:szCs w:val="24"/>
        </w:rPr>
      </w:pPr>
    </w:p>
    <w:p w14:paraId="5E5D8CE5" w14:textId="1FCDDCAD" w:rsidR="00356764" w:rsidRPr="00D8063F" w:rsidRDefault="00356764" w:rsidP="00356764">
      <w:pPr>
        <w:rPr>
          <w:color w:val="000000" w:themeColor="text1"/>
          <w:sz w:val="24"/>
          <w:szCs w:val="24"/>
        </w:rPr>
      </w:pPr>
      <w:r w:rsidRPr="00D8063F">
        <w:rPr>
          <w:color w:val="000000" w:themeColor="text1"/>
          <w:sz w:val="24"/>
          <w:szCs w:val="24"/>
        </w:rPr>
        <w:t>第1章</w:t>
      </w:r>
      <w:r w:rsidR="00E706D0" w:rsidRPr="00D8063F">
        <w:rPr>
          <w:color w:val="000000" w:themeColor="text1"/>
          <w:sz w:val="24"/>
          <w:szCs w:val="24"/>
        </w:rPr>
        <w:t>、</w:t>
      </w:r>
      <w:r w:rsidRPr="00D8063F">
        <w:rPr>
          <w:color w:val="000000" w:themeColor="text1"/>
          <w:sz w:val="24"/>
          <w:szCs w:val="24"/>
        </w:rPr>
        <w:t>総則</w:t>
      </w:r>
    </w:p>
    <w:p w14:paraId="45F314D1" w14:textId="77777777" w:rsidR="00356764" w:rsidRPr="00D8063F" w:rsidRDefault="00356764" w:rsidP="00356764">
      <w:pPr>
        <w:rPr>
          <w:color w:val="000000" w:themeColor="text1"/>
          <w:sz w:val="24"/>
          <w:szCs w:val="24"/>
        </w:rPr>
      </w:pPr>
    </w:p>
    <w:p w14:paraId="197277C9" w14:textId="267ED5C6" w:rsidR="00356764" w:rsidRPr="00D8063F" w:rsidRDefault="0084570F" w:rsidP="00356764">
      <w:pPr>
        <w:rPr>
          <w:color w:val="000000" w:themeColor="text1"/>
          <w:sz w:val="24"/>
          <w:szCs w:val="24"/>
        </w:rPr>
      </w:pPr>
      <w:r w:rsidRPr="00D8063F">
        <w:rPr>
          <w:rFonts w:hint="eastAsia"/>
          <w:color w:val="000000" w:themeColor="text1"/>
          <w:sz w:val="24"/>
          <w:szCs w:val="24"/>
        </w:rPr>
        <w:t>１、</w:t>
      </w:r>
      <w:r w:rsidR="00356764" w:rsidRPr="00D8063F">
        <w:rPr>
          <w:color w:val="000000" w:themeColor="text1"/>
          <w:sz w:val="24"/>
          <w:szCs w:val="24"/>
        </w:rPr>
        <w:t>本計画策定の背景</w:t>
      </w:r>
    </w:p>
    <w:p w14:paraId="1BDC4411" w14:textId="41268A3E" w:rsidR="00356764" w:rsidRPr="00D8063F" w:rsidRDefault="00356764" w:rsidP="00356764">
      <w:pPr>
        <w:rPr>
          <w:color w:val="000000" w:themeColor="text1"/>
          <w:sz w:val="24"/>
          <w:szCs w:val="24"/>
        </w:rPr>
      </w:pPr>
      <w:r w:rsidRPr="00D8063F">
        <w:rPr>
          <w:rFonts w:hint="eastAsia"/>
          <w:color w:val="000000" w:themeColor="text1"/>
          <w:sz w:val="24"/>
          <w:szCs w:val="24"/>
        </w:rPr>
        <w:t>過去の大規模災害では、断水や下水道管の損傷により水洗トイレが長期間使用不能となりました</w:t>
      </w:r>
      <w:r w:rsidRPr="00D8063F">
        <w:rPr>
          <w:color w:val="000000" w:themeColor="text1"/>
          <w:sz w:val="24"/>
          <w:szCs w:val="24"/>
        </w:rPr>
        <w:t>。これにより劣悪な衛生状態が生じ、感染症の拡大や、トイレを控えることによる健康被害・災害関連死が深刻な問題となりました。</w:t>
      </w:r>
      <w:r w:rsidR="00C231BE" w:rsidRPr="00D8063F">
        <w:rPr>
          <w:rFonts w:hint="eastAsia"/>
          <w:color w:val="000000" w:themeColor="text1"/>
          <w:sz w:val="24"/>
          <w:szCs w:val="24"/>
        </w:rPr>
        <w:t>過去の大規模災害において繰り返し発生している</w:t>
      </w:r>
      <w:r w:rsidRPr="00D8063F">
        <w:rPr>
          <w:color w:val="000000" w:themeColor="text1"/>
          <w:sz w:val="24"/>
          <w:szCs w:val="24"/>
        </w:rPr>
        <w:t>これら災害時の</w:t>
      </w:r>
      <w:r w:rsidRPr="00D8063F">
        <w:rPr>
          <w:color w:val="000000" w:themeColor="text1"/>
          <w:sz w:val="24"/>
          <w:szCs w:val="24"/>
        </w:rPr>
        <w:lastRenderedPageBreak/>
        <w:t>トイレ問題を克服しようとする区の固い決意が、本計画策定の出発点です。</w:t>
      </w:r>
    </w:p>
    <w:p w14:paraId="6C2C101F" w14:textId="2EDC4C7E" w:rsidR="00356764" w:rsidRPr="00D8063F" w:rsidRDefault="00356764" w:rsidP="00356764">
      <w:pPr>
        <w:rPr>
          <w:color w:val="000000" w:themeColor="text1"/>
          <w:sz w:val="24"/>
          <w:szCs w:val="24"/>
        </w:rPr>
      </w:pPr>
    </w:p>
    <w:p w14:paraId="71736E31" w14:textId="024E41ED" w:rsidR="00356764" w:rsidRPr="00D8063F" w:rsidRDefault="0084570F" w:rsidP="00356764">
      <w:pPr>
        <w:rPr>
          <w:color w:val="000000" w:themeColor="text1"/>
          <w:sz w:val="24"/>
          <w:szCs w:val="24"/>
        </w:rPr>
      </w:pPr>
      <w:r w:rsidRPr="00D8063F">
        <w:rPr>
          <w:rFonts w:hint="eastAsia"/>
          <w:color w:val="000000" w:themeColor="text1"/>
          <w:sz w:val="24"/>
          <w:szCs w:val="24"/>
        </w:rPr>
        <w:t>２、</w:t>
      </w:r>
      <w:r w:rsidR="00356764" w:rsidRPr="00D8063F">
        <w:rPr>
          <w:color w:val="000000" w:themeColor="text1"/>
          <w:sz w:val="24"/>
          <w:szCs w:val="24"/>
        </w:rPr>
        <w:t>本計画の目的</w:t>
      </w:r>
    </w:p>
    <w:p w14:paraId="555542BA" w14:textId="37545A19" w:rsidR="00356764" w:rsidRPr="00D8063F" w:rsidRDefault="00E076B7" w:rsidP="00356764">
      <w:pPr>
        <w:rPr>
          <w:color w:val="000000" w:themeColor="text1"/>
          <w:sz w:val="24"/>
          <w:szCs w:val="24"/>
        </w:rPr>
      </w:pPr>
      <w:r w:rsidRPr="00D8063F">
        <w:rPr>
          <w:rFonts w:hint="eastAsia"/>
          <w:color w:val="000000" w:themeColor="text1"/>
          <w:sz w:val="24"/>
          <w:szCs w:val="24"/>
        </w:rPr>
        <w:t>本計画は、</w:t>
      </w:r>
      <w:r w:rsidR="00356764" w:rsidRPr="00D8063F">
        <w:rPr>
          <w:rFonts w:hint="eastAsia"/>
          <w:color w:val="000000" w:themeColor="text1"/>
          <w:sz w:val="24"/>
          <w:szCs w:val="24"/>
        </w:rPr>
        <w:t>発災後の全ての被災者へ安全で質の高いトイレ環境を提供することを目的とします</w:t>
      </w:r>
      <w:r w:rsidR="00356764" w:rsidRPr="00D8063F">
        <w:rPr>
          <w:color w:val="000000" w:themeColor="text1"/>
          <w:sz w:val="24"/>
          <w:szCs w:val="24"/>
        </w:rPr>
        <w:t>。</w:t>
      </w:r>
    </w:p>
    <w:p w14:paraId="3A11387D" w14:textId="77777777" w:rsidR="005B1630" w:rsidRPr="00D8063F" w:rsidRDefault="005B1630" w:rsidP="00356764">
      <w:pPr>
        <w:rPr>
          <w:color w:val="000000" w:themeColor="text1"/>
          <w:sz w:val="24"/>
          <w:szCs w:val="24"/>
        </w:rPr>
      </w:pPr>
    </w:p>
    <w:p w14:paraId="382A653A" w14:textId="20240B79" w:rsidR="00356764" w:rsidRPr="00D8063F" w:rsidRDefault="0084570F" w:rsidP="00356764">
      <w:pPr>
        <w:rPr>
          <w:color w:val="000000" w:themeColor="text1"/>
          <w:sz w:val="24"/>
          <w:szCs w:val="24"/>
        </w:rPr>
      </w:pPr>
      <w:r w:rsidRPr="00D8063F">
        <w:rPr>
          <w:rFonts w:hint="eastAsia"/>
          <w:color w:val="000000" w:themeColor="text1"/>
          <w:sz w:val="24"/>
          <w:szCs w:val="24"/>
        </w:rPr>
        <w:t>３、</w:t>
      </w:r>
      <w:r w:rsidR="00356764" w:rsidRPr="00D8063F">
        <w:rPr>
          <w:color w:val="000000" w:themeColor="text1"/>
          <w:sz w:val="24"/>
          <w:szCs w:val="24"/>
        </w:rPr>
        <w:t>本計画の位置付け</w:t>
      </w:r>
    </w:p>
    <w:p w14:paraId="623A0F44" w14:textId="7F98CED1" w:rsidR="00356764" w:rsidRPr="00D8063F" w:rsidRDefault="00356764" w:rsidP="00356764">
      <w:pPr>
        <w:rPr>
          <w:color w:val="000000" w:themeColor="text1"/>
          <w:sz w:val="24"/>
          <w:szCs w:val="24"/>
        </w:rPr>
      </w:pPr>
      <w:r w:rsidRPr="00D8063F">
        <w:rPr>
          <w:rFonts w:hint="eastAsia"/>
          <w:color w:val="000000" w:themeColor="text1"/>
          <w:sz w:val="24"/>
          <w:szCs w:val="24"/>
        </w:rPr>
        <w:t>本計画は、</w:t>
      </w:r>
      <w:r w:rsidR="00E076B7" w:rsidRPr="00D8063F">
        <w:rPr>
          <w:rFonts w:hint="eastAsia"/>
          <w:color w:val="000000" w:themeColor="text1"/>
          <w:sz w:val="24"/>
          <w:szCs w:val="24"/>
        </w:rPr>
        <w:t>災害時のトイレ確保・管理に関する</w:t>
      </w:r>
      <w:r w:rsidRPr="00D8063F">
        <w:rPr>
          <w:rFonts w:hint="eastAsia"/>
          <w:color w:val="000000" w:themeColor="text1"/>
          <w:sz w:val="24"/>
          <w:szCs w:val="24"/>
        </w:rPr>
        <w:t>国</w:t>
      </w:r>
      <w:r w:rsidR="00E076B7" w:rsidRPr="00D8063F">
        <w:rPr>
          <w:rFonts w:hint="eastAsia"/>
          <w:color w:val="000000" w:themeColor="text1"/>
          <w:sz w:val="24"/>
          <w:szCs w:val="24"/>
        </w:rPr>
        <w:t>や東京都</w:t>
      </w:r>
      <w:r w:rsidRPr="00D8063F">
        <w:rPr>
          <w:rFonts w:hint="eastAsia"/>
          <w:color w:val="000000" w:themeColor="text1"/>
          <w:sz w:val="24"/>
          <w:szCs w:val="24"/>
        </w:rPr>
        <w:t>の指針や</w:t>
      </w:r>
      <w:r w:rsidR="00E076B7" w:rsidRPr="00D8063F">
        <w:rPr>
          <w:rFonts w:hint="eastAsia"/>
          <w:color w:val="000000" w:themeColor="text1"/>
          <w:sz w:val="24"/>
          <w:szCs w:val="24"/>
        </w:rPr>
        <w:t>計画等</w:t>
      </w:r>
      <w:r w:rsidRPr="00D8063F">
        <w:rPr>
          <w:rFonts w:hint="eastAsia"/>
          <w:color w:val="000000" w:themeColor="text1"/>
          <w:sz w:val="24"/>
          <w:szCs w:val="24"/>
        </w:rPr>
        <w:t>と整合を図りながら、足立区地域防災計画の下位計画として策定します</w:t>
      </w:r>
      <w:r w:rsidRPr="00D8063F">
        <w:rPr>
          <w:color w:val="000000" w:themeColor="text1"/>
          <w:sz w:val="24"/>
          <w:szCs w:val="24"/>
        </w:rPr>
        <w:t>。</w:t>
      </w:r>
    </w:p>
    <w:p w14:paraId="68689E35" w14:textId="77777777" w:rsidR="00356764" w:rsidRPr="00D8063F" w:rsidRDefault="00356764" w:rsidP="00356764">
      <w:pPr>
        <w:rPr>
          <w:color w:val="000000" w:themeColor="text1"/>
          <w:sz w:val="24"/>
          <w:szCs w:val="24"/>
        </w:rPr>
      </w:pPr>
    </w:p>
    <w:p w14:paraId="108A56C9" w14:textId="10A4116A" w:rsidR="00356764" w:rsidRPr="00D8063F" w:rsidRDefault="0084570F" w:rsidP="00356764">
      <w:pPr>
        <w:rPr>
          <w:color w:val="000000" w:themeColor="text1"/>
          <w:sz w:val="24"/>
          <w:szCs w:val="24"/>
        </w:rPr>
      </w:pPr>
      <w:r w:rsidRPr="00D8063F">
        <w:rPr>
          <w:rFonts w:hint="eastAsia"/>
          <w:color w:val="000000" w:themeColor="text1"/>
          <w:sz w:val="24"/>
          <w:szCs w:val="24"/>
        </w:rPr>
        <w:t>４、</w:t>
      </w:r>
      <w:r w:rsidR="00356764" w:rsidRPr="00D8063F">
        <w:rPr>
          <w:color w:val="000000" w:themeColor="text1"/>
          <w:sz w:val="24"/>
          <w:szCs w:val="24"/>
        </w:rPr>
        <w:t>本計画の進捗管理</w:t>
      </w:r>
    </w:p>
    <w:p w14:paraId="24B0A6E8" w14:textId="7188B453" w:rsidR="00356764" w:rsidRPr="00D8063F" w:rsidRDefault="00E076B7" w:rsidP="00356764">
      <w:pPr>
        <w:rPr>
          <w:color w:val="000000" w:themeColor="text1"/>
          <w:sz w:val="24"/>
          <w:szCs w:val="24"/>
        </w:rPr>
      </w:pPr>
      <w:r w:rsidRPr="00D8063F">
        <w:rPr>
          <w:rFonts w:hint="eastAsia"/>
          <w:color w:val="000000" w:themeColor="text1"/>
          <w:sz w:val="24"/>
          <w:szCs w:val="24"/>
        </w:rPr>
        <w:t>本計画は、</w:t>
      </w:r>
      <w:r w:rsidR="00356764" w:rsidRPr="00D8063F">
        <w:rPr>
          <w:rFonts w:hint="eastAsia"/>
          <w:color w:val="000000" w:themeColor="text1"/>
          <w:sz w:val="24"/>
          <w:szCs w:val="24"/>
        </w:rPr>
        <w:t>プラン・ドゥ</w:t>
      </w:r>
      <w:r w:rsidRPr="00D8063F">
        <w:rPr>
          <w:rFonts w:hint="eastAsia"/>
          <w:color w:val="000000" w:themeColor="text1"/>
          <w:sz w:val="24"/>
          <w:szCs w:val="24"/>
        </w:rPr>
        <w:t>ー</w:t>
      </w:r>
      <w:r w:rsidR="00356764" w:rsidRPr="00D8063F">
        <w:rPr>
          <w:rFonts w:hint="eastAsia"/>
          <w:color w:val="000000" w:themeColor="text1"/>
          <w:sz w:val="24"/>
          <w:szCs w:val="24"/>
        </w:rPr>
        <w:t>・チェック・アクションの</w:t>
      </w:r>
      <w:r w:rsidR="00356764" w:rsidRPr="00D8063F">
        <w:rPr>
          <w:color w:val="000000" w:themeColor="text1"/>
          <w:sz w:val="24"/>
          <w:szCs w:val="24"/>
        </w:rPr>
        <w:t>PDCAサイクルにより推進します。</w:t>
      </w:r>
    </w:p>
    <w:p w14:paraId="1DD5DFB9" w14:textId="30B07CFF" w:rsidR="00356764" w:rsidRPr="00D8063F" w:rsidRDefault="00E076B7" w:rsidP="00356764">
      <w:pPr>
        <w:rPr>
          <w:color w:val="000000" w:themeColor="text1"/>
          <w:sz w:val="24"/>
          <w:szCs w:val="24"/>
        </w:rPr>
      </w:pPr>
      <w:r w:rsidRPr="00D8063F">
        <w:rPr>
          <w:rFonts w:hint="eastAsia"/>
          <w:color w:val="000000" w:themeColor="text1"/>
          <w:sz w:val="24"/>
          <w:szCs w:val="24"/>
        </w:rPr>
        <w:t>計画の見直しについては、本計画の最終目標年度である令和12年度に実施することを基本としながら、東京都の被害想定の見直しや、東京トイレ防災マスタープランの更新時などを踏まえ、適宜、見直していくものとします。</w:t>
      </w:r>
    </w:p>
    <w:p w14:paraId="30F48710" w14:textId="77777777" w:rsidR="00356764" w:rsidRPr="00D8063F" w:rsidRDefault="00356764" w:rsidP="00356764">
      <w:pPr>
        <w:rPr>
          <w:color w:val="000000" w:themeColor="text1"/>
          <w:sz w:val="24"/>
          <w:szCs w:val="24"/>
        </w:rPr>
      </w:pPr>
    </w:p>
    <w:p w14:paraId="2FEE35E6" w14:textId="26F16FC5" w:rsidR="00356764" w:rsidRPr="00D8063F" w:rsidRDefault="0084570F" w:rsidP="00356764">
      <w:pPr>
        <w:rPr>
          <w:color w:val="000000" w:themeColor="text1"/>
          <w:sz w:val="24"/>
          <w:szCs w:val="24"/>
        </w:rPr>
      </w:pPr>
      <w:r w:rsidRPr="00D8063F">
        <w:rPr>
          <w:rFonts w:hint="eastAsia"/>
          <w:color w:val="000000" w:themeColor="text1"/>
          <w:sz w:val="24"/>
          <w:szCs w:val="24"/>
        </w:rPr>
        <w:t>５、</w:t>
      </w:r>
      <w:r w:rsidR="00356764" w:rsidRPr="00D8063F">
        <w:rPr>
          <w:color w:val="000000" w:themeColor="text1"/>
          <w:sz w:val="24"/>
          <w:szCs w:val="24"/>
        </w:rPr>
        <w:t>本計画で想定する地震と被害</w:t>
      </w:r>
    </w:p>
    <w:p w14:paraId="0872E149" w14:textId="6A03F5FB" w:rsidR="00356764" w:rsidRPr="00D8063F" w:rsidRDefault="00356764" w:rsidP="00356764">
      <w:pPr>
        <w:rPr>
          <w:color w:val="000000" w:themeColor="text1"/>
          <w:sz w:val="24"/>
          <w:szCs w:val="24"/>
        </w:rPr>
      </w:pPr>
      <w:r w:rsidRPr="00D8063F">
        <w:rPr>
          <w:rFonts w:hint="eastAsia"/>
          <w:color w:val="000000" w:themeColor="text1"/>
          <w:sz w:val="24"/>
          <w:szCs w:val="24"/>
        </w:rPr>
        <w:t>本計画では、東京都防災会議</w:t>
      </w:r>
      <w:r w:rsidR="001C74EB">
        <w:rPr>
          <w:rFonts w:hint="eastAsia"/>
          <w:color w:val="000000" w:themeColor="text1"/>
          <w:sz w:val="24"/>
          <w:szCs w:val="24"/>
        </w:rPr>
        <w:t>、</w:t>
      </w:r>
      <w:r w:rsidRPr="00D8063F">
        <w:rPr>
          <w:rFonts w:hint="eastAsia"/>
          <w:color w:val="000000" w:themeColor="text1"/>
          <w:sz w:val="24"/>
          <w:szCs w:val="24"/>
        </w:rPr>
        <w:t>「首都直下地震等による東京の被害想定</w:t>
      </w:r>
      <w:r w:rsidRPr="00D8063F">
        <w:rPr>
          <w:color w:val="000000" w:themeColor="text1"/>
          <w:sz w:val="24"/>
          <w:szCs w:val="24"/>
        </w:rPr>
        <w:t xml:space="preserve"> 報告書」（令和４年５月）を踏まえ、</w:t>
      </w:r>
      <w:r w:rsidRPr="00D8063F">
        <w:rPr>
          <w:rFonts w:hint="eastAsia"/>
          <w:color w:val="000000" w:themeColor="text1"/>
          <w:sz w:val="24"/>
          <w:szCs w:val="24"/>
        </w:rPr>
        <w:t>足立区において、被害が最も大きいとされる「都心南部直下地震」を想定し</w:t>
      </w:r>
      <w:r w:rsidR="00061522" w:rsidRPr="00D8063F">
        <w:rPr>
          <w:rFonts w:hint="eastAsia"/>
          <w:color w:val="000000" w:themeColor="text1"/>
          <w:sz w:val="24"/>
          <w:szCs w:val="24"/>
        </w:rPr>
        <w:t>、対策を推進</w:t>
      </w:r>
      <w:r w:rsidR="005B1630" w:rsidRPr="00D8063F">
        <w:rPr>
          <w:rFonts w:hint="eastAsia"/>
          <w:color w:val="000000" w:themeColor="text1"/>
          <w:sz w:val="24"/>
          <w:szCs w:val="24"/>
        </w:rPr>
        <w:t>します</w:t>
      </w:r>
      <w:r w:rsidRPr="00D8063F">
        <w:rPr>
          <w:color w:val="000000" w:themeColor="text1"/>
          <w:sz w:val="24"/>
          <w:szCs w:val="24"/>
        </w:rPr>
        <w:t>。</w:t>
      </w:r>
    </w:p>
    <w:p w14:paraId="463F68D3" w14:textId="497D53AB" w:rsidR="00356764" w:rsidRPr="00D8063F" w:rsidRDefault="00356764" w:rsidP="00356764">
      <w:pPr>
        <w:rPr>
          <w:color w:val="000000" w:themeColor="text1"/>
          <w:sz w:val="24"/>
          <w:szCs w:val="24"/>
        </w:rPr>
      </w:pPr>
      <w:r w:rsidRPr="00D8063F">
        <w:rPr>
          <w:rFonts w:hint="eastAsia"/>
          <w:color w:val="000000" w:themeColor="text1"/>
          <w:sz w:val="24"/>
          <w:szCs w:val="24"/>
        </w:rPr>
        <w:t>足立区における具体的な想定被害は以下の通りです</w:t>
      </w:r>
      <w:r w:rsidRPr="00D8063F">
        <w:rPr>
          <w:color w:val="000000" w:themeColor="text1"/>
          <w:sz w:val="24"/>
          <w:szCs w:val="24"/>
        </w:rPr>
        <w:t>。</w:t>
      </w:r>
    </w:p>
    <w:p w14:paraId="2D2EEE60" w14:textId="50EE4446" w:rsidR="00356764" w:rsidRPr="00D8063F" w:rsidRDefault="00356764" w:rsidP="00356764">
      <w:pPr>
        <w:rPr>
          <w:color w:val="000000" w:themeColor="text1"/>
          <w:sz w:val="24"/>
          <w:szCs w:val="24"/>
        </w:rPr>
      </w:pPr>
      <w:r w:rsidRPr="00D8063F">
        <w:rPr>
          <w:rFonts w:hint="eastAsia"/>
          <w:color w:val="000000" w:themeColor="text1"/>
          <w:sz w:val="24"/>
          <w:szCs w:val="24"/>
        </w:rPr>
        <w:t>地震規模</w:t>
      </w:r>
      <w:r w:rsidR="00E706D0" w:rsidRPr="00D8063F">
        <w:rPr>
          <w:rFonts w:hint="eastAsia"/>
          <w:color w:val="000000" w:themeColor="text1"/>
          <w:sz w:val="24"/>
          <w:szCs w:val="24"/>
        </w:rPr>
        <w:t>、</w:t>
      </w:r>
      <w:r w:rsidRPr="00D8063F">
        <w:rPr>
          <w:color w:val="000000" w:themeColor="text1"/>
          <w:sz w:val="24"/>
          <w:szCs w:val="24"/>
        </w:rPr>
        <w:t>マグニチュード7.3</w:t>
      </w:r>
    </w:p>
    <w:p w14:paraId="726EF973" w14:textId="19D43B74" w:rsidR="00356764" w:rsidRPr="00D8063F" w:rsidRDefault="00356764" w:rsidP="00356764">
      <w:pPr>
        <w:rPr>
          <w:color w:val="000000" w:themeColor="text1"/>
          <w:sz w:val="24"/>
          <w:szCs w:val="24"/>
        </w:rPr>
      </w:pPr>
      <w:r w:rsidRPr="00D8063F">
        <w:rPr>
          <w:color w:val="000000" w:themeColor="text1"/>
          <w:sz w:val="24"/>
          <w:szCs w:val="24"/>
        </w:rPr>
        <w:t>避難</w:t>
      </w:r>
      <w:r w:rsidR="00061522" w:rsidRPr="00D8063F">
        <w:rPr>
          <w:rFonts w:hint="eastAsia"/>
          <w:color w:val="000000" w:themeColor="text1"/>
          <w:sz w:val="24"/>
          <w:szCs w:val="24"/>
        </w:rPr>
        <w:t>じょ</w:t>
      </w:r>
      <w:r w:rsidRPr="00D8063F">
        <w:rPr>
          <w:color w:val="000000" w:themeColor="text1"/>
          <w:sz w:val="24"/>
          <w:szCs w:val="24"/>
        </w:rPr>
        <w:t>避難者数</w:t>
      </w:r>
      <w:r w:rsidR="00E706D0" w:rsidRPr="00D8063F">
        <w:rPr>
          <w:color w:val="000000" w:themeColor="text1"/>
          <w:sz w:val="24"/>
          <w:szCs w:val="24"/>
        </w:rPr>
        <w:t>、</w:t>
      </w:r>
      <w:r w:rsidR="00061522" w:rsidRPr="00D8063F">
        <w:rPr>
          <w:rFonts w:hint="eastAsia"/>
          <w:color w:val="000000" w:themeColor="text1"/>
          <w:sz w:val="24"/>
          <w:szCs w:val="24"/>
        </w:rPr>
        <w:t>最大</w:t>
      </w:r>
      <w:r w:rsidRPr="00D8063F">
        <w:rPr>
          <w:color w:val="000000" w:themeColor="text1"/>
          <w:sz w:val="24"/>
          <w:szCs w:val="24"/>
        </w:rPr>
        <w:t xml:space="preserve">19万1,288人 </w:t>
      </w:r>
    </w:p>
    <w:p w14:paraId="71419076" w14:textId="6CE21F35" w:rsidR="00356764" w:rsidRPr="00D8063F" w:rsidRDefault="00356764" w:rsidP="00356764">
      <w:pPr>
        <w:rPr>
          <w:color w:val="000000" w:themeColor="text1"/>
          <w:sz w:val="24"/>
          <w:szCs w:val="24"/>
        </w:rPr>
      </w:pPr>
      <w:r w:rsidRPr="00D8063F">
        <w:rPr>
          <w:color w:val="000000" w:themeColor="text1"/>
          <w:sz w:val="24"/>
          <w:szCs w:val="24"/>
        </w:rPr>
        <w:t>下水道の被害率</w:t>
      </w:r>
      <w:r w:rsidR="00E706D0" w:rsidRPr="00D8063F">
        <w:rPr>
          <w:color w:val="000000" w:themeColor="text1"/>
          <w:sz w:val="24"/>
          <w:szCs w:val="24"/>
        </w:rPr>
        <w:t>、</w:t>
      </w:r>
      <w:r w:rsidRPr="00D8063F">
        <w:rPr>
          <w:color w:val="000000" w:themeColor="text1"/>
          <w:sz w:val="24"/>
          <w:szCs w:val="24"/>
        </w:rPr>
        <w:t xml:space="preserve">6.6パーセント </w:t>
      </w:r>
    </w:p>
    <w:p w14:paraId="4409D46B" w14:textId="1C6EC3F2" w:rsidR="00356764" w:rsidRPr="00D8063F" w:rsidRDefault="00356764" w:rsidP="00356764">
      <w:pPr>
        <w:rPr>
          <w:color w:val="000000" w:themeColor="text1"/>
          <w:sz w:val="24"/>
          <w:szCs w:val="24"/>
        </w:rPr>
      </w:pPr>
      <w:r w:rsidRPr="00D8063F">
        <w:rPr>
          <w:color w:val="000000" w:themeColor="text1"/>
          <w:sz w:val="24"/>
          <w:szCs w:val="24"/>
        </w:rPr>
        <w:t>上水道の断水率</w:t>
      </w:r>
      <w:r w:rsidR="00E706D0" w:rsidRPr="00D8063F">
        <w:rPr>
          <w:color w:val="000000" w:themeColor="text1"/>
          <w:sz w:val="24"/>
          <w:szCs w:val="24"/>
        </w:rPr>
        <w:t>、</w:t>
      </w:r>
      <w:r w:rsidRPr="00D8063F">
        <w:rPr>
          <w:color w:val="000000" w:themeColor="text1"/>
          <w:sz w:val="24"/>
          <w:szCs w:val="24"/>
        </w:rPr>
        <w:t xml:space="preserve">49.7パーセント </w:t>
      </w:r>
    </w:p>
    <w:p w14:paraId="025BACE9" w14:textId="55E54ADA" w:rsidR="00356764" w:rsidRPr="00D8063F" w:rsidRDefault="00356764" w:rsidP="00356764">
      <w:pPr>
        <w:rPr>
          <w:color w:val="000000" w:themeColor="text1"/>
          <w:sz w:val="24"/>
          <w:szCs w:val="24"/>
        </w:rPr>
      </w:pPr>
      <w:r w:rsidRPr="00D8063F">
        <w:rPr>
          <w:color w:val="000000" w:themeColor="text1"/>
          <w:sz w:val="24"/>
          <w:szCs w:val="24"/>
        </w:rPr>
        <w:t>電力の停電率</w:t>
      </w:r>
      <w:r w:rsidR="00E706D0" w:rsidRPr="00D8063F">
        <w:rPr>
          <w:color w:val="000000" w:themeColor="text1"/>
          <w:sz w:val="24"/>
          <w:szCs w:val="24"/>
        </w:rPr>
        <w:t>、</w:t>
      </w:r>
      <w:r w:rsidRPr="00D8063F">
        <w:rPr>
          <w:color w:val="000000" w:themeColor="text1"/>
          <w:sz w:val="24"/>
          <w:szCs w:val="24"/>
        </w:rPr>
        <w:t xml:space="preserve">24.5パーセント </w:t>
      </w:r>
    </w:p>
    <w:p w14:paraId="2D748484" w14:textId="77777777" w:rsidR="00356764" w:rsidRPr="00D8063F" w:rsidRDefault="00356764" w:rsidP="00356764">
      <w:pPr>
        <w:rPr>
          <w:color w:val="000000" w:themeColor="text1"/>
          <w:sz w:val="24"/>
          <w:szCs w:val="24"/>
        </w:rPr>
      </w:pPr>
    </w:p>
    <w:p w14:paraId="6A0C8AA0" w14:textId="63C73D78" w:rsidR="00356764" w:rsidRPr="00D8063F" w:rsidRDefault="0084570F" w:rsidP="00356764">
      <w:pPr>
        <w:rPr>
          <w:color w:val="000000" w:themeColor="text1"/>
          <w:sz w:val="24"/>
          <w:szCs w:val="24"/>
        </w:rPr>
      </w:pPr>
      <w:r w:rsidRPr="00D8063F">
        <w:rPr>
          <w:rFonts w:hint="eastAsia"/>
          <w:color w:val="000000" w:themeColor="text1"/>
          <w:sz w:val="24"/>
          <w:szCs w:val="24"/>
        </w:rPr>
        <w:t>６、</w:t>
      </w:r>
      <w:r w:rsidR="00356764" w:rsidRPr="00D8063F">
        <w:rPr>
          <w:color w:val="000000" w:themeColor="text1"/>
          <w:sz w:val="24"/>
          <w:szCs w:val="24"/>
        </w:rPr>
        <w:t>本計画の対象施設</w:t>
      </w:r>
    </w:p>
    <w:p w14:paraId="0457F5B9" w14:textId="77777777" w:rsidR="00E7023D" w:rsidRPr="00D8063F" w:rsidRDefault="00713C81" w:rsidP="00356764">
      <w:pPr>
        <w:rPr>
          <w:color w:val="000000" w:themeColor="text1"/>
          <w:sz w:val="24"/>
          <w:szCs w:val="24"/>
        </w:rPr>
      </w:pPr>
      <w:r w:rsidRPr="00D8063F">
        <w:rPr>
          <w:rFonts w:hint="eastAsia"/>
          <w:color w:val="000000" w:themeColor="text1"/>
          <w:sz w:val="24"/>
          <w:szCs w:val="24"/>
        </w:rPr>
        <w:t>本計画で対象とする施設は、足立区地域防災計画震災編（令和７年度改訂）に位置付けられている第一次避難</w:t>
      </w:r>
      <w:r w:rsidR="00061522" w:rsidRPr="00D8063F">
        <w:rPr>
          <w:rFonts w:hint="eastAsia"/>
          <w:color w:val="000000" w:themeColor="text1"/>
          <w:sz w:val="24"/>
          <w:szCs w:val="24"/>
        </w:rPr>
        <w:t>じょ</w:t>
      </w:r>
      <w:r w:rsidRPr="00D8063F">
        <w:rPr>
          <w:rFonts w:hint="eastAsia"/>
          <w:color w:val="000000" w:themeColor="text1"/>
          <w:sz w:val="24"/>
          <w:szCs w:val="24"/>
        </w:rPr>
        <w:t>、福祉避難</w:t>
      </w:r>
      <w:r w:rsidR="00061522" w:rsidRPr="00D8063F">
        <w:rPr>
          <w:rFonts w:hint="eastAsia"/>
          <w:color w:val="000000" w:themeColor="text1"/>
          <w:sz w:val="24"/>
          <w:szCs w:val="24"/>
        </w:rPr>
        <w:t>じょ</w:t>
      </w:r>
      <w:r w:rsidRPr="00D8063F">
        <w:rPr>
          <w:rFonts w:hint="eastAsia"/>
          <w:color w:val="000000" w:themeColor="text1"/>
          <w:sz w:val="24"/>
          <w:szCs w:val="24"/>
        </w:rPr>
        <w:t>のほか、災害時に使用できるマンホールトイレ、自己処理型トイレが整備された公園等とし</w:t>
      </w:r>
      <w:r w:rsidR="00E7023D" w:rsidRPr="00D8063F">
        <w:rPr>
          <w:rFonts w:hint="eastAsia"/>
          <w:color w:val="000000" w:themeColor="text1"/>
          <w:sz w:val="24"/>
          <w:szCs w:val="24"/>
        </w:rPr>
        <w:t>ます。</w:t>
      </w:r>
    </w:p>
    <w:p w14:paraId="1B813340" w14:textId="77777777" w:rsidR="00E7023D" w:rsidRPr="00D8063F" w:rsidRDefault="003D0C7F" w:rsidP="00356764">
      <w:pPr>
        <w:rPr>
          <w:color w:val="000000" w:themeColor="text1"/>
          <w:sz w:val="24"/>
          <w:szCs w:val="24"/>
        </w:rPr>
      </w:pPr>
      <w:r w:rsidRPr="00D8063F">
        <w:rPr>
          <w:rFonts w:hint="eastAsia"/>
          <w:color w:val="000000" w:themeColor="text1"/>
          <w:sz w:val="24"/>
          <w:szCs w:val="24"/>
        </w:rPr>
        <w:t>対象</w:t>
      </w:r>
      <w:r w:rsidR="00356764" w:rsidRPr="00D8063F">
        <w:rPr>
          <w:rFonts w:hint="eastAsia"/>
          <w:color w:val="000000" w:themeColor="text1"/>
          <w:sz w:val="24"/>
          <w:szCs w:val="24"/>
        </w:rPr>
        <w:t>施設</w:t>
      </w:r>
      <w:r w:rsidRPr="00D8063F">
        <w:rPr>
          <w:rFonts w:hint="eastAsia"/>
          <w:color w:val="000000" w:themeColor="text1"/>
          <w:sz w:val="24"/>
          <w:szCs w:val="24"/>
        </w:rPr>
        <w:t>すう</w:t>
      </w:r>
      <w:r w:rsidR="00356764" w:rsidRPr="00D8063F">
        <w:rPr>
          <w:rFonts w:hint="eastAsia"/>
          <w:color w:val="000000" w:themeColor="text1"/>
          <w:sz w:val="24"/>
          <w:szCs w:val="24"/>
        </w:rPr>
        <w:t>は</w:t>
      </w:r>
      <w:r w:rsidR="00713C81" w:rsidRPr="00D8063F">
        <w:rPr>
          <w:rFonts w:hint="eastAsia"/>
          <w:color w:val="000000" w:themeColor="text1"/>
          <w:sz w:val="24"/>
          <w:szCs w:val="24"/>
        </w:rPr>
        <w:t>、</w:t>
      </w:r>
      <w:r w:rsidR="00356764" w:rsidRPr="00D8063F">
        <w:rPr>
          <w:rFonts w:hint="eastAsia"/>
          <w:color w:val="000000" w:themeColor="text1"/>
          <w:sz w:val="24"/>
          <w:szCs w:val="24"/>
        </w:rPr>
        <w:t>令和</w:t>
      </w:r>
      <w:r w:rsidR="00356764" w:rsidRPr="00D8063F">
        <w:rPr>
          <w:color w:val="000000" w:themeColor="text1"/>
          <w:sz w:val="24"/>
          <w:szCs w:val="24"/>
        </w:rPr>
        <w:t>8年4月現在で合計282箇所です。</w:t>
      </w:r>
    </w:p>
    <w:p w14:paraId="4C59125A" w14:textId="2138C013" w:rsidR="00356764" w:rsidRPr="00D8063F" w:rsidRDefault="00356764" w:rsidP="00356764">
      <w:pPr>
        <w:rPr>
          <w:color w:val="000000" w:themeColor="text1"/>
          <w:sz w:val="24"/>
          <w:szCs w:val="24"/>
        </w:rPr>
      </w:pPr>
      <w:r w:rsidRPr="00D8063F">
        <w:rPr>
          <w:rFonts w:hint="eastAsia"/>
          <w:color w:val="000000" w:themeColor="text1"/>
          <w:sz w:val="24"/>
          <w:szCs w:val="24"/>
        </w:rPr>
        <w:t>内訳は、第一次避難</w:t>
      </w:r>
      <w:r w:rsidR="003D0C7F" w:rsidRPr="00D8063F">
        <w:rPr>
          <w:rFonts w:hint="eastAsia"/>
          <w:color w:val="000000" w:themeColor="text1"/>
          <w:sz w:val="24"/>
          <w:szCs w:val="24"/>
        </w:rPr>
        <w:t>じょ</w:t>
      </w:r>
      <w:r w:rsidRPr="00D8063F">
        <w:rPr>
          <w:rFonts w:hint="eastAsia"/>
          <w:color w:val="000000" w:themeColor="text1"/>
          <w:sz w:val="24"/>
          <w:szCs w:val="24"/>
        </w:rPr>
        <w:t>となる区立小学校</w:t>
      </w:r>
      <w:r w:rsidRPr="00D8063F">
        <w:rPr>
          <w:color w:val="000000" w:themeColor="text1"/>
          <w:sz w:val="24"/>
          <w:szCs w:val="24"/>
        </w:rPr>
        <w:t>67箇所、区立中学校35箇所、都立高校9箇所、私立中高・大学等13箇所。福祉避難</w:t>
      </w:r>
      <w:r w:rsidR="003D0C7F" w:rsidRPr="00D8063F">
        <w:rPr>
          <w:rFonts w:hint="eastAsia"/>
          <w:color w:val="000000" w:themeColor="text1"/>
          <w:sz w:val="24"/>
          <w:szCs w:val="24"/>
        </w:rPr>
        <w:t>じょ</w:t>
      </w:r>
      <w:r w:rsidRPr="00D8063F">
        <w:rPr>
          <w:color w:val="000000" w:themeColor="text1"/>
          <w:sz w:val="24"/>
          <w:szCs w:val="24"/>
        </w:rPr>
        <w:t>となる地域学習センターや社会福祉施設が83箇所、</w:t>
      </w:r>
      <w:r w:rsidR="001C74EB">
        <w:rPr>
          <w:rFonts w:hint="eastAsia"/>
          <w:color w:val="000000" w:themeColor="text1"/>
          <w:sz w:val="24"/>
          <w:szCs w:val="24"/>
        </w:rPr>
        <w:t>いっとき</w:t>
      </w:r>
      <w:r w:rsidRPr="00D8063F">
        <w:rPr>
          <w:color w:val="000000" w:themeColor="text1"/>
          <w:sz w:val="24"/>
          <w:szCs w:val="24"/>
        </w:rPr>
        <w:t>集合場所となる区立公園・広場等が73箇所、都立公園が3箇所です。</w:t>
      </w:r>
    </w:p>
    <w:p w14:paraId="1021EC87" w14:textId="77777777" w:rsidR="00356764" w:rsidRPr="00D8063F" w:rsidRDefault="00356764" w:rsidP="00356764">
      <w:pPr>
        <w:rPr>
          <w:color w:val="000000" w:themeColor="text1"/>
          <w:sz w:val="24"/>
          <w:szCs w:val="24"/>
        </w:rPr>
      </w:pPr>
    </w:p>
    <w:p w14:paraId="007BA4C1" w14:textId="5D0524B7" w:rsidR="00356764" w:rsidRPr="00D8063F" w:rsidRDefault="0084570F" w:rsidP="00356764">
      <w:pPr>
        <w:rPr>
          <w:color w:val="000000" w:themeColor="text1"/>
          <w:sz w:val="24"/>
          <w:szCs w:val="24"/>
        </w:rPr>
      </w:pPr>
      <w:r w:rsidRPr="00D8063F">
        <w:rPr>
          <w:rFonts w:hint="eastAsia"/>
          <w:color w:val="000000" w:themeColor="text1"/>
          <w:sz w:val="24"/>
          <w:szCs w:val="24"/>
        </w:rPr>
        <w:t>７、</w:t>
      </w:r>
      <w:r w:rsidR="00356764" w:rsidRPr="00D8063F">
        <w:rPr>
          <w:color w:val="000000" w:themeColor="text1"/>
          <w:sz w:val="24"/>
          <w:szCs w:val="24"/>
        </w:rPr>
        <w:t>本計画で使用するトイレの種類</w:t>
      </w:r>
    </w:p>
    <w:p w14:paraId="2ADEC6B9" w14:textId="4BEAC07F" w:rsidR="00356764" w:rsidRPr="00D8063F" w:rsidRDefault="003D0C7F" w:rsidP="00356764">
      <w:pPr>
        <w:rPr>
          <w:color w:val="000000" w:themeColor="text1"/>
          <w:sz w:val="24"/>
          <w:szCs w:val="24"/>
        </w:rPr>
      </w:pPr>
      <w:r w:rsidRPr="00D8063F">
        <w:rPr>
          <w:rFonts w:hint="eastAsia"/>
          <w:color w:val="000000" w:themeColor="text1"/>
          <w:sz w:val="24"/>
          <w:szCs w:val="24"/>
        </w:rPr>
        <w:t>本計画では、</w:t>
      </w:r>
      <w:r w:rsidR="00356764" w:rsidRPr="00D8063F">
        <w:rPr>
          <w:rFonts w:hint="eastAsia"/>
          <w:color w:val="000000" w:themeColor="text1"/>
          <w:sz w:val="24"/>
          <w:szCs w:val="24"/>
        </w:rPr>
        <w:t>内閣府のガイドラインに基づき、以下のトイレを</w:t>
      </w:r>
      <w:r w:rsidRPr="00D8063F">
        <w:rPr>
          <w:rFonts w:hint="eastAsia"/>
          <w:color w:val="000000" w:themeColor="text1"/>
          <w:sz w:val="24"/>
          <w:szCs w:val="24"/>
        </w:rPr>
        <w:t>「災害時のトイレ」と</w:t>
      </w:r>
      <w:r w:rsidR="00356764" w:rsidRPr="00D8063F">
        <w:rPr>
          <w:rFonts w:hint="eastAsia"/>
          <w:color w:val="000000" w:themeColor="text1"/>
          <w:sz w:val="24"/>
          <w:szCs w:val="24"/>
        </w:rPr>
        <w:t>位置付けます</w:t>
      </w:r>
      <w:r w:rsidR="00356764" w:rsidRPr="00D8063F">
        <w:rPr>
          <w:color w:val="000000" w:themeColor="text1"/>
          <w:sz w:val="24"/>
          <w:szCs w:val="24"/>
        </w:rPr>
        <w:t xml:space="preserve"> 。</w:t>
      </w:r>
    </w:p>
    <w:p w14:paraId="3FFC9F11" w14:textId="1ED07017" w:rsidR="003D0C7F" w:rsidRPr="00D8063F" w:rsidRDefault="003D0C7F" w:rsidP="00356764">
      <w:pPr>
        <w:rPr>
          <w:color w:val="000000" w:themeColor="text1"/>
          <w:sz w:val="24"/>
          <w:szCs w:val="24"/>
        </w:rPr>
      </w:pPr>
      <w:r w:rsidRPr="00D8063F">
        <w:rPr>
          <w:rFonts w:hint="eastAsia"/>
          <w:color w:val="000000" w:themeColor="text1"/>
          <w:sz w:val="24"/>
          <w:szCs w:val="24"/>
        </w:rPr>
        <w:t>かっこ１、</w:t>
      </w:r>
      <w:r w:rsidR="00356764" w:rsidRPr="00D8063F">
        <w:rPr>
          <w:color w:val="000000" w:themeColor="text1"/>
          <w:sz w:val="24"/>
          <w:szCs w:val="24"/>
        </w:rPr>
        <w:t>既設トイレ</w:t>
      </w:r>
      <w:r w:rsidRPr="00D8063F">
        <w:rPr>
          <w:rFonts w:hint="eastAsia"/>
          <w:color w:val="000000" w:themeColor="text1"/>
          <w:sz w:val="24"/>
          <w:szCs w:val="24"/>
        </w:rPr>
        <w:t>、</w:t>
      </w:r>
      <w:r w:rsidR="00356764" w:rsidRPr="00D8063F">
        <w:rPr>
          <w:color w:val="000000" w:themeColor="text1"/>
          <w:sz w:val="24"/>
          <w:szCs w:val="24"/>
        </w:rPr>
        <w:t>平時から使用している施設のトイレです。</w:t>
      </w:r>
    </w:p>
    <w:p w14:paraId="24EEDC85" w14:textId="41B0F138" w:rsidR="00356764" w:rsidRPr="00D8063F" w:rsidRDefault="00356764" w:rsidP="00356764">
      <w:pPr>
        <w:rPr>
          <w:color w:val="000000" w:themeColor="text1"/>
          <w:sz w:val="24"/>
          <w:szCs w:val="24"/>
        </w:rPr>
      </w:pPr>
      <w:r w:rsidRPr="00D8063F">
        <w:rPr>
          <w:color w:val="000000" w:themeColor="text1"/>
          <w:sz w:val="24"/>
          <w:szCs w:val="24"/>
        </w:rPr>
        <w:t>上下水道が被災した際は、洋式便器に携帯トイレを取り付けて使用します。</w:t>
      </w:r>
    </w:p>
    <w:p w14:paraId="3C22DB11" w14:textId="77777777" w:rsidR="005B1630" w:rsidRPr="00D8063F" w:rsidRDefault="005B1630" w:rsidP="00356764">
      <w:pPr>
        <w:rPr>
          <w:color w:val="000000" w:themeColor="text1"/>
          <w:sz w:val="24"/>
          <w:szCs w:val="24"/>
        </w:rPr>
      </w:pPr>
    </w:p>
    <w:p w14:paraId="2CBADB09" w14:textId="2B96A67A" w:rsidR="00356764" w:rsidRPr="00D8063F" w:rsidRDefault="003D0C7F" w:rsidP="00356764">
      <w:pPr>
        <w:rPr>
          <w:color w:val="000000" w:themeColor="text1"/>
          <w:sz w:val="24"/>
          <w:szCs w:val="24"/>
        </w:rPr>
      </w:pPr>
      <w:r w:rsidRPr="00D8063F">
        <w:rPr>
          <w:rFonts w:hint="eastAsia"/>
          <w:color w:val="000000" w:themeColor="text1"/>
          <w:sz w:val="24"/>
          <w:szCs w:val="24"/>
        </w:rPr>
        <w:t>かっこ２、</w:t>
      </w:r>
      <w:r w:rsidR="001637C0" w:rsidRPr="00D8063F">
        <w:rPr>
          <w:rFonts w:hint="eastAsia"/>
          <w:color w:val="000000" w:themeColor="text1"/>
          <w:sz w:val="24"/>
          <w:szCs w:val="24"/>
        </w:rPr>
        <w:t>災</w:t>
      </w:r>
      <w:r w:rsidR="00356764" w:rsidRPr="00D8063F">
        <w:rPr>
          <w:color w:val="000000" w:themeColor="text1"/>
          <w:sz w:val="24"/>
          <w:szCs w:val="24"/>
        </w:rPr>
        <w:t>害用トイレ</w:t>
      </w:r>
      <w:r w:rsidR="001637C0" w:rsidRPr="00D8063F">
        <w:rPr>
          <w:rFonts w:hint="eastAsia"/>
          <w:color w:val="000000" w:themeColor="text1"/>
          <w:sz w:val="24"/>
          <w:szCs w:val="24"/>
        </w:rPr>
        <w:t>、災害時に使用することを目的とするトイレ</w:t>
      </w:r>
      <w:r w:rsidR="00356764" w:rsidRPr="00D8063F">
        <w:rPr>
          <w:color w:val="000000" w:themeColor="text1"/>
          <w:sz w:val="24"/>
          <w:szCs w:val="24"/>
        </w:rPr>
        <w:t>。</w:t>
      </w:r>
    </w:p>
    <w:p w14:paraId="4D7D5123" w14:textId="3EFC82EC" w:rsidR="001637C0" w:rsidRPr="00D8063F" w:rsidRDefault="005B1630" w:rsidP="00356764">
      <w:pPr>
        <w:rPr>
          <w:color w:val="000000" w:themeColor="text1"/>
          <w:sz w:val="24"/>
          <w:szCs w:val="24"/>
        </w:rPr>
      </w:pPr>
      <w:r w:rsidRPr="00D8063F">
        <w:rPr>
          <w:rFonts w:hint="eastAsia"/>
          <w:color w:val="000000" w:themeColor="text1"/>
          <w:sz w:val="24"/>
          <w:szCs w:val="24"/>
        </w:rPr>
        <w:t>災害用トイレは、</w:t>
      </w:r>
      <w:r w:rsidR="00E71EC1">
        <w:rPr>
          <w:rFonts w:hint="eastAsia"/>
          <w:color w:val="000000" w:themeColor="text1"/>
          <w:sz w:val="24"/>
          <w:szCs w:val="24"/>
        </w:rPr>
        <w:t>次</w:t>
      </w:r>
      <w:r w:rsidR="001637C0" w:rsidRPr="00D8063F">
        <w:rPr>
          <w:rFonts w:hint="eastAsia"/>
          <w:color w:val="000000" w:themeColor="text1"/>
          <w:sz w:val="24"/>
          <w:szCs w:val="24"/>
        </w:rPr>
        <w:t>の種類があります。</w:t>
      </w:r>
    </w:p>
    <w:p w14:paraId="505CB535" w14:textId="0AA8C67D" w:rsidR="001637C0" w:rsidRPr="00D8063F" w:rsidRDefault="00356764" w:rsidP="00356764">
      <w:pPr>
        <w:rPr>
          <w:color w:val="000000" w:themeColor="text1"/>
          <w:sz w:val="24"/>
          <w:szCs w:val="24"/>
        </w:rPr>
      </w:pPr>
      <w:r w:rsidRPr="00D8063F">
        <w:rPr>
          <w:color w:val="000000" w:themeColor="text1"/>
          <w:sz w:val="24"/>
          <w:szCs w:val="24"/>
        </w:rPr>
        <w:lastRenderedPageBreak/>
        <w:t>携帯トイレ</w:t>
      </w:r>
      <w:r w:rsidR="001637C0" w:rsidRPr="00D8063F">
        <w:rPr>
          <w:rFonts w:hint="eastAsia"/>
          <w:color w:val="000000" w:themeColor="text1"/>
          <w:sz w:val="24"/>
          <w:szCs w:val="24"/>
        </w:rPr>
        <w:t>、洋式便器等に便</w:t>
      </w:r>
      <w:r w:rsidR="00BF59B2" w:rsidRPr="00D8063F">
        <w:rPr>
          <w:rFonts w:hint="eastAsia"/>
          <w:color w:val="000000" w:themeColor="text1"/>
          <w:sz w:val="24"/>
          <w:szCs w:val="24"/>
        </w:rPr>
        <w:t>ぶくろ</w:t>
      </w:r>
      <w:r w:rsidR="001637C0" w:rsidRPr="00D8063F">
        <w:rPr>
          <w:rFonts w:hint="eastAsia"/>
          <w:color w:val="000000" w:themeColor="text1"/>
          <w:sz w:val="24"/>
          <w:szCs w:val="24"/>
        </w:rPr>
        <w:t>を取り付けて使用する</w:t>
      </w:r>
    </w:p>
    <w:p w14:paraId="1BE0B544" w14:textId="78375B18" w:rsidR="001637C0" w:rsidRPr="00D8063F" w:rsidRDefault="00356764" w:rsidP="00356764">
      <w:pPr>
        <w:rPr>
          <w:color w:val="000000" w:themeColor="text1"/>
          <w:sz w:val="24"/>
          <w:szCs w:val="24"/>
        </w:rPr>
      </w:pPr>
      <w:r w:rsidRPr="00D8063F">
        <w:rPr>
          <w:color w:val="000000" w:themeColor="text1"/>
          <w:sz w:val="24"/>
          <w:szCs w:val="24"/>
        </w:rPr>
        <w:t>簡易トイレ</w:t>
      </w:r>
      <w:r w:rsidR="001637C0" w:rsidRPr="00D8063F">
        <w:rPr>
          <w:rFonts w:hint="eastAsia"/>
          <w:color w:val="000000" w:themeColor="text1"/>
          <w:sz w:val="24"/>
          <w:szCs w:val="24"/>
        </w:rPr>
        <w:t>、</w:t>
      </w:r>
      <w:r w:rsidR="00BF59B2" w:rsidRPr="00D8063F">
        <w:rPr>
          <w:rFonts w:hint="eastAsia"/>
          <w:color w:val="000000" w:themeColor="text1"/>
          <w:sz w:val="24"/>
          <w:szCs w:val="24"/>
        </w:rPr>
        <w:t>段ボール製等</w:t>
      </w:r>
      <w:r w:rsidR="001637C0" w:rsidRPr="00D8063F">
        <w:rPr>
          <w:rFonts w:hint="eastAsia"/>
          <w:color w:val="000000" w:themeColor="text1"/>
          <w:sz w:val="24"/>
          <w:szCs w:val="24"/>
        </w:rPr>
        <w:t>の簡易トイレに、便</w:t>
      </w:r>
      <w:r w:rsidR="00BF59B2" w:rsidRPr="00D8063F">
        <w:rPr>
          <w:rFonts w:hint="eastAsia"/>
          <w:color w:val="000000" w:themeColor="text1"/>
          <w:sz w:val="24"/>
          <w:szCs w:val="24"/>
        </w:rPr>
        <w:t>ぶくろ</w:t>
      </w:r>
      <w:r w:rsidR="001637C0" w:rsidRPr="00D8063F">
        <w:rPr>
          <w:rFonts w:hint="eastAsia"/>
          <w:color w:val="000000" w:themeColor="text1"/>
          <w:sz w:val="24"/>
          <w:szCs w:val="24"/>
        </w:rPr>
        <w:t>を取り付けて使用する</w:t>
      </w:r>
    </w:p>
    <w:p w14:paraId="2E42B0C1" w14:textId="10EAB5E6" w:rsidR="001637C0" w:rsidRPr="00D8063F" w:rsidRDefault="00356764" w:rsidP="00BF59B2">
      <w:pPr>
        <w:rPr>
          <w:color w:val="000000" w:themeColor="text1"/>
          <w:sz w:val="24"/>
          <w:szCs w:val="24"/>
        </w:rPr>
      </w:pPr>
      <w:r w:rsidRPr="00D8063F">
        <w:rPr>
          <w:color w:val="000000" w:themeColor="text1"/>
          <w:sz w:val="24"/>
          <w:szCs w:val="24"/>
        </w:rPr>
        <w:t>仮設トイレ</w:t>
      </w:r>
      <w:r w:rsidR="001637C0" w:rsidRPr="00D8063F">
        <w:rPr>
          <w:rFonts w:hint="eastAsia"/>
          <w:color w:val="000000" w:themeColor="text1"/>
          <w:sz w:val="24"/>
          <w:szCs w:val="24"/>
        </w:rPr>
        <w:t>、</w:t>
      </w:r>
      <w:r w:rsidR="00BF59B2" w:rsidRPr="00D8063F">
        <w:rPr>
          <w:rFonts w:hint="eastAsia"/>
          <w:color w:val="000000" w:themeColor="text1"/>
          <w:sz w:val="24"/>
          <w:szCs w:val="24"/>
        </w:rPr>
        <w:t>イベントや工事現場で使用</w:t>
      </w:r>
      <w:r w:rsidR="00E66220">
        <w:rPr>
          <w:rFonts w:hint="eastAsia"/>
          <w:color w:val="000000" w:themeColor="text1"/>
          <w:sz w:val="24"/>
          <w:szCs w:val="24"/>
        </w:rPr>
        <w:t>している</w:t>
      </w:r>
      <w:r w:rsidR="00BF59B2" w:rsidRPr="00D8063F">
        <w:rPr>
          <w:rFonts w:hint="eastAsia"/>
          <w:color w:val="000000" w:themeColor="text1"/>
          <w:sz w:val="24"/>
          <w:szCs w:val="24"/>
        </w:rPr>
        <w:t>移動可能なトイレ</w:t>
      </w:r>
    </w:p>
    <w:p w14:paraId="063F38FD" w14:textId="0D1E34AE" w:rsidR="001637C0" w:rsidRPr="00D8063F" w:rsidRDefault="00356764" w:rsidP="00356764">
      <w:pPr>
        <w:rPr>
          <w:color w:val="000000" w:themeColor="text1"/>
          <w:sz w:val="24"/>
          <w:szCs w:val="24"/>
        </w:rPr>
      </w:pPr>
      <w:r w:rsidRPr="00D8063F">
        <w:rPr>
          <w:color w:val="000000" w:themeColor="text1"/>
          <w:sz w:val="24"/>
          <w:szCs w:val="24"/>
        </w:rPr>
        <w:t>マンホールトイレ</w:t>
      </w:r>
      <w:r w:rsidR="001637C0" w:rsidRPr="00D8063F">
        <w:rPr>
          <w:rFonts w:hint="eastAsia"/>
          <w:color w:val="000000" w:themeColor="text1"/>
          <w:sz w:val="24"/>
          <w:szCs w:val="24"/>
        </w:rPr>
        <w:t>、</w:t>
      </w:r>
      <w:r w:rsidR="00E66220">
        <w:rPr>
          <w:rFonts w:hint="eastAsia"/>
          <w:color w:val="000000" w:themeColor="text1"/>
          <w:sz w:val="24"/>
          <w:szCs w:val="24"/>
        </w:rPr>
        <w:t>指定した</w:t>
      </w:r>
      <w:r w:rsidR="00BF59B2" w:rsidRPr="00D8063F">
        <w:rPr>
          <w:rFonts w:hint="eastAsia"/>
          <w:color w:val="000000" w:themeColor="text1"/>
          <w:sz w:val="24"/>
          <w:szCs w:val="24"/>
        </w:rPr>
        <w:t>マンホールを開け、その上にたてやを建てて使用する</w:t>
      </w:r>
    </w:p>
    <w:p w14:paraId="25FCBA3D" w14:textId="50EF425C" w:rsidR="000032AB" w:rsidRPr="00D8063F" w:rsidRDefault="00356764" w:rsidP="00356764">
      <w:pPr>
        <w:rPr>
          <w:color w:val="000000" w:themeColor="text1"/>
          <w:sz w:val="24"/>
          <w:szCs w:val="24"/>
        </w:rPr>
      </w:pPr>
      <w:r w:rsidRPr="00D8063F">
        <w:rPr>
          <w:color w:val="000000" w:themeColor="text1"/>
          <w:sz w:val="24"/>
          <w:szCs w:val="24"/>
        </w:rPr>
        <w:t>自己処理型トイレ</w:t>
      </w:r>
      <w:r w:rsidR="00BF59B2" w:rsidRPr="00D8063F">
        <w:rPr>
          <w:rFonts w:hint="eastAsia"/>
          <w:color w:val="000000" w:themeColor="text1"/>
          <w:sz w:val="24"/>
          <w:szCs w:val="24"/>
        </w:rPr>
        <w:t>、し尿を化学的方法等で処理するタイプのトイレ</w:t>
      </w:r>
    </w:p>
    <w:p w14:paraId="5DDBB2DE" w14:textId="77777777" w:rsidR="00E7023D" w:rsidRPr="00D8063F" w:rsidRDefault="00E7023D" w:rsidP="00C40C4F">
      <w:pPr>
        <w:rPr>
          <w:color w:val="000000" w:themeColor="text1"/>
          <w:sz w:val="24"/>
          <w:szCs w:val="24"/>
        </w:rPr>
      </w:pPr>
    </w:p>
    <w:p w14:paraId="197A2D03" w14:textId="07E7ACC5" w:rsidR="00C40C4F" w:rsidRPr="00D8063F" w:rsidRDefault="00C40C4F" w:rsidP="00C40C4F">
      <w:pPr>
        <w:rPr>
          <w:color w:val="000000" w:themeColor="text1"/>
          <w:sz w:val="24"/>
          <w:szCs w:val="24"/>
        </w:rPr>
      </w:pPr>
      <w:r w:rsidRPr="00D8063F">
        <w:rPr>
          <w:color w:val="000000" w:themeColor="text1"/>
          <w:sz w:val="24"/>
          <w:szCs w:val="24"/>
        </w:rPr>
        <w:t>第</w:t>
      </w:r>
      <w:r w:rsidRPr="00D8063F">
        <w:rPr>
          <w:rFonts w:hint="eastAsia"/>
          <w:color w:val="000000" w:themeColor="text1"/>
          <w:sz w:val="24"/>
          <w:szCs w:val="24"/>
        </w:rPr>
        <w:t>２</w:t>
      </w:r>
      <w:r w:rsidRPr="00D8063F">
        <w:rPr>
          <w:color w:val="000000" w:themeColor="text1"/>
          <w:sz w:val="24"/>
          <w:szCs w:val="24"/>
        </w:rPr>
        <w:t>章</w:t>
      </w:r>
      <w:r w:rsidRPr="00D8063F">
        <w:rPr>
          <w:rFonts w:hint="eastAsia"/>
          <w:color w:val="000000" w:themeColor="text1"/>
          <w:sz w:val="24"/>
          <w:szCs w:val="24"/>
        </w:rPr>
        <w:t>、</w:t>
      </w:r>
      <w:r w:rsidRPr="00D8063F">
        <w:rPr>
          <w:color w:val="000000" w:themeColor="text1"/>
          <w:sz w:val="24"/>
          <w:szCs w:val="24"/>
        </w:rPr>
        <w:t>現状と課題</w:t>
      </w:r>
    </w:p>
    <w:p w14:paraId="7F1D82A2" w14:textId="77777777" w:rsidR="00C40C4F" w:rsidRPr="00D8063F" w:rsidRDefault="00C40C4F" w:rsidP="00C40C4F">
      <w:pPr>
        <w:rPr>
          <w:color w:val="000000" w:themeColor="text1"/>
          <w:sz w:val="24"/>
          <w:szCs w:val="24"/>
        </w:rPr>
      </w:pPr>
    </w:p>
    <w:p w14:paraId="2A298A0C" w14:textId="0D514C47" w:rsidR="00C40C4F" w:rsidRPr="00D8063F" w:rsidRDefault="00C40C4F" w:rsidP="00C40C4F">
      <w:pPr>
        <w:rPr>
          <w:color w:val="000000" w:themeColor="text1"/>
          <w:sz w:val="24"/>
          <w:szCs w:val="24"/>
        </w:rPr>
      </w:pPr>
      <w:r w:rsidRPr="00D8063F">
        <w:rPr>
          <w:rFonts w:hint="eastAsia"/>
          <w:color w:val="000000" w:themeColor="text1"/>
          <w:sz w:val="24"/>
          <w:szCs w:val="24"/>
        </w:rPr>
        <w:t>１、</w:t>
      </w:r>
      <w:r w:rsidRPr="00D8063F">
        <w:rPr>
          <w:color w:val="000000" w:themeColor="text1"/>
          <w:sz w:val="24"/>
          <w:szCs w:val="24"/>
        </w:rPr>
        <w:t>災害時のトイレ確保状況</w:t>
      </w:r>
    </w:p>
    <w:p w14:paraId="02E7F2D3" w14:textId="793B246A" w:rsidR="00E7023D" w:rsidRPr="00D8063F" w:rsidRDefault="00E7023D" w:rsidP="00C40C4F">
      <w:pPr>
        <w:rPr>
          <w:color w:val="000000" w:themeColor="text1"/>
          <w:sz w:val="24"/>
          <w:szCs w:val="24"/>
        </w:rPr>
      </w:pPr>
      <w:r w:rsidRPr="00D8063F">
        <w:rPr>
          <w:rFonts w:hint="eastAsia"/>
          <w:color w:val="000000" w:themeColor="text1"/>
          <w:sz w:val="24"/>
          <w:szCs w:val="24"/>
        </w:rPr>
        <w:t>ここでは区の災害時のトイレ確保状況を示しています。</w:t>
      </w:r>
    </w:p>
    <w:p w14:paraId="0A80C376" w14:textId="380EF040" w:rsidR="00426EF3" w:rsidRPr="00D8063F" w:rsidRDefault="00426EF3" w:rsidP="00426EF3">
      <w:pPr>
        <w:rPr>
          <w:color w:val="000000" w:themeColor="text1"/>
          <w:sz w:val="24"/>
          <w:szCs w:val="24"/>
        </w:rPr>
      </w:pPr>
      <w:r w:rsidRPr="00D8063F">
        <w:rPr>
          <w:rFonts w:hint="eastAsia"/>
          <w:color w:val="000000" w:themeColor="text1"/>
          <w:sz w:val="24"/>
          <w:szCs w:val="24"/>
        </w:rPr>
        <w:t>区では、災害時のトイレ対策として、携帯トイレの備蓄に加えて、マンホールトイレの整備を進めてき</w:t>
      </w:r>
      <w:r w:rsidR="002E73DD" w:rsidRPr="00D8063F">
        <w:rPr>
          <w:rFonts w:hint="eastAsia"/>
          <w:color w:val="000000" w:themeColor="text1"/>
          <w:sz w:val="24"/>
          <w:szCs w:val="24"/>
        </w:rPr>
        <w:t>ました</w:t>
      </w:r>
      <w:r w:rsidRPr="00D8063F">
        <w:rPr>
          <w:rFonts w:hint="eastAsia"/>
          <w:color w:val="000000" w:themeColor="text1"/>
          <w:sz w:val="24"/>
          <w:szCs w:val="24"/>
        </w:rPr>
        <w:t>。また、災害用トイレの新たな選択肢として、令和８年３月に自己処理型トイレ１台の試験導入を開始し</w:t>
      </w:r>
      <w:r w:rsidR="002E73DD" w:rsidRPr="00D8063F">
        <w:rPr>
          <w:rFonts w:hint="eastAsia"/>
          <w:color w:val="000000" w:themeColor="text1"/>
          <w:sz w:val="24"/>
          <w:szCs w:val="24"/>
        </w:rPr>
        <w:t>まし</w:t>
      </w:r>
      <w:r w:rsidRPr="00D8063F">
        <w:rPr>
          <w:rFonts w:hint="eastAsia"/>
          <w:color w:val="000000" w:themeColor="text1"/>
          <w:sz w:val="24"/>
          <w:szCs w:val="24"/>
        </w:rPr>
        <w:t>た。</w:t>
      </w:r>
    </w:p>
    <w:p w14:paraId="4649D569" w14:textId="003FE43A" w:rsidR="00426EF3" w:rsidRPr="00D8063F" w:rsidRDefault="00426EF3" w:rsidP="00426EF3">
      <w:pPr>
        <w:rPr>
          <w:color w:val="000000" w:themeColor="text1"/>
          <w:sz w:val="24"/>
          <w:szCs w:val="24"/>
        </w:rPr>
      </w:pPr>
      <w:r w:rsidRPr="00D8063F">
        <w:rPr>
          <w:rFonts w:hint="eastAsia"/>
          <w:color w:val="000000" w:themeColor="text1"/>
          <w:sz w:val="24"/>
          <w:szCs w:val="24"/>
        </w:rPr>
        <w:t>令和８年４月現在の備蓄数量と整備状況は</w:t>
      </w:r>
      <w:r w:rsidR="00D14521" w:rsidRPr="00D8063F">
        <w:rPr>
          <w:rFonts w:hint="eastAsia"/>
          <w:color w:val="000000" w:themeColor="text1"/>
          <w:sz w:val="24"/>
          <w:szCs w:val="24"/>
        </w:rPr>
        <w:t>次</w:t>
      </w:r>
      <w:r w:rsidRPr="00D8063F">
        <w:rPr>
          <w:rFonts w:hint="eastAsia"/>
          <w:color w:val="000000" w:themeColor="text1"/>
          <w:sz w:val="24"/>
          <w:szCs w:val="24"/>
        </w:rPr>
        <w:t>のとおりで</w:t>
      </w:r>
      <w:r w:rsidR="00CC768C" w:rsidRPr="00D8063F">
        <w:rPr>
          <w:rFonts w:hint="eastAsia"/>
          <w:color w:val="000000" w:themeColor="text1"/>
          <w:sz w:val="24"/>
          <w:szCs w:val="24"/>
        </w:rPr>
        <w:t>す</w:t>
      </w:r>
      <w:r w:rsidRPr="00D8063F">
        <w:rPr>
          <w:rFonts w:hint="eastAsia"/>
          <w:color w:val="000000" w:themeColor="text1"/>
          <w:sz w:val="24"/>
          <w:szCs w:val="24"/>
        </w:rPr>
        <w:t>。</w:t>
      </w:r>
    </w:p>
    <w:p w14:paraId="42B1D012" w14:textId="4E8711EA" w:rsidR="00CC768C" w:rsidRPr="00D8063F" w:rsidRDefault="00CC768C" w:rsidP="00426EF3">
      <w:pPr>
        <w:rPr>
          <w:color w:val="000000" w:themeColor="text1"/>
          <w:sz w:val="24"/>
          <w:szCs w:val="24"/>
        </w:rPr>
      </w:pPr>
    </w:p>
    <w:p w14:paraId="2EC71946" w14:textId="16BE9685" w:rsidR="00B60DEE" w:rsidRPr="00D8063F" w:rsidRDefault="00B60DEE" w:rsidP="00426EF3">
      <w:pPr>
        <w:rPr>
          <w:color w:val="000000" w:themeColor="text1"/>
          <w:sz w:val="24"/>
          <w:szCs w:val="24"/>
        </w:rPr>
      </w:pPr>
      <w:r w:rsidRPr="00D8063F">
        <w:rPr>
          <w:rFonts w:hint="eastAsia"/>
          <w:color w:val="000000" w:themeColor="text1"/>
          <w:sz w:val="24"/>
          <w:szCs w:val="24"/>
        </w:rPr>
        <w:t>かっこ１、災害時のトイレの備蓄、整備状況</w:t>
      </w:r>
    </w:p>
    <w:p w14:paraId="31EFB95E" w14:textId="7CD7D3C1" w:rsidR="007C4C25" w:rsidRPr="00D8063F" w:rsidRDefault="00C40C4F" w:rsidP="00C40C4F">
      <w:pPr>
        <w:rPr>
          <w:color w:val="000000" w:themeColor="text1"/>
          <w:sz w:val="24"/>
          <w:szCs w:val="24"/>
        </w:rPr>
      </w:pPr>
      <w:r w:rsidRPr="00D8063F">
        <w:rPr>
          <w:color w:val="000000" w:themeColor="text1"/>
          <w:sz w:val="24"/>
          <w:szCs w:val="24"/>
        </w:rPr>
        <w:t>区の携帯トイレ備蓄数量は103万個で、第一次避難</w:t>
      </w:r>
      <w:r w:rsidR="00321F51" w:rsidRPr="00D8063F">
        <w:rPr>
          <w:rFonts w:hint="eastAsia"/>
          <w:color w:val="000000" w:themeColor="text1"/>
          <w:sz w:val="24"/>
          <w:szCs w:val="24"/>
        </w:rPr>
        <w:t>じょ</w:t>
      </w:r>
      <w:r w:rsidRPr="00D8063F">
        <w:rPr>
          <w:color w:val="000000" w:themeColor="text1"/>
          <w:sz w:val="24"/>
          <w:szCs w:val="24"/>
        </w:rPr>
        <w:t>や福祉避難</w:t>
      </w:r>
      <w:r w:rsidR="00321F51" w:rsidRPr="00D8063F">
        <w:rPr>
          <w:rFonts w:hint="eastAsia"/>
          <w:color w:val="000000" w:themeColor="text1"/>
          <w:sz w:val="24"/>
          <w:szCs w:val="24"/>
        </w:rPr>
        <w:t>じょ</w:t>
      </w:r>
      <w:r w:rsidRPr="00D8063F">
        <w:rPr>
          <w:rFonts w:hint="eastAsia"/>
          <w:color w:val="000000" w:themeColor="text1"/>
          <w:sz w:val="24"/>
          <w:szCs w:val="24"/>
        </w:rPr>
        <w:t>、災害拠点備蓄倉庫</w:t>
      </w:r>
      <w:r w:rsidRPr="00D8063F">
        <w:rPr>
          <w:color w:val="000000" w:themeColor="text1"/>
          <w:sz w:val="24"/>
          <w:szCs w:val="24"/>
        </w:rPr>
        <w:t>などに備蓄しています。</w:t>
      </w:r>
    </w:p>
    <w:p w14:paraId="611E8A14" w14:textId="0F5F8A55" w:rsidR="002E73DD" w:rsidRPr="00D8063F" w:rsidRDefault="00B60DEE" w:rsidP="00C40C4F">
      <w:pPr>
        <w:rPr>
          <w:color w:val="000000" w:themeColor="text1"/>
          <w:sz w:val="24"/>
          <w:szCs w:val="24"/>
        </w:rPr>
      </w:pPr>
      <w:r w:rsidRPr="00D8063F">
        <w:rPr>
          <w:rFonts w:hint="eastAsia"/>
          <w:color w:val="000000" w:themeColor="text1"/>
          <w:sz w:val="24"/>
          <w:szCs w:val="24"/>
        </w:rPr>
        <w:t>災害時のトイレ</w:t>
      </w:r>
      <w:r w:rsidR="00C40C4F" w:rsidRPr="00D8063F">
        <w:rPr>
          <w:rFonts w:hint="eastAsia"/>
          <w:color w:val="000000" w:themeColor="text1"/>
          <w:sz w:val="24"/>
          <w:szCs w:val="24"/>
        </w:rPr>
        <w:t>の確保基数は、既設トイレが</w:t>
      </w:r>
      <w:r w:rsidR="00C40C4F" w:rsidRPr="00D8063F">
        <w:rPr>
          <w:color w:val="000000" w:themeColor="text1"/>
          <w:sz w:val="24"/>
          <w:szCs w:val="24"/>
        </w:rPr>
        <w:t>9,638基、マンホールトイレが敷地内</w:t>
      </w:r>
      <w:r w:rsidR="007C4C25" w:rsidRPr="00D8063F">
        <w:rPr>
          <w:rFonts w:hint="eastAsia"/>
          <w:color w:val="000000" w:themeColor="text1"/>
          <w:sz w:val="24"/>
          <w:szCs w:val="24"/>
        </w:rPr>
        <w:t>、</w:t>
      </w:r>
      <w:r w:rsidR="00C40C4F" w:rsidRPr="00D8063F">
        <w:rPr>
          <w:color w:val="000000" w:themeColor="text1"/>
          <w:sz w:val="24"/>
          <w:szCs w:val="24"/>
        </w:rPr>
        <w:t>公道</w:t>
      </w:r>
      <w:r w:rsidR="00321F51" w:rsidRPr="00D8063F">
        <w:rPr>
          <w:rFonts w:hint="eastAsia"/>
          <w:color w:val="000000" w:themeColor="text1"/>
          <w:sz w:val="24"/>
          <w:szCs w:val="24"/>
        </w:rPr>
        <w:t>じょう</w:t>
      </w:r>
      <w:r w:rsidR="00C40C4F" w:rsidRPr="00D8063F">
        <w:rPr>
          <w:color w:val="000000" w:themeColor="text1"/>
          <w:sz w:val="24"/>
          <w:szCs w:val="24"/>
        </w:rPr>
        <w:t>を合わせて981基、自己処理型トイレが2基で、合計10,621基を確保しています。</w:t>
      </w:r>
    </w:p>
    <w:p w14:paraId="48F1590C" w14:textId="0059E48A" w:rsidR="00B60DEE" w:rsidRPr="00D8063F" w:rsidRDefault="00B60DEE" w:rsidP="00C40C4F">
      <w:pPr>
        <w:rPr>
          <w:color w:val="000000" w:themeColor="text1"/>
          <w:sz w:val="24"/>
          <w:szCs w:val="24"/>
        </w:rPr>
      </w:pPr>
    </w:p>
    <w:p w14:paraId="13A13D8E" w14:textId="6D1E214B" w:rsidR="00B60DEE" w:rsidRPr="00D8063F" w:rsidRDefault="00B60DEE" w:rsidP="00C40C4F">
      <w:pPr>
        <w:rPr>
          <w:color w:val="000000" w:themeColor="text1"/>
          <w:sz w:val="24"/>
          <w:szCs w:val="24"/>
        </w:rPr>
      </w:pPr>
      <w:r w:rsidRPr="00D8063F">
        <w:rPr>
          <w:rFonts w:hint="eastAsia"/>
          <w:color w:val="000000" w:themeColor="text1"/>
          <w:sz w:val="24"/>
          <w:szCs w:val="24"/>
        </w:rPr>
        <w:t>かっこ２、発災後の経過期間における確保状況</w:t>
      </w:r>
    </w:p>
    <w:p w14:paraId="49FAB985" w14:textId="2D5E5B94" w:rsidR="00B60DEE" w:rsidRPr="00D8063F" w:rsidRDefault="00B60DEE" w:rsidP="00B60DEE">
      <w:pPr>
        <w:rPr>
          <w:color w:val="000000" w:themeColor="text1"/>
          <w:sz w:val="24"/>
          <w:szCs w:val="24"/>
        </w:rPr>
      </w:pPr>
      <w:r w:rsidRPr="00D8063F">
        <w:rPr>
          <w:rFonts w:hint="eastAsia"/>
          <w:color w:val="000000" w:themeColor="text1"/>
          <w:sz w:val="24"/>
          <w:szCs w:val="24"/>
        </w:rPr>
        <w:t>国や</w:t>
      </w:r>
      <w:r w:rsidR="00321F51" w:rsidRPr="00D8063F">
        <w:rPr>
          <w:rFonts w:hint="eastAsia"/>
          <w:color w:val="000000" w:themeColor="text1"/>
          <w:sz w:val="24"/>
          <w:szCs w:val="24"/>
        </w:rPr>
        <w:t>東京都</w:t>
      </w:r>
      <w:r w:rsidRPr="00D8063F">
        <w:rPr>
          <w:rFonts w:hint="eastAsia"/>
          <w:color w:val="000000" w:themeColor="text1"/>
          <w:sz w:val="24"/>
          <w:szCs w:val="24"/>
        </w:rPr>
        <w:t>が示す配置基準である、発災当初</w:t>
      </w:r>
      <w:r w:rsidRPr="00D8063F">
        <w:rPr>
          <w:color w:val="000000" w:themeColor="text1"/>
          <w:sz w:val="24"/>
          <w:szCs w:val="24"/>
        </w:rPr>
        <w:t>50人に１基、１週間以降20人に１基に</w:t>
      </w:r>
      <w:r w:rsidRPr="00D8063F">
        <w:rPr>
          <w:rFonts w:hint="eastAsia"/>
          <w:color w:val="000000" w:themeColor="text1"/>
          <w:sz w:val="24"/>
          <w:szCs w:val="24"/>
        </w:rPr>
        <w:t>基づき、想定されるトイレ利用者数から算出した各期間の必要基数および確保基数</w:t>
      </w:r>
      <w:r w:rsidR="00E7023D" w:rsidRPr="00D8063F">
        <w:rPr>
          <w:rFonts w:hint="eastAsia"/>
          <w:color w:val="000000" w:themeColor="text1"/>
          <w:sz w:val="24"/>
          <w:szCs w:val="24"/>
        </w:rPr>
        <w:t>について、発災後</w:t>
      </w:r>
      <w:r w:rsidRPr="00D8063F">
        <w:rPr>
          <w:rFonts w:hint="eastAsia"/>
          <w:color w:val="000000" w:themeColor="text1"/>
          <w:sz w:val="24"/>
          <w:szCs w:val="24"/>
        </w:rPr>
        <w:t>の</w:t>
      </w:r>
      <w:r w:rsidR="00E7023D" w:rsidRPr="00D8063F">
        <w:rPr>
          <w:rFonts w:hint="eastAsia"/>
          <w:color w:val="000000" w:themeColor="text1"/>
          <w:sz w:val="24"/>
          <w:szCs w:val="24"/>
        </w:rPr>
        <w:t>フェーズを５段階にした際の、</w:t>
      </w:r>
      <w:r w:rsidRPr="00D8063F">
        <w:rPr>
          <w:rFonts w:hint="eastAsia"/>
          <w:color w:val="000000" w:themeColor="text1"/>
          <w:sz w:val="24"/>
          <w:szCs w:val="24"/>
        </w:rPr>
        <w:t>過不足状況は次のとおりである。</w:t>
      </w:r>
    </w:p>
    <w:p w14:paraId="3D8222E4" w14:textId="0BDAA18F" w:rsidR="00C40C4F" w:rsidRPr="00D8063F" w:rsidRDefault="00EB1F8A" w:rsidP="00C40C4F">
      <w:pPr>
        <w:rPr>
          <w:color w:val="000000" w:themeColor="text1"/>
          <w:sz w:val="24"/>
          <w:szCs w:val="24"/>
        </w:rPr>
      </w:pPr>
      <w:r>
        <w:rPr>
          <w:rFonts w:hint="eastAsia"/>
          <w:color w:val="000000" w:themeColor="text1"/>
          <w:sz w:val="24"/>
          <w:szCs w:val="24"/>
        </w:rPr>
        <w:t>「</w:t>
      </w:r>
      <w:r w:rsidR="00C40C4F" w:rsidRPr="00D8063F">
        <w:rPr>
          <w:rFonts w:hint="eastAsia"/>
          <w:color w:val="000000" w:themeColor="text1"/>
          <w:sz w:val="24"/>
          <w:szCs w:val="24"/>
        </w:rPr>
        <w:t>フェーズ</w:t>
      </w:r>
      <w:r w:rsidR="00E7023D" w:rsidRPr="00D8063F">
        <w:rPr>
          <w:rFonts w:hint="eastAsia"/>
          <w:color w:val="000000" w:themeColor="text1"/>
          <w:sz w:val="24"/>
          <w:szCs w:val="24"/>
        </w:rPr>
        <w:t>１</w:t>
      </w:r>
      <w:r>
        <w:rPr>
          <w:rFonts w:hint="eastAsia"/>
          <w:color w:val="000000" w:themeColor="text1"/>
          <w:sz w:val="24"/>
          <w:szCs w:val="24"/>
        </w:rPr>
        <w:t>」</w:t>
      </w:r>
      <w:r w:rsidR="00C40C4F" w:rsidRPr="00D8063F">
        <w:rPr>
          <w:rFonts w:hint="eastAsia"/>
          <w:color w:val="000000" w:themeColor="text1"/>
          <w:sz w:val="24"/>
          <w:szCs w:val="24"/>
        </w:rPr>
        <w:t>、</w:t>
      </w:r>
      <w:r w:rsidR="00C40C4F" w:rsidRPr="00D8063F">
        <w:rPr>
          <w:color w:val="000000" w:themeColor="text1"/>
          <w:sz w:val="24"/>
          <w:szCs w:val="24"/>
        </w:rPr>
        <w:t>発災から3日</w:t>
      </w:r>
      <w:r w:rsidR="00C40C4F" w:rsidRPr="00D8063F">
        <w:rPr>
          <w:rFonts w:hint="eastAsia"/>
          <w:color w:val="000000" w:themeColor="text1"/>
          <w:sz w:val="24"/>
          <w:szCs w:val="24"/>
        </w:rPr>
        <w:t>、</w:t>
      </w:r>
      <w:r w:rsidR="00C40C4F" w:rsidRPr="00D8063F">
        <w:rPr>
          <w:color w:val="000000" w:themeColor="text1"/>
          <w:sz w:val="24"/>
          <w:szCs w:val="24"/>
        </w:rPr>
        <w:t>必要基数 8,982基に対し、確保基数が上回るため1,639基のプラスです。</w:t>
      </w:r>
    </w:p>
    <w:p w14:paraId="482F0476" w14:textId="7D3A387F" w:rsidR="00C40C4F" w:rsidRPr="00D8063F" w:rsidRDefault="00EB1F8A" w:rsidP="00C40C4F">
      <w:pPr>
        <w:rPr>
          <w:color w:val="000000" w:themeColor="text1"/>
          <w:sz w:val="24"/>
          <w:szCs w:val="24"/>
        </w:rPr>
      </w:pPr>
      <w:r>
        <w:rPr>
          <w:rFonts w:hint="eastAsia"/>
          <w:color w:val="000000" w:themeColor="text1"/>
          <w:sz w:val="24"/>
          <w:szCs w:val="24"/>
        </w:rPr>
        <w:t>「</w:t>
      </w:r>
      <w:r w:rsidR="00C40C4F" w:rsidRPr="00D8063F">
        <w:rPr>
          <w:rFonts w:hint="eastAsia"/>
          <w:color w:val="000000" w:themeColor="text1"/>
          <w:sz w:val="24"/>
          <w:szCs w:val="24"/>
        </w:rPr>
        <w:t>フェーズ</w:t>
      </w:r>
      <w:r w:rsidR="00E7023D" w:rsidRPr="00D8063F">
        <w:rPr>
          <w:rFonts w:hint="eastAsia"/>
          <w:color w:val="000000" w:themeColor="text1"/>
          <w:sz w:val="24"/>
          <w:szCs w:val="24"/>
        </w:rPr>
        <w:t>２</w:t>
      </w:r>
      <w:r>
        <w:rPr>
          <w:rFonts w:hint="eastAsia"/>
          <w:color w:val="000000" w:themeColor="text1"/>
          <w:sz w:val="24"/>
          <w:szCs w:val="24"/>
        </w:rPr>
        <w:t>」</w:t>
      </w:r>
      <w:r w:rsidR="00C40C4F" w:rsidRPr="00D8063F">
        <w:rPr>
          <w:rFonts w:hint="eastAsia"/>
          <w:color w:val="000000" w:themeColor="text1"/>
          <w:sz w:val="24"/>
          <w:szCs w:val="24"/>
        </w:rPr>
        <w:t>、</w:t>
      </w:r>
      <w:r w:rsidR="00C40C4F" w:rsidRPr="00D8063F">
        <w:rPr>
          <w:color w:val="000000" w:themeColor="text1"/>
          <w:sz w:val="24"/>
          <w:szCs w:val="24"/>
        </w:rPr>
        <w:t>3日から1週間</w:t>
      </w:r>
      <w:r w:rsidR="00C40C4F" w:rsidRPr="00D8063F">
        <w:rPr>
          <w:rFonts w:hint="eastAsia"/>
          <w:color w:val="000000" w:themeColor="text1"/>
          <w:sz w:val="24"/>
          <w:szCs w:val="24"/>
        </w:rPr>
        <w:t>、</w:t>
      </w:r>
      <w:r w:rsidR="00C40C4F" w:rsidRPr="00D8063F">
        <w:rPr>
          <w:color w:val="000000" w:themeColor="text1"/>
          <w:sz w:val="24"/>
          <w:szCs w:val="24"/>
        </w:rPr>
        <w:t>必要基数 8,593基に対し、2,028基</w:t>
      </w:r>
      <w:r w:rsidR="00ED25F4" w:rsidRPr="00D8063F">
        <w:rPr>
          <w:color w:val="000000" w:themeColor="text1"/>
          <w:sz w:val="24"/>
          <w:szCs w:val="24"/>
        </w:rPr>
        <w:t>のプラスです。</w:t>
      </w:r>
    </w:p>
    <w:p w14:paraId="205E1184" w14:textId="5903111F" w:rsidR="00C40C4F" w:rsidRPr="00D8063F" w:rsidRDefault="00EB1F8A" w:rsidP="00C40C4F">
      <w:pPr>
        <w:rPr>
          <w:color w:val="000000" w:themeColor="text1"/>
          <w:sz w:val="24"/>
          <w:szCs w:val="24"/>
        </w:rPr>
      </w:pPr>
      <w:r>
        <w:rPr>
          <w:rFonts w:hint="eastAsia"/>
          <w:color w:val="000000" w:themeColor="text1"/>
          <w:sz w:val="24"/>
          <w:szCs w:val="24"/>
        </w:rPr>
        <w:t>「</w:t>
      </w:r>
      <w:r w:rsidR="00C40C4F" w:rsidRPr="00D8063F">
        <w:rPr>
          <w:rFonts w:hint="eastAsia"/>
          <w:color w:val="000000" w:themeColor="text1"/>
          <w:sz w:val="24"/>
          <w:szCs w:val="24"/>
        </w:rPr>
        <w:t>フェーズ</w:t>
      </w:r>
      <w:r w:rsidR="00E7023D" w:rsidRPr="00D8063F">
        <w:rPr>
          <w:rFonts w:hint="eastAsia"/>
          <w:color w:val="000000" w:themeColor="text1"/>
          <w:sz w:val="24"/>
          <w:szCs w:val="24"/>
        </w:rPr>
        <w:t>３</w:t>
      </w:r>
      <w:r>
        <w:rPr>
          <w:rFonts w:hint="eastAsia"/>
          <w:color w:val="000000" w:themeColor="text1"/>
          <w:sz w:val="24"/>
          <w:szCs w:val="24"/>
        </w:rPr>
        <w:t>」</w:t>
      </w:r>
      <w:r w:rsidR="00C40C4F" w:rsidRPr="00D8063F">
        <w:rPr>
          <w:rFonts w:hint="eastAsia"/>
          <w:color w:val="000000" w:themeColor="text1"/>
          <w:sz w:val="24"/>
          <w:szCs w:val="24"/>
        </w:rPr>
        <w:t>、</w:t>
      </w:r>
      <w:r w:rsidR="00C40C4F" w:rsidRPr="00D8063F">
        <w:rPr>
          <w:color w:val="000000" w:themeColor="text1"/>
          <w:sz w:val="24"/>
          <w:szCs w:val="24"/>
        </w:rPr>
        <w:t>1週間から2週間</w:t>
      </w:r>
      <w:r w:rsidR="00C40C4F" w:rsidRPr="00D8063F">
        <w:rPr>
          <w:rFonts w:hint="eastAsia"/>
          <w:color w:val="000000" w:themeColor="text1"/>
          <w:sz w:val="24"/>
          <w:szCs w:val="24"/>
        </w:rPr>
        <w:t>、</w:t>
      </w:r>
      <w:r w:rsidR="00C40C4F" w:rsidRPr="00D8063F">
        <w:rPr>
          <w:color w:val="000000" w:themeColor="text1"/>
          <w:sz w:val="24"/>
          <w:szCs w:val="24"/>
        </w:rPr>
        <w:t>基準が20人に1基となるため、必要基数が18,105基に上がり、7,484基の不足となります。</w:t>
      </w:r>
    </w:p>
    <w:p w14:paraId="73955BDE" w14:textId="0134039B" w:rsidR="00C40C4F" w:rsidRPr="00D8063F" w:rsidRDefault="00EB1F8A" w:rsidP="00C40C4F">
      <w:pPr>
        <w:rPr>
          <w:color w:val="000000" w:themeColor="text1"/>
          <w:sz w:val="24"/>
          <w:szCs w:val="24"/>
        </w:rPr>
      </w:pPr>
      <w:r>
        <w:rPr>
          <w:rFonts w:hint="eastAsia"/>
          <w:color w:val="000000" w:themeColor="text1"/>
          <w:sz w:val="24"/>
          <w:szCs w:val="24"/>
        </w:rPr>
        <w:t>「</w:t>
      </w:r>
      <w:r w:rsidR="00C40C4F" w:rsidRPr="00D8063F">
        <w:rPr>
          <w:rFonts w:hint="eastAsia"/>
          <w:color w:val="000000" w:themeColor="text1"/>
          <w:sz w:val="24"/>
          <w:szCs w:val="24"/>
        </w:rPr>
        <w:t>フェーズ</w:t>
      </w:r>
      <w:r w:rsidR="00E7023D" w:rsidRPr="00D8063F">
        <w:rPr>
          <w:rFonts w:hint="eastAsia"/>
          <w:color w:val="000000" w:themeColor="text1"/>
          <w:sz w:val="24"/>
          <w:szCs w:val="24"/>
        </w:rPr>
        <w:t>４</w:t>
      </w:r>
      <w:r>
        <w:rPr>
          <w:rFonts w:hint="eastAsia"/>
          <w:color w:val="000000" w:themeColor="text1"/>
          <w:sz w:val="24"/>
          <w:szCs w:val="24"/>
        </w:rPr>
        <w:t>」</w:t>
      </w:r>
      <w:r w:rsidR="00C40C4F" w:rsidRPr="00D8063F">
        <w:rPr>
          <w:rFonts w:hint="eastAsia"/>
          <w:color w:val="000000" w:themeColor="text1"/>
          <w:sz w:val="24"/>
          <w:szCs w:val="24"/>
        </w:rPr>
        <w:t>、</w:t>
      </w:r>
      <w:r w:rsidR="00C40C4F" w:rsidRPr="00D8063F">
        <w:rPr>
          <w:color w:val="000000" w:themeColor="text1"/>
          <w:sz w:val="24"/>
          <w:szCs w:val="24"/>
        </w:rPr>
        <w:t>2週間から1か月</w:t>
      </w:r>
      <w:r w:rsidR="00C40C4F" w:rsidRPr="00D8063F">
        <w:rPr>
          <w:rFonts w:hint="eastAsia"/>
          <w:color w:val="000000" w:themeColor="text1"/>
          <w:sz w:val="24"/>
          <w:szCs w:val="24"/>
        </w:rPr>
        <w:t>、</w:t>
      </w:r>
      <w:r w:rsidR="00C40C4F" w:rsidRPr="00D8063F">
        <w:rPr>
          <w:color w:val="000000" w:themeColor="text1"/>
          <w:sz w:val="24"/>
          <w:szCs w:val="24"/>
        </w:rPr>
        <w:t>必要基数 12,548基に対し、1,927基の不足です。</w:t>
      </w:r>
    </w:p>
    <w:p w14:paraId="1EFB57DE" w14:textId="0BEDADD2" w:rsidR="00C40C4F" w:rsidRPr="00D8063F" w:rsidRDefault="00EB1F8A" w:rsidP="00C40C4F">
      <w:pPr>
        <w:rPr>
          <w:color w:val="000000" w:themeColor="text1"/>
          <w:sz w:val="24"/>
          <w:szCs w:val="24"/>
        </w:rPr>
      </w:pPr>
      <w:r>
        <w:rPr>
          <w:rFonts w:hint="eastAsia"/>
          <w:color w:val="000000" w:themeColor="text1"/>
          <w:sz w:val="24"/>
          <w:szCs w:val="24"/>
        </w:rPr>
        <w:t>「</w:t>
      </w:r>
      <w:r w:rsidR="00ED25F4" w:rsidRPr="00D8063F">
        <w:rPr>
          <w:rFonts w:hint="eastAsia"/>
          <w:color w:val="000000" w:themeColor="text1"/>
          <w:sz w:val="24"/>
          <w:szCs w:val="24"/>
        </w:rPr>
        <w:t>フェーズ</w:t>
      </w:r>
      <w:r w:rsidR="00E7023D" w:rsidRPr="00D8063F">
        <w:rPr>
          <w:rFonts w:hint="eastAsia"/>
          <w:color w:val="000000" w:themeColor="text1"/>
          <w:sz w:val="24"/>
          <w:szCs w:val="24"/>
        </w:rPr>
        <w:t>５</w:t>
      </w:r>
      <w:r>
        <w:rPr>
          <w:rFonts w:hint="eastAsia"/>
          <w:color w:val="000000" w:themeColor="text1"/>
          <w:sz w:val="24"/>
          <w:szCs w:val="24"/>
        </w:rPr>
        <w:t>」</w:t>
      </w:r>
      <w:r w:rsidR="00ED25F4" w:rsidRPr="00D8063F">
        <w:rPr>
          <w:rFonts w:hint="eastAsia"/>
          <w:color w:val="000000" w:themeColor="text1"/>
          <w:sz w:val="24"/>
          <w:szCs w:val="24"/>
        </w:rPr>
        <w:t>、</w:t>
      </w:r>
      <w:r w:rsidR="00C40C4F" w:rsidRPr="00D8063F">
        <w:rPr>
          <w:color w:val="000000" w:themeColor="text1"/>
          <w:sz w:val="24"/>
          <w:szCs w:val="24"/>
        </w:rPr>
        <w:t>1か月以降</w:t>
      </w:r>
      <w:r w:rsidR="00ED25F4" w:rsidRPr="00D8063F">
        <w:rPr>
          <w:rFonts w:hint="eastAsia"/>
          <w:color w:val="000000" w:themeColor="text1"/>
          <w:sz w:val="24"/>
          <w:szCs w:val="24"/>
        </w:rPr>
        <w:t>、</w:t>
      </w:r>
      <w:r w:rsidR="00C40C4F" w:rsidRPr="00D8063F">
        <w:rPr>
          <w:color w:val="000000" w:themeColor="text1"/>
          <w:sz w:val="24"/>
          <w:szCs w:val="24"/>
        </w:rPr>
        <w:t>避難者が減少するため、1,860基のプラスへと転じます。</w:t>
      </w:r>
    </w:p>
    <w:p w14:paraId="69566A03" w14:textId="77777777" w:rsidR="00C40C4F" w:rsidRPr="00D8063F" w:rsidRDefault="00C40C4F" w:rsidP="00C40C4F">
      <w:pPr>
        <w:rPr>
          <w:color w:val="000000" w:themeColor="text1"/>
          <w:sz w:val="24"/>
          <w:szCs w:val="24"/>
        </w:rPr>
      </w:pPr>
    </w:p>
    <w:p w14:paraId="332DED0D" w14:textId="21BF3A56" w:rsidR="00C40C4F" w:rsidRPr="00D8063F" w:rsidRDefault="00B60DEE" w:rsidP="00C40C4F">
      <w:pPr>
        <w:rPr>
          <w:color w:val="000000" w:themeColor="text1"/>
          <w:sz w:val="24"/>
          <w:szCs w:val="24"/>
        </w:rPr>
      </w:pPr>
      <w:r w:rsidRPr="00D8063F">
        <w:rPr>
          <w:rFonts w:hint="eastAsia"/>
          <w:color w:val="000000" w:themeColor="text1"/>
          <w:sz w:val="24"/>
          <w:szCs w:val="24"/>
        </w:rPr>
        <w:t>かっこ３、</w:t>
      </w:r>
      <w:r w:rsidR="00C40C4F" w:rsidRPr="00D8063F">
        <w:rPr>
          <w:rFonts w:hint="eastAsia"/>
          <w:color w:val="000000" w:themeColor="text1"/>
          <w:sz w:val="24"/>
          <w:szCs w:val="24"/>
        </w:rPr>
        <w:t>災害時のトイレ分布状況</w:t>
      </w:r>
    </w:p>
    <w:p w14:paraId="03EBDE26" w14:textId="3C55CE23" w:rsidR="00C40C4F" w:rsidRPr="00D8063F" w:rsidRDefault="00B60DEE" w:rsidP="00B60DEE">
      <w:pPr>
        <w:rPr>
          <w:color w:val="000000" w:themeColor="text1"/>
          <w:sz w:val="24"/>
          <w:szCs w:val="24"/>
        </w:rPr>
      </w:pPr>
      <w:r w:rsidRPr="00D8063F">
        <w:rPr>
          <w:rFonts w:hint="eastAsia"/>
          <w:color w:val="000000" w:themeColor="text1"/>
          <w:sz w:val="24"/>
          <w:szCs w:val="24"/>
        </w:rPr>
        <w:t>区の地図上において、本計画の対象施設である、第一次避難</w:t>
      </w:r>
      <w:r w:rsidR="00EB1F8A">
        <w:rPr>
          <w:rFonts w:hint="eastAsia"/>
          <w:color w:val="000000" w:themeColor="text1"/>
          <w:sz w:val="24"/>
          <w:szCs w:val="24"/>
        </w:rPr>
        <w:t>じょ</w:t>
      </w:r>
      <w:r w:rsidRPr="00D8063F">
        <w:rPr>
          <w:rFonts w:hint="eastAsia"/>
          <w:color w:val="000000" w:themeColor="text1"/>
          <w:sz w:val="24"/>
          <w:szCs w:val="24"/>
        </w:rPr>
        <w:t>、福祉避難</w:t>
      </w:r>
      <w:r w:rsidR="00EB1F8A">
        <w:rPr>
          <w:rFonts w:hint="eastAsia"/>
          <w:color w:val="000000" w:themeColor="text1"/>
          <w:sz w:val="24"/>
          <w:szCs w:val="24"/>
        </w:rPr>
        <w:t>じょ</w:t>
      </w:r>
      <w:r w:rsidRPr="00D8063F">
        <w:rPr>
          <w:rFonts w:hint="eastAsia"/>
          <w:color w:val="000000" w:themeColor="text1"/>
          <w:sz w:val="24"/>
          <w:szCs w:val="24"/>
        </w:rPr>
        <w:t>、区立公園マンホールトイレ等、を中心とした半径</w:t>
      </w:r>
      <w:r w:rsidRPr="00D8063F">
        <w:rPr>
          <w:color w:val="000000" w:themeColor="text1"/>
          <w:sz w:val="24"/>
          <w:szCs w:val="24"/>
        </w:rPr>
        <w:t>250</w:t>
      </w:r>
      <w:r w:rsidR="00EB1F8A">
        <w:rPr>
          <w:rFonts w:hint="eastAsia"/>
          <w:color w:val="000000" w:themeColor="text1"/>
          <w:sz w:val="24"/>
          <w:szCs w:val="24"/>
        </w:rPr>
        <w:t>メートル</w:t>
      </w:r>
      <w:r w:rsidRPr="00D8063F">
        <w:rPr>
          <w:color w:val="000000" w:themeColor="text1"/>
          <w:sz w:val="24"/>
          <w:szCs w:val="24"/>
        </w:rPr>
        <w:t>の円</w:t>
      </w:r>
      <w:r w:rsidRPr="00D8063F">
        <w:rPr>
          <w:rFonts w:hint="eastAsia"/>
          <w:color w:val="000000" w:themeColor="text1"/>
          <w:sz w:val="24"/>
          <w:szCs w:val="24"/>
        </w:rPr>
        <w:t>を落とし込み、当該範囲外を、災害時のトイレ空白地域、と位置付けた。</w:t>
      </w:r>
    </w:p>
    <w:p w14:paraId="0AB603CB" w14:textId="77777777" w:rsidR="00C40C4F" w:rsidRPr="00D8063F" w:rsidRDefault="00C40C4F" w:rsidP="00C40C4F">
      <w:pPr>
        <w:rPr>
          <w:color w:val="000000" w:themeColor="text1"/>
          <w:sz w:val="24"/>
          <w:szCs w:val="24"/>
        </w:rPr>
      </w:pPr>
    </w:p>
    <w:p w14:paraId="03BC27C4" w14:textId="2B6573B1" w:rsidR="00C40C4F" w:rsidRPr="00D8063F" w:rsidRDefault="00B60DEE" w:rsidP="00C40C4F">
      <w:pPr>
        <w:rPr>
          <w:color w:val="000000" w:themeColor="text1"/>
          <w:sz w:val="24"/>
          <w:szCs w:val="24"/>
        </w:rPr>
      </w:pPr>
      <w:r w:rsidRPr="00D8063F">
        <w:rPr>
          <w:rFonts w:hint="eastAsia"/>
          <w:color w:val="000000" w:themeColor="text1"/>
          <w:sz w:val="24"/>
          <w:szCs w:val="24"/>
        </w:rPr>
        <w:t>２、</w:t>
      </w:r>
      <w:r w:rsidR="00C40C4F" w:rsidRPr="00D8063F">
        <w:rPr>
          <w:color w:val="000000" w:themeColor="text1"/>
          <w:sz w:val="24"/>
          <w:szCs w:val="24"/>
        </w:rPr>
        <w:t>災害時のトイレ管理状況</w:t>
      </w:r>
    </w:p>
    <w:p w14:paraId="6E1414C8" w14:textId="7619243A" w:rsidR="00E7023D" w:rsidRPr="00D8063F" w:rsidRDefault="00E7023D" w:rsidP="00C40C4F">
      <w:pPr>
        <w:rPr>
          <w:color w:val="000000" w:themeColor="text1"/>
          <w:sz w:val="24"/>
          <w:szCs w:val="24"/>
        </w:rPr>
      </w:pPr>
      <w:r w:rsidRPr="00D8063F">
        <w:rPr>
          <w:rFonts w:hint="eastAsia"/>
          <w:color w:val="000000" w:themeColor="text1"/>
          <w:sz w:val="24"/>
          <w:szCs w:val="24"/>
        </w:rPr>
        <w:t>ここでは区の災害時のトイレ</w:t>
      </w:r>
      <w:r w:rsidR="00EB1F8A">
        <w:rPr>
          <w:rFonts w:hint="eastAsia"/>
          <w:color w:val="000000" w:themeColor="text1"/>
          <w:sz w:val="24"/>
          <w:szCs w:val="24"/>
        </w:rPr>
        <w:t>管理</w:t>
      </w:r>
      <w:r w:rsidRPr="00D8063F">
        <w:rPr>
          <w:rFonts w:hint="eastAsia"/>
          <w:color w:val="000000" w:themeColor="text1"/>
          <w:sz w:val="24"/>
          <w:szCs w:val="24"/>
        </w:rPr>
        <w:t>状況を示しています。</w:t>
      </w:r>
    </w:p>
    <w:p w14:paraId="0D02CAC1" w14:textId="77777777" w:rsidR="00B60DEE" w:rsidRPr="00D8063F" w:rsidRDefault="00B60DEE" w:rsidP="00C40C4F">
      <w:pPr>
        <w:rPr>
          <w:color w:val="000000" w:themeColor="text1"/>
          <w:sz w:val="24"/>
          <w:szCs w:val="24"/>
        </w:rPr>
      </w:pPr>
    </w:p>
    <w:p w14:paraId="37431FD7" w14:textId="498379F3" w:rsidR="00B60DEE" w:rsidRPr="00D8063F" w:rsidRDefault="00B60DEE" w:rsidP="00C40C4F">
      <w:pPr>
        <w:rPr>
          <w:color w:val="000000" w:themeColor="text1"/>
          <w:sz w:val="24"/>
          <w:szCs w:val="24"/>
        </w:rPr>
      </w:pPr>
      <w:r w:rsidRPr="00D8063F">
        <w:rPr>
          <w:rFonts w:hint="eastAsia"/>
          <w:color w:val="000000" w:themeColor="text1"/>
          <w:sz w:val="24"/>
          <w:szCs w:val="24"/>
        </w:rPr>
        <w:t>かっこ１、</w:t>
      </w:r>
      <w:r w:rsidR="00C40C4F" w:rsidRPr="00D8063F">
        <w:rPr>
          <w:color w:val="000000" w:themeColor="text1"/>
          <w:sz w:val="24"/>
          <w:szCs w:val="24"/>
        </w:rPr>
        <w:t>避難</w:t>
      </w:r>
      <w:r w:rsidR="003B0BC9" w:rsidRPr="00D8063F">
        <w:rPr>
          <w:rFonts w:hint="eastAsia"/>
          <w:color w:val="000000" w:themeColor="text1"/>
          <w:sz w:val="24"/>
          <w:szCs w:val="24"/>
        </w:rPr>
        <w:t>じょ</w:t>
      </w:r>
      <w:r w:rsidRPr="00D8063F">
        <w:rPr>
          <w:rFonts w:hint="eastAsia"/>
          <w:color w:val="000000" w:themeColor="text1"/>
          <w:sz w:val="24"/>
          <w:szCs w:val="24"/>
        </w:rPr>
        <w:t>における管理</w:t>
      </w:r>
      <w:r w:rsidR="003B0BC9" w:rsidRPr="00D8063F">
        <w:rPr>
          <w:rFonts w:hint="eastAsia"/>
          <w:color w:val="000000" w:themeColor="text1"/>
          <w:sz w:val="24"/>
          <w:szCs w:val="24"/>
        </w:rPr>
        <w:t>体制</w:t>
      </w:r>
    </w:p>
    <w:p w14:paraId="53A95B94" w14:textId="5D0791B3" w:rsidR="00C40C4F" w:rsidRPr="00D8063F" w:rsidRDefault="00B60DEE" w:rsidP="00C40C4F">
      <w:pPr>
        <w:rPr>
          <w:color w:val="000000" w:themeColor="text1"/>
          <w:sz w:val="24"/>
          <w:szCs w:val="24"/>
        </w:rPr>
      </w:pPr>
      <w:r w:rsidRPr="00D8063F">
        <w:rPr>
          <w:rFonts w:hint="eastAsia"/>
          <w:color w:val="000000" w:themeColor="text1"/>
          <w:sz w:val="24"/>
          <w:szCs w:val="24"/>
        </w:rPr>
        <w:lastRenderedPageBreak/>
        <w:t>区が策定した</w:t>
      </w:r>
      <w:r w:rsidR="00C40C4F" w:rsidRPr="00D8063F">
        <w:rPr>
          <w:color w:val="000000" w:themeColor="text1"/>
          <w:sz w:val="24"/>
          <w:szCs w:val="24"/>
        </w:rPr>
        <w:t>避難</w:t>
      </w:r>
      <w:r w:rsidR="003B0BC9" w:rsidRPr="00D8063F">
        <w:rPr>
          <w:rFonts w:hint="eastAsia"/>
          <w:color w:val="000000" w:themeColor="text1"/>
          <w:sz w:val="24"/>
          <w:szCs w:val="24"/>
        </w:rPr>
        <w:t>じょ</w:t>
      </w:r>
      <w:r w:rsidR="00C40C4F" w:rsidRPr="00D8063F">
        <w:rPr>
          <w:color w:val="000000" w:themeColor="text1"/>
          <w:sz w:val="24"/>
          <w:szCs w:val="24"/>
        </w:rPr>
        <w:t>運営手順書に基づき、</w:t>
      </w:r>
      <w:r w:rsidRPr="00D8063F">
        <w:rPr>
          <w:rFonts w:hint="eastAsia"/>
          <w:color w:val="000000" w:themeColor="text1"/>
          <w:sz w:val="24"/>
          <w:szCs w:val="24"/>
        </w:rPr>
        <w:t>区職員や地域住民、災害</w:t>
      </w:r>
      <w:r w:rsidR="00C40C4F" w:rsidRPr="00D8063F">
        <w:rPr>
          <w:color w:val="000000" w:themeColor="text1"/>
          <w:sz w:val="24"/>
          <w:szCs w:val="24"/>
        </w:rPr>
        <w:t>ボランティア</w:t>
      </w:r>
      <w:r w:rsidRPr="00D8063F">
        <w:rPr>
          <w:rFonts w:hint="eastAsia"/>
          <w:color w:val="000000" w:themeColor="text1"/>
          <w:sz w:val="24"/>
          <w:szCs w:val="24"/>
        </w:rPr>
        <w:t>等が</w:t>
      </w:r>
      <w:r w:rsidR="00C40C4F" w:rsidRPr="00D8063F">
        <w:rPr>
          <w:color w:val="000000" w:themeColor="text1"/>
          <w:sz w:val="24"/>
          <w:szCs w:val="24"/>
        </w:rPr>
        <w:t>主体となってトイレの清掃や衛生管理を行う体制</w:t>
      </w:r>
      <w:r w:rsidRPr="00D8063F">
        <w:rPr>
          <w:rFonts w:hint="eastAsia"/>
          <w:color w:val="000000" w:themeColor="text1"/>
          <w:sz w:val="24"/>
          <w:szCs w:val="24"/>
        </w:rPr>
        <w:t>の構築</w:t>
      </w:r>
      <w:r w:rsidR="00C40C4F" w:rsidRPr="00D8063F">
        <w:rPr>
          <w:color w:val="000000" w:themeColor="text1"/>
          <w:sz w:val="24"/>
          <w:szCs w:val="24"/>
        </w:rPr>
        <w:t>を進めています 。</w:t>
      </w:r>
    </w:p>
    <w:p w14:paraId="423AC600" w14:textId="2FBD82F0" w:rsidR="00C40C4F" w:rsidRPr="00D8063F" w:rsidRDefault="00C40C4F" w:rsidP="00C40C4F">
      <w:pPr>
        <w:rPr>
          <w:color w:val="000000" w:themeColor="text1"/>
          <w:sz w:val="24"/>
          <w:szCs w:val="24"/>
        </w:rPr>
      </w:pPr>
    </w:p>
    <w:p w14:paraId="2C462276" w14:textId="4BAA7546" w:rsidR="00B60DEE" w:rsidRPr="00D8063F" w:rsidRDefault="00B60DEE" w:rsidP="00C40C4F">
      <w:pPr>
        <w:rPr>
          <w:color w:val="000000" w:themeColor="text1"/>
          <w:sz w:val="24"/>
          <w:szCs w:val="24"/>
        </w:rPr>
      </w:pPr>
      <w:r w:rsidRPr="00D8063F">
        <w:rPr>
          <w:rFonts w:hint="eastAsia"/>
          <w:color w:val="000000" w:themeColor="text1"/>
          <w:sz w:val="24"/>
          <w:szCs w:val="24"/>
        </w:rPr>
        <w:t>かっこ２、</w:t>
      </w:r>
      <w:r w:rsidR="00C40C4F" w:rsidRPr="00D8063F">
        <w:rPr>
          <w:color w:val="000000" w:themeColor="text1"/>
          <w:sz w:val="24"/>
          <w:szCs w:val="24"/>
        </w:rPr>
        <w:t>公園</w:t>
      </w:r>
      <w:r w:rsidRPr="00D8063F">
        <w:rPr>
          <w:rFonts w:hint="eastAsia"/>
          <w:color w:val="000000" w:themeColor="text1"/>
          <w:sz w:val="24"/>
          <w:szCs w:val="24"/>
        </w:rPr>
        <w:t>における</w:t>
      </w:r>
      <w:r w:rsidR="003B0BC9" w:rsidRPr="00D8063F">
        <w:rPr>
          <w:rFonts w:hint="eastAsia"/>
          <w:color w:val="000000" w:themeColor="text1"/>
          <w:sz w:val="24"/>
          <w:szCs w:val="24"/>
        </w:rPr>
        <w:t>管理体制</w:t>
      </w:r>
    </w:p>
    <w:p w14:paraId="63CAD8EC" w14:textId="6B04A54B" w:rsidR="00C40C4F" w:rsidRPr="00D8063F" w:rsidRDefault="00C40C4F" w:rsidP="00C40C4F">
      <w:pPr>
        <w:rPr>
          <w:color w:val="000000" w:themeColor="text1"/>
          <w:sz w:val="24"/>
          <w:szCs w:val="24"/>
        </w:rPr>
      </w:pPr>
      <w:r w:rsidRPr="00D8063F">
        <w:rPr>
          <w:color w:val="000000" w:themeColor="text1"/>
          <w:sz w:val="24"/>
          <w:szCs w:val="24"/>
        </w:rPr>
        <w:t>専門技術を持つ管工事の民間3団体と協定を締結しており、発災時には民間団体がマンホールトイレの開設や設備不具合の維持管理を担う体制を構築しています 。</w:t>
      </w:r>
    </w:p>
    <w:p w14:paraId="77F0B74A" w14:textId="77777777" w:rsidR="00C40C4F" w:rsidRPr="00D8063F" w:rsidRDefault="00C40C4F" w:rsidP="00C40C4F">
      <w:pPr>
        <w:rPr>
          <w:color w:val="000000" w:themeColor="text1"/>
          <w:sz w:val="24"/>
          <w:szCs w:val="24"/>
        </w:rPr>
      </w:pPr>
    </w:p>
    <w:p w14:paraId="24EBA63B" w14:textId="19F981EB" w:rsidR="00C40C4F" w:rsidRPr="00D8063F" w:rsidRDefault="00B60DEE" w:rsidP="00C40C4F">
      <w:pPr>
        <w:rPr>
          <w:color w:val="000000" w:themeColor="text1"/>
          <w:sz w:val="24"/>
          <w:szCs w:val="24"/>
        </w:rPr>
      </w:pPr>
      <w:r w:rsidRPr="00D8063F">
        <w:rPr>
          <w:rFonts w:hint="eastAsia"/>
          <w:color w:val="000000" w:themeColor="text1"/>
          <w:sz w:val="24"/>
          <w:szCs w:val="24"/>
        </w:rPr>
        <w:t>３、災害時のトイレ対策における課題まとめ</w:t>
      </w:r>
    </w:p>
    <w:p w14:paraId="251FD8D2" w14:textId="05CC3D80" w:rsidR="00B60DEE" w:rsidRPr="00D8063F" w:rsidRDefault="00B60DEE" w:rsidP="00B60DEE">
      <w:pPr>
        <w:rPr>
          <w:color w:val="000000" w:themeColor="text1"/>
          <w:sz w:val="24"/>
          <w:szCs w:val="24"/>
        </w:rPr>
      </w:pPr>
      <w:r w:rsidRPr="00D8063F">
        <w:rPr>
          <w:rFonts w:hint="eastAsia"/>
          <w:color w:val="000000" w:themeColor="text1"/>
          <w:sz w:val="24"/>
          <w:szCs w:val="24"/>
        </w:rPr>
        <w:t>現状を踏まえ、災害時における本区のトイレ対策の課題を整理した結果、</w:t>
      </w:r>
      <w:r w:rsidR="003B0BC9" w:rsidRPr="00D8063F">
        <w:rPr>
          <w:rFonts w:hint="eastAsia"/>
          <w:color w:val="000000" w:themeColor="text1"/>
          <w:sz w:val="24"/>
          <w:szCs w:val="24"/>
        </w:rPr>
        <w:t>次の３点に大別された。</w:t>
      </w:r>
    </w:p>
    <w:p w14:paraId="7B3EF6EE" w14:textId="3C462651" w:rsidR="00B60DEE" w:rsidRPr="00D8063F" w:rsidRDefault="00B60DEE" w:rsidP="00B60DEE">
      <w:pPr>
        <w:rPr>
          <w:color w:val="000000" w:themeColor="text1"/>
          <w:sz w:val="24"/>
          <w:szCs w:val="24"/>
        </w:rPr>
      </w:pPr>
      <w:r w:rsidRPr="00D8063F">
        <w:rPr>
          <w:rFonts w:hint="eastAsia"/>
          <w:color w:val="000000" w:themeColor="text1"/>
          <w:sz w:val="24"/>
          <w:szCs w:val="24"/>
        </w:rPr>
        <w:t>１、災害時のトイレ数量不足の解消</w:t>
      </w:r>
    </w:p>
    <w:p w14:paraId="1F876521" w14:textId="3D8FB996" w:rsidR="00E7023D" w:rsidRPr="00D8063F" w:rsidRDefault="00E7023D" w:rsidP="00E7023D">
      <w:pPr>
        <w:rPr>
          <w:color w:val="000000" w:themeColor="text1"/>
          <w:sz w:val="24"/>
          <w:szCs w:val="24"/>
        </w:rPr>
      </w:pPr>
      <w:r w:rsidRPr="00D8063F">
        <w:rPr>
          <w:color w:val="000000" w:themeColor="text1"/>
          <w:sz w:val="24"/>
          <w:szCs w:val="24"/>
        </w:rPr>
        <w:t>国の算出式に照らすと携帯トイレ</w:t>
      </w:r>
      <w:r w:rsidRPr="00D8063F">
        <w:rPr>
          <w:rFonts w:hint="eastAsia"/>
          <w:color w:val="000000" w:themeColor="text1"/>
          <w:sz w:val="24"/>
          <w:szCs w:val="24"/>
        </w:rPr>
        <w:t>の区の最低必要すう</w:t>
      </w:r>
      <w:r w:rsidRPr="00D8063F">
        <w:rPr>
          <w:color w:val="000000" w:themeColor="text1"/>
          <w:sz w:val="24"/>
          <w:szCs w:val="24"/>
        </w:rPr>
        <w:t>が651,200個不足してい</w:t>
      </w:r>
      <w:r w:rsidRPr="00D8063F">
        <w:rPr>
          <w:rFonts w:hint="eastAsia"/>
          <w:color w:val="000000" w:themeColor="text1"/>
          <w:sz w:val="24"/>
          <w:szCs w:val="24"/>
        </w:rPr>
        <w:t>る。</w:t>
      </w:r>
    </w:p>
    <w:p w14:paraId="6A38C917" w14:textId="343910C6" w:rsidR="00E7023D" w:rsidRPr="00D8063F" w:rsidRDefault="00E7023D" w:rsidP="00E7023D">
      <w:pPr>
        <w:rPr>
          <w:color w:val="000000" w:themeColor="text1"/>
          <w:sz w:val="24"/>
          <w:szCs w:val="24"/>
        </w:rPr>
      </w:pPr>
      <w:r w:rsidRPr="00D8063F">
        <w:rPr>
          <w:color w:val="000000" w:themeColor="text1"/>
          <w:sz w:val="24"/>
          <w:szCs w:val="24"/>
        </w:rPr>
        <w:t>また、発災1週間以降の期間に最大7,484基のトイレが不足</w:t>
      </w:r>
      <w:r w:rsidRPr="00D8063F">
        <w:rPr>
          <w:rFonts w:hint="eastAsia"/>
          <w:color w:val="000000" w:themeColor="text1"/>
          <w:sz w:val="24"/>
          <w:szCs w:val="24"/>
        </w:rPr>
        <w:t>する</w:t>
      </w:r>
      <w:r w:rsidR="00BA08E2" w:rsidRPr="00D8063F">
        <w:rPr>
          <w:rFonts w:hint="eastAsia"/>
          <w:color w:val="000000" w:themeColor="text1"/>
          <w:sz w:val="24"/>
          <w:szCs w:val="24"/>
        </w:rPr>
        <w:t>と想定されて</w:t>
      </w:r>
      <w:r w:rsidR="00EB1F8A" w:rsidRPr="00D8063F">
        <w:rPr>
          <w:color w:val="000000" w:themeColor="text1"/>
          <w:sz w:val="24"/>
          <w:szCs w:val="24"/>
        </w:rPr>
        <w:t>い</w:t>
      </w:r>
      <w:r w:rsidR="00EB1F8A" w:rsidRPr="00D8063F">
        <w:rPr>
          <w:rFonts w:hint="eastAsia"/>
          <w:color w:val="000000" w:themeColor="text1"/>
          <w:sz w:val="24"/>
          <w:szCs w:val="24"/>
        </w:rPr>
        <w:t>る</w:t>
      </w:r>
      <w:r w:rsidRPr="00D8063F">
        <w:rPr>
          <w:color w:val="000000" w:themeColor="text1"/>
          <w:sz w:val="24"/>
          <w:szCs w:val="24"/>
        </w:rPr>
        <w:t>。</w:t>
      </w:r>
    </w:p>
    <w:p w14:paraId="5CC23783" w14:textId="77777777" w:rsidR="00E7023D" w:rsidRPr="00D8063F" w:rsidRDefault="00E7023D" w:rsidP="00E7023D">
      <w:pPr>
        <w:rPr>
          <w:color w:val="000000" w:themeColor="text1"/>
          <w:sz w:val="24"/>
          <w:szCs w:val="24"/>
        </w:rPr>
      </w:pPr>
    </w:p>
    <w:p w14:paraId="673B4575" w14:textId="6C4089FA" w:rsidR="00B60DEE" w:rsidRPr="00D8063F" w:rsidRDefault="00B60DEE" w:rsidP="00B60DEE">
      <w:pPr>
        <w:rPr>
          <w:color w:val="000000" w:themeColor="text1"/>
          <w:sz w:val="24"/>
          <w:szCs w:val="24"/>
        </w:rPr>
      </w:pPr>
      <w:r w:rsidRPr="00D8063F">
        <w:rPr>
          <w:rFonts w:hint="eastAsia"/>
          <w:color w:val="000000" w:themeColor="text1"/>
          <w:sz w:val="24"/>
          <w:szCs w:val="24"/>
        </w:rPr>
        <w:t>２、災害時のトイレ空白地域の解消</w:t>
      </w:r>
    </w:p>
    <w:p w14:paraId="02FA23FA" w14:textId="0AD3146E" w:rsidR="00E7023D" w:rsidRPr="00D8063F" w:rsidRDefault="00E7023D" w:rsidP="00B60DEE">
      <w:pPr>
        <w:rPr>
          <w:color w:val="000000" w:themeColor="text1"/>
          <w:sz w:val="24"/>
          <w:szCs w:val="24"/>
        </w:rPr>
      </w:pPr>
      <w:r w:rsidRPr="00D8063F">
        <w:rPr>
          <w:rFonts w:hint="eastAsia"/>
          <w:color w:val="000000" w:themeColor="text1"/>
          <w:sz w:val="24"/>
          <w:szCs w:val="24"/>
        </w:rPr>
        <w:t>発災時に区民が迅速にトイレを利用することが困難になる恐れがある。</w:t>
      </w:r>
    </w:p>
    <w:p w14:paraId="5EC37169" w14:textId="77777777" w:rsidR="00E7023D" w:rsidRPr="00D8063F" w:rsidRDefault="00E7023D" w:rsidP="00B60DEE">
      <w:pPr>
        <w:rPr>
          <w:color w:val="000000" w:themeColor="text1"/>
          <w:sz w:val="24"/>
          <w:szCs w:val="24"/>
        </w:rPr>
      </w:pPr>
    </w:p>
    <w:p w14:paraId="7579AFA8" w14:textId="0AE2C4DB" w:rsidR="00C40C4F" w:rsidRPr="00D8063F" w:rsidRDefault="00B60DEE" w:rsidP="00C40C4F">
      <w:pPr>
        <w:rPr>
          <w:color w:val="000000" w:themeColor="text1"/>
          <w:sz w:val="24"/>
          <w:szCs w:val="24"/>
        </w:rPr>
      </w:pPr>
      <w:r w:rsidRPr="00D8063F">
        <w:rPr>
          <w:rFonts w:hint="eastAsia"/>
          <w:color w:val="000000" w:themeColor="text1"/>
          <w:sz w:val="24"/>
          <w:szCs w:val="24"/>
        </w:rPr>
        <w:t>３、災害時のトイレ維持・管理体制の確立</w:t>
      </w:r>
    </w:p>
    <w:p w14:paraId="7332C08B" w14:textId="77777777" w:rsidR="00E7023D" w:rsidRPr="00D8063F" w:rsidRDefault="00E7023D" w:rsidP="00E7023D">
      <w:pPr>
        <w:rPr>
          <w:color w:val="000000" w:themeColor="text1"/>
          <w:sz w:val="24"/>
          <w:szCs w:val="24"/>
        </w:rPr>
      </w:pPr>
      <w:r w:rsidRPr="00D8063F">
        <w:rPr>
          <w:color w:val="000000" w:themeColor="text1"/>
          <w:sz w:val="24"/>
          <w:szCs w:val="24"/>
        </w:rPr>
        <w:t>避難</w:t>
      </w:r>
      <w:r w:rsidRPr="00D8063F">
        <w:rPr>
          <w:rFonts w:hint="eastAsia"/>
          <w:color w:val="000000" w:themeColor="text1"/>
          <w:sz w:val="24"/>
          <w:szCs w:val="24"/>
        </w:rPr>
        <w:t>じょ</w:t>
      </w:r>
      <w:r w:rsidRPr="00D8063F">
        <w:rPr>
          <w:color w:val="000000" w:themeColor="text1"/>
          <w:sz w:val="24"/>
          <w:szCs w:val="24"/>
        </w:rPr>
        <w:t>におけるトイレ</w:t>
      </w:r>
      <w:r w:rsidRPr="00D8063F">
        <w:rPr>
          <w:rFonts w:hint="eastAsia"/>
          <w:color w:val="000000" w:themeColor="text1"/>
          <w:sz w:val="24"/>
          <w:szCs w:val="24"/>
        </w:rPr>
        <w:t>の維持管理に特化した運用</w:t>
      </w:r>
      <w:r w:rsidRPr="00D8063F">
        <w:rPr>
          <w:color w:val="000000" w:themeColor="text1"/>
          <w:sz w:val="24"/>
          <w:szCs w:val="24"/>
        </w:rPr>
        <w:t>マニュアルが</w:t>
      </w:r>
      <w:r w:rsidRPr="00D8063F">
        <w:rPr>
          <w:rFonts w:hint="eastAsia"/>
          <w:color w:val="000000" w:themeColor="text1"/>
          <w:sz w:val="24"/>
          <w:szCs w:val="24"/>
        </w:rPr>
        <w:t>存在し</w:t>
      </w:r>
      <w:r w:rsidRPr="00D8063F">
        <w:rPr>
          <w:color w:val="000000" w:themeColor="text1"/>
          <w:sz w:val="24"/>
          <w:szCs w:val="24"/>
        </w:rPr>
        <w:t>ない</w:t>
      </w:r>
      <w:r w:rsidRPr="00D8063F">
        <w:rPr>
          <w:rFonts w:hint="eastAsia"/>
          <w:color w:val="000000" w:themeColor="text1"/>
          <w:sz w:val="24"/>
          <w:szCs w:val="24"/>
        </w:rPr>
        <w:t>。</w:t>
      </w:r>
    </w:p>
    <w:p w14:paraId="38A6B4C4" w14:textId="7D119478" w:rsidR="00E7023D" w:rsidRPr="00D8063F" w:rsidRDefault="00E7023D" w:rsidP="00E7023D">
      <w:pPr>
        <w:rPr>
          <w:color w:val="000000" w:themeColor="text1"/>
          <w:sz w:val="24"/>
          <w:szCs w:val="24"/>
        </w:rPr>
      </w:pPr>
      <w:r w:rsidRPr="00D8063F">
        <w:rPr>
          <w:color w:val="000000" w:themeColor="text1"/>
          <w:sz w:val="24"/>
          <w:szCs w:val="24"/>
        </w:rPr>
        <w:t>公園のマンホールトイレ開設後の「清掃や衛生管理」の主導体制が確立されていない</w:t>
      </w:r>
      <w:r w:rsidRPr="00D8063F">
        <w:rPr>
          <w:rFonts w:hint="eastAsia"/>
          <w:color w:val="000000" w:themeColor="text1"/>
          <w:sz w:val="24"/>
          <w:szCs w:val="24"/>
        </w:rPr>
        <w:t>。</w:t>
      </w:r>
    </w:p>
    <w:p w14:paraId="1460E62D" w14:textId="77777777" w:rsidR="00E7023D" w:rsidRPr="00D8063F" w:rsidRDefault="00E7023D" w:rsidP="00C40C4F">
      <w:pPr>
        <w:rPr>
          <w:color w:val="000000" w:themeColor="text1"/>
          <w:sz w:val="24"/>
          <w:szCs w:val="24"/>
        </w:rPr>
      </w:pPr>
    </w:p>
    <w:p w14:paraId="1C3B0BCD" w14:textId="45B563FB" w:rsidR="003B0BC9" w:rsidRPr="00D8063F" w:rsidRDefault="003B0BC9" w:rsidP="003B0BC9">
      <w:pPr>
        <w:rPr>
          <w:color w:val="000000" w:themeColor="text1"/>
          <w:sz w:val="24"/>
          <w:szCs w:val="24"/>
        </w:rPr>
      </w:pPr>
      <w:r w:rsidRPr="00D8063F">
        <w:rPr>
          <w:color w:val="000000" w:themeColor="text1"/>
          <w:sz w:val="24"/>
          <w:szCs w:val="24"/>
        </w:rPr>
        <w:t>第</w:t>
      </w:r>
      <w:r w:rsidRPr="00D8063F">
        <w:rPr>
          <w:rFonts w:hint="eastAsia"/>
          <w:color w:val="000000" w:themeColor="text1"/>
          <w:sz w:val="24"/>
          <w:szCs w:val="24"/>
        </w:rPr>
        <w:t>３</w:t>
      </w:r>
      <w:r w:rsidRPr="00D8063F">
        <w:rPr>
          <w:color w:val="000000" w:themeColor="text1"/>
          <w:sz w:val="24"/>
          <w:szCs w:val="24"/>
        </w:rPr>
        <w:t>章</w:t>
      </w:r>
      <w:r w:rsidRPr="00D8063F">
        <w:rPr>
          <w:rFonts w:hint="eastAsia"/>
          <w:color w:val="000000" w:themeColor="text1"/>
          <w:sz w:val="24"/>
          <w:szCs w:val="24"/>
        </w:rPr>
        <w:t>、</w:t>
      </w:r>
      <w:r w:rsidRPr="00D8063F">
        <w:rPr>
          <w:color w:val="000000" w:themeColor="text1"/>
          <w:sz w:val="24"/>
          <w:szCs w:val="24"/>
        </w:rPr>
        <w:t>災害時のトイレ課題解決策</w:t>
      </w:r>
    </w:p>
    <w:p w14:paraId="20408015" w14:textId="77777777" w:rsidR="003B0BC9" w:rsidRPr="00D8063F" w:rsidRDefault="003B0BC9" w:rsidP="003B0BC9">
      <w:pPr>
        <w:rPr>
          <w:color w:val="000000" w:themeColor="text1"/>
          <w:sz w:val="24"/>
          <w:szCs w:val="24"/>
        </w:rPr>
      </w:pPr>
    </w:p>
    <w:p w14:paraId="657E597A" w14:textId="731564F4" w:rsidR="003B0BC9" w:rsidRPr="00D8063F" w:rsidRDefault="003B0BC9" w:rsidP="003B0BC9">
      <w:pPr>
        <w:rPr>
          <w:color w:val="000000" w:themeColor="text1"/>
          <w:sz w:val="24"/>
          <w:szCs w:val="24"/>
        </w:rPr>
      </w:pPr>
      <w:r w:rsidRPr="00D8063F">
        <w:rPr>
          <w:rFonts w:hint="eastAsia"/>
          <w:color w:val="000000" w:themeColor="text1"/>
          <w:sz w:val="24"/>
          <w:szCs w:val="24"/>
        </w:rPr>
        <w:t>１、</w:t>
      </w:r>
      <w:r w:rsidRPr="00D8063F">
        <w:rPr>
          <w:color w:val="000000" w:themeColor="text1"/>
          <w:sz w:val="24"/>
          <w:szCs w:val="24"/>
        </w:rPr>
        <w:t>課題解決のための</w:t>
      </w:r>
      <w:r w:rsidRPr="00D8063F">
        <w:rPr>
          <w:rFonts w:hint="eastAsia"/>
          <w:color w:val="000000" w:themeColor="text1"/>
          <w:sz w:val="24"/>
          <w:szCs w:val="24"/>
        </w:rPr>
        <w:t>４</w:t>
      </w:r>
      <w:r w:rsidRPr="00D8063F">
        <w:rPr>
          <w:color w:val="000000" w:themeColor="text1"/>
          <w:sz w:val="24"/>
          <w:szCs w:val="24"/>
        </w:rPr>
        <w:t>つの施策</w:t>
      </w:r>
    </w:p>
    <w:p w14:paraId="3B3B91D6" w14:textId="6642407D" w:rsidR="003B0BC9" w:rsidRPr="00D8063F" w:rsidRDefault="00041D2D" w:rsidP="003B0BC9">
      <w:pPr>
        <w:rPr>
          <w:color w:val="000000" w:themeColor="text1"/>
          <w:sz w:val="24"/>
          <w:szCs w:val="24"/>
        </w:rPr>
      </w:pPr>
      <w:r w:rsidRPr="00D8063F">
        <w:rPr>
          <w:rFonts w:hint="eastAsia"/>
          <w:color w:val="000000" w:themeColor="text1"/>
          <w:sz w:val="24"/>
          <w:szCs w:val="24"/>
        </w:rPr>
        <w:t>ぜん</w:t>
      </w:r>
      <w:r w:rsidR="003B0BC9" w:rsidRPr="00D8063F">
        <w:rPr>
          <w:rFonts w:hint="eastAsia"/>
          <w:color w:val="000000" w:themeColor="text1"/>
          <w:sz w:val="24"/>
          <w:szCs w:val="24"/>
        </w:rPr>
        <w:t>章の、現状と課題、で判明した３つの主要課題解消のため、最優先で進めるべき４つの施策を定め、その実現に向けた取り組みを展開する。</w:t>
      </w:r>
    </w:p>
    <w:p w14:paraId="16B8AC0D" w14:textId="45AD2C04" w:rsidR="003B0BC9" w:rsidRPr="00D8063F" w:rsidRDefault="003B0BC9" w:rsidP="003B0BC9">
      <w:pPr>
        <w:rPr>
          <w:color w:val="000000" w:themeColor="text1"/>
          <w:sz w:val="24"/>
          <w:szCs w:val="24"/>
        </w:rPr>
      </w:pPr>
    </w:p>
    <w:p w14:paraId="77568386" w14:textId="19B63A1B" w:rsidR="003B0BC9" w:rsidRPr="00D8063F" w:rsidRDefault="003B0BC9" w:rsidP="003B0BC9">
      <w:pPr>
        <w:rPr>
          <w:color w:val="000000" w:themeColor="text1"/>
          <w:sz w:val="24"/>
          <w:szCs w:val="24"/>
        </w:rPr>
      </w:pPr>
      <w:r w:rsidRPr="00D8063F">
        <w:rPr>
          <w:color w:val="000000" w:themeColor="text1"/>
          <w:sz w:val="24"/>
          <w:szCs w:val="24"/>
        </w:rPr>
        <w:t>施策</w:t>
      </w:r>
      <w:r w:rsidRPr="00D8063F">
        <w:rPr>
          <w:rFonts w:hint="eastAsia"/>
          <w:color w:val="000000" w:themeColor="text1"/>
          <w:sz w:val="24"/>
          <w:szCs w:val="24"/>
        </w:rPr>
        <w:t>１、</w:t>
      </w:r>
      <w:r w:rsidRPr="00D8063F">
        <w:rPr>
          <w:color w:val="000000" w:themeColor="text1"/>
          <w:sz w:val="24"/>
          <w:szCs w:val="24"/>
        </w:rPr>
        <w:t>携帯トイレの増備蓄</w:t>
      </w:r>
    </w:p>
    <w:p w14:paraId="4037E1A5" w14:textId="5B23564C" w:rsidR="007A4B30" w:rsidRPr="00D8063F" w:rsidRDefault="007A4B30" w:rsidP="003B0BC9">
      <w:pPr>
        <w:rPr>
          <w:color w:val="000000" w:themeColor="text1"/>
          <w:sz w:val="24"/>
          <w:szCs w:val="24"/>
        </w:rPr>
      </w:pPr>
      <w:r w:rsidRPr="00D8063F">
        <w:rPr>
          <w:rFonts w:hint="eastAsia"/>
          <w:color w:val="000000" w:themeColor="text1"/>
          <w:sz w:val="24"/>
          <w:szCs w:val="24"/>
        </w:rPr>
        <w:t>達成基準、</w:t>
      </w:r>
      <w:r w:rsidR="003B0BC9" w:rsidRPr="00D8063F">
        <w:rPr>
          <w:rFonts w:hint="eastAsia"/>
          <w:color w:val="000000" w:themeColor="text1"/>
          <w:sz w:val="24"/>
          <w:szCs w:val="24"/>
        </w:rPr>
        <w:t>不足している</w:t>
      </w:r>
      <w:r w:rsidR="003B0BC9" w:rsidRPr="00D8063F">
        <w:rPr>
          <w:color w:val="000000" w:themeColor="text1"/>
          <w:sz w:val="24"/>
          <w:szCs w:val="24"/>
        </w:rPr>
        <w:t>651,200個を</w:t>
      </w:r>
      <w:r w:rsidR="0098795F" w:rsidRPr="00D8063F">
        <w:rPr>
          <w:rFonts w:hint="eastAsia"/>
          <w:color w:val="000000" w:themeColor="text1"/>
          <w:sz w:val="24"/>
          <w:szCs w:val="24"/>
        </w:rPr>
        <w:t>ぞう</w:t>
      </w:r>
      <w:r w:rsidR="003B0BC9" w:rsidRPr="00D8063F">
        <w:rPr>
          <w:color w:val="000000" w:themeColor="text1"/>
          <w:sz w:val="24"/>
          <w:szCs w:val="24"/>
        </w:rPr>
        <w:t>備蓄し、目標の1,711,200個の達成を目指</w:t>
      </w:r>
      <w:r w:rsidR="00BA08E2" w:rsidRPr="00D8063F">
        <w:rPr>
          <w:rFonts w:hint="eastAsia"/>
          <w:color w:val="000000" w:themeColor="text1"/>
          <w:sz w:val="24"/>
          <w:szCs w:val="24"/>
        </w:rPr>
        <w:t>す</w:t>
      </w:r>
      <w:r w:rsidR="003B0BC9" w:rsidRPr="00D8063F">
        <w:rPr>
          <w:color w:val="000000" w:themeColor="text1"/>
          <w:sz w:val="24"/>
          <w:szCs w:val="24"/>
        </w:rPr>
        <w:t>。</w:t>
      </w:r>
    </w:p>
    <w:p w14:paraId="1547155C" w14:textId="40F79AF1" w:rsidR="007A4B30" w:rsidRPr="00D8063F" w:rsidRDefault="007A4B30" w:rsidP="003B0BC9">
      <w:pPr>
        <w:rPr>
          <w:color w:val="000000" w:themeColor="text1"/>
          <w:sz w:val="24"/>
          <w:szCs w:val="24"/>
        </w:rPr>
      </w:pPr>
      <w:r w:rsidRPr="00D8063F">
        <w:rPr>
          <w:rFonts w:hint="eastAsia"/>
          <w:color w:val="000000" w:themeColor="text1"/>
          <w:sz w:val="24"/>
          <w:szCs w:val="24"/>
        </w:rPr>
        <w:t>対策の方向性</w:t>
      </w:r>
    </w:p>
    <w:p w14:paraId="75FFE33E" w14:textId="42ACC625" w:rsidR="007A4B30" w:rsidRPr="00D8063F" w:rsidRDefault="007A4B30" w:rsidP="003B0BC9">
      <w:pPr>
        <w:rPr>
          <w:color w:val="000000" w:themeColor="text1"/>
          <w:sz w:val="24"/>
          <w:szCs w:val="24"/>
        </w:rPr>
      </w:pPr>
      <w:r w:rsidRPr="00D8063F">
        <w:rPr>
          <w:rFonts w:hint="eastAsia"/>
          <w:color w:val="000000" w:themeColor="text1"/>
          <w:sz w:val="24"/>
          <w:szCs w:val="24"/>
        </w:rPr>
        <w:t>まる１、災害対策基本法の一部改正に伴う、内閣府通知（令和７年７月）に基づき、不足している</w:t>
      </w:r>
      <w:r w:rsidRPr="00D8063F">
        <w:rPr>
          <w:color w:val="000000" w:themeColor="text1"/>
          <w:sz w:val="24"/>
          <w:szCs w:val="24"/>
        </w:rPr>
        <w:t>651,200個の携帯トイレを</w:t>
      </w:r>
      <w:r w:rsidR="0098795F" w:rsidRPr="00D8063F">
        <w:rPr>
          <w:rFonts w:hint="eastAsia"/>
          <w:color w:val="000000" w:themeColor="text1"/>
          <w:sz w:val="24"/>
          <w:szCs w:val="24"/>
        </w:rPr>
        <w:t>ぞう</w:t>
      </w:r>
      <w:r w:rsidRPr="00D8063F">
        <w:rPr>
          <w:color w:val="000000" w:themeColor="text1"/>
          <w:sz w:val="24"/>
          <w:szCs w:val="24"/>
        </w:rPr>
        <w:t>備蓄する。</w:t>
      </w:r>
    </w:p>
    <w:p w14:paraId="268C8FA2" w14:textId="389B7A30" w:rsidR="007A4B30" w:rsidRPr="00D8063F" w:rsidRDefault="007A4B30" w:rsidP="003B0BC9">
      <w:pPr>
        <w:rPr>
          <w:color w:val="000000" w:themeColor="text1"/>
          <w:sz w:val="24"/>
          <w:szCs w:val="24"/>
        </w:rPr>
      </w:pPr>
      <w:r w:rsidRPr="00D8063F">
        <w:rPr>
          <w:rFonts w:hint="eastAsia"/>
          <w:color w:val="000000" w:themeColor="text1"/>
          <w:sz w:val="24"/>
          <w:szCs w:val="24"/>
        </w:rPr>
        <w:t>まる２、避難</w:t>
      </w:r>
      <w:r w:rsidR="0098795F" w:rsidRPr="00D8063F">
        <w:rPr>
          <w:rFonts w:hint="eastAsia"/>
          <w:color w:val="000000" w:themeColor="text1"/>
          <w:sz w:val="24"/>
          <w:szCs w:val="24"/>
        </w:rPr>
        <w:t>じょ</w:t>
      </w:r>
      <w:r w:rsidRPr="00D8063F">
        <w:rPr>
          <w:rFonts w:hint="eastAsia"/>
          <w:color w:val="000000" w:themeColor="text1"/>
          <w:sz w:val="24"/>
          <w:szCs w:val="24"/>
        </w:rPr>
        <w:t>トイレの利用者</w:t>
      </w:r>
      <w:r w:rsidR="00EB1F8A">
        <w:rPr>
          <w:rFonts w:hint="eastAsia"/>
          <w:color w:val="000000" w:themeColor="text1"/>
          <w:sz w:val="24"/>
          <w:szCs w:val="24"/>
        </w:rPr>
        <w:t>すう</w:t>
      </w:r>
      <w:r w:rsidRPr="00D8063F">
        <w:rPr>
          <w:rFonts w:hint="eastAsia"/>
          <w:color w:val="000000" w:themeColor="text1"/>
          <w:sz w:val="24"/>
          <w:szCs w:val="24"/>
        </w:rPr>
        <w:t>を軽減するため、在宅避難への支援を強化する。</w:t>
      </w:r>
    </w:p>
    <w:p w14:paraId="504898B8" w14:textId="7BA6D9FB" w:rsidR="007A4B30" w:rsidRPr="00D8063F" w:rsidRDefault="007A4B30" w:rsidP="003B0BC9">
      <w:pPr>
        <w:rPr>
          <w:color w:val="000000" w:themeColor="text1"/>
          <w:sz w:val="24"/>
          <w:szCs w:val="24"/>
        </w:rPr>
      </w:pPr>
      <w:r w:rsidRPr="00D8063F">
        <w:rPr>
          <w:rFonts w:hint="eastAsia"/>
          <w:color w:val="000000" w:themeColor="text1"/>
          <w:sz w:val="24"/>
          <w:szCs w:val="24"/>
        </w:rPr>
        <w:t>まる３、在宅避難への支援にあたっては、在宅避難者へ迅速に配布するため、避難</w:t>
      </w:r>
      <w:r w:rsidR="00EB1F8A">
        <w:rPr>
          <w:rFonts w:hint="eastAsia"/>
          <w:color w:val="000000" w:themeColor="text1"/>
          <w:sz w:val="24"/>
          <w:szCs w:val="24"/>
        </w:rPr>
        <w:t>じょ</w:t>
      </w:r>
      <w:r w:rsidRPr="00D8063F">
        <w:rPr>
          <w:rFonts w:hint="eastAsia"/>
          <w:color w:val="000000" w:themeColor="text1"/>
          <w:sz w:val="24"/>
          <w:szCs w:val="24"/>
        </w:rPr>
        <w:t>への携帯トイレの備蓄に加え、区立公園や町会・自治会倉庫等へ展開するなど、地域資源を組み合わせた分散備蓄</w:t>
      </w:r>
      <w:r w:rsidR="0098795F" w:rsidRPr="00D8063F">
        <w:rPr>
          <w:rFonts w:hint="eastAsia"/>
          <w:color w:val="000000" w:themeColor="text1"/>
          <w:sz w:val="24"/>
          <w:szCs w:val="24"/>
        </w:rPr>
        <w:t>を</w:t>
      </w:r>
      <w:r w:rsidRPr="00D8063F">
        <w:rPr>
          <w:rFonts w:hint="eastAsia"/>
          <w:color w:val="000000" w:themeColor="text1"/>
          <w:sz w:val="24"/>
          <w:szCs w:val="24"/>
        </w:rPr>
        <w:t>推進する。</w:t>
      </w:r>
    </w:p>
    <w:p w14:paraId="37B73C8D" w14:textId="0B9AB59B" w:rsidR="007A4B30" w:rsidRPr="00D8063F" w:rsidRDefault="007A4B30" w:rsidP="003B0BC9">
      <w:pPr>
        <w:rPr>
          <w:color w:val="000000" w:themeColor="text1"/>
          <w:sz w:val="24"/>
          <w:szCs w:val="24"/>
        </w:rPr>
      </w:pPr>
    </w:p>
    <w:p w14:paraId="6244D68B" w14:textId="4B492FAA" w:rsidR="003B0BC9" w:rsidRPr="00D8063F" w:rsidRDefault="003B0BC9" w:rsidP="003B0BC9">
      <w:pPr>
        <w:rPr>
          <w:color w:val="000000" w:themeColor="text1"/>
          <w:sz w:val="24"/>
          <w:szCs w:val="24"/>
        </w:rPr>
      </w:pPr>
      <w:r w:rsidRPr="00D8063F">
        <w:rPr>
          <w:color w:val="000000" w:themeColor="text1"/>
          <w:sz w:val="24"/>
          <w:szCs w:val="24"/>
        </w:rPr>
        <w:t>施策</w:t>
      </w:r>
      <w:r w:rsidR="007A4B30" w:rsidRPr="00D8063F">
        <w:rPr>
          <w:rFonts w:hint="eastAsia"/>
          <w:color w:val="000000" w:themeColor="text1"/>
          <w:sz w:val="24"/>
          <w:szCs w:val="24"/>
        </w:rPr>
        <w:t>２、</w:t>
      </w:r>
      <w:r w:rsidRPr="00D8063F">
        <w:rPr>
          <w:color w:val="000000" w:themeColor="text1"/>
          <w:sz w:val="24"/>
          <w:szCs w:val="24"/>
        </w:rPr>
        <w:t>災害時のトイレ空白地域の解消</w:t>
      </w:r>
    </w:p>
    <w:p w14:paraId="6A48A66A" w14:textId="37CCE57D" w:rsidR="007A4B30" w:rsidRPr="00D8063F" w:rsidRDefault="007A4B30" w:rsidP="003B0BC9">
      <w:pPr>
        <w:rPr>
          <w:color w:val="000000" w:themeColor="text1"/>
          <w:sz w:val="24"/>
          <w:szCs w:val="24"/>
        </w:rPr>
      </w:pPr>
      <w:r w:rsidRPr="00D8063F">
        <w:rPr>
          <w:rFonts w:hint="eastAsia"/>
          <w:color w:val="000000" w:themeColor="text1"/>
          <w:sz w:val="24"/>
          <w:szCs w:val="24"/>
        </w:rPr>
        <w:t>達成基準、災害時の</w:t>
      </w:r>
      <w:r w:rsidR="003B0BC9" w:rsidRPr="00D8063F">
        <w:rPr>
          <w:color w:val="000000" w:themeColor="text1"/>
          <w:sz w:val="24"/>
          <w:szCs w:val="24"/>
        </w:rPr>
        <w:t>トイレが</w:t>
      </w:r>
      <w:r w:rsidRPr="00D8063F">
        <w:rPr>
          <w:rFonts w:hint="eastAsia"/>
          <w:color w:val="000000" w:themeColor="text1"/>
          <w:sz w:val="24"/>
          <w:szCs w:val="24"/>
        </w:rPr>
        <w:t>確保されている面積</w:t>
      </w:r>
      <w:r w:rsidR="003B0BC9" w:rsidRPr="00D8063F">
        <w:rPr>
          <w:color w:val="000000" w:themeColor="text1"/>
          <w:sz w:val="24"/>
          <w:szCs w:val="24"/>
        </w:rPr>
        <w:t>を現在の約70パーセントから</w:t>
      </w:r>
      <w:r w:rsidRPr="00D8063F">
        <w:rPr>
          <w:rFonts w:hint="eastAsia"/>
          <w:color w:val="000000" w:themeColor="text1"/>
          <w:sz w:val="24"/>
          <w:szCs w:val="24"/>
        </w:rPr>
        <w:t>、</w:t>
      </w:r>
      <w:r w:rsidR="003B0BC9" w:rsidRPr="00D8063F">
        <w:rPr>
          <w:color w:val="000000" w:themeColor="text1"/>
          <w:sz w:val="24"/>
          <w:szCs w:val="24"/>
        </w:rPr>
        <w:t>約90パーセントに引き上げる。</w:t>
      </w:r>
    </w:p>
    <w:p w14:paraId="3A416965" w14:textId="7A751251" w:rsidR="007A4B30" w:rsidRPr="00D8063F" w:rsidRDefault="007A4B30" w:rsidP="003B0BC9">
      <w:pPr>
        <w:rPr>
          <w:color w:val="000000" w:themeColor="text1"/>
          <w:sz w:val="24"/>
          <w:szCs w:val="24"/>
        </w:rPr>
      </w:pPr>
      <w:r w:rsidRPr="00D8063F">
        <w:rPr>
          <w:rFonts w:hint="eastAsia"/>
          <w:color w:val="000000" w:themeColor="text1"/>
          <w:sz w:val="24"/>
          <w:szCs w:val="24"/>
        </w:rPr>
        <w:t>対策の方向性</w:t>
      </w:r>
    </w:p>
    <w:p w14:paraId="13511170" w14:textId="77777777" w:rsidR="0098795F" w:rsidRPr="00D8063F" w:rsidRDefault="003B0BC9" w:rsidP="003B0BC9">
      <w:pPr>
        <w:rPr>
          <w:color w:val="000000" w:themeColor="text1"/>
          <w:sz w:val="24"/>
          <w:szCs w:val="24"/>
        </w:rPr>
      </w:pPr>
      <w:r w:rsidRPr="00D8063F">
        <w:rPr>
          <w:color w:val="000000" w:themeColor="text1"/>
          <w:sz w:val="24"/>
          <w:szCs w:val="24"/>
        </w:rPr>
        <w:t>選定した115箇所の区立公園へ災害用トイレを配備します。</w:t>
      </w:r>
    </w:p>
    <w:p w14:paraId="6D24F57E" w14:textId="77777777" w:rsidR="0098795F" w:rsidRPr="00D8063F" w:rsidRDefault="003B0BC9" w:rsidP="003B0BC9">
      <w:pPr>
        <w:rPr>
          <w:color w:val="000000" w:themeColor="text1"/>
          <w:sz w:val="24"/>
          <w:szCs w:val="24"/>
        </w:rPr>
      </w:pPr>
      <w:r w:rsidRPr="00D8063F">
        <w:rPr>
          <w:color w:val="000000" w:themeColor="text1"/>
          <w:sz w:val="24"/>
          <w:szCs w:val="24"/>
        </w:rPr>
        <w:t>公衆トイレがある公園には「携帯トイレ」を</w:t>
      </w:r>
    </w:p>
    <w:p w14:paraId="05E78285" w14:textId="4813F0FD" w:rsidR="003B0BC9" w:rsidRPr="00D8063F" w:rsidRDefault="003B0BC9" w:rsidP="003B0BC9">
      <w:pPr>
        <w:rPr>
          <w:color w:val="000000" w:themeColor="text1"/>
          <w:sz w:val="24"/>
          <w:szCs w:val="24"/>
        </w:rPr>
      </w:pPr>
      <w:r w:rsidRPr="00D8063F">
        <w:rPr>
          <w:color w:val="000000" w:themeColor="text1"/>
          <w:sz w:val="24"/>
          <w:szCs w:val="24"/>
        </w:rPr>
        <w:lastRenderedPageBreak/>
        <w:t>公衆トイレがない公園には「仮設トイレ」または「自己処理型トイレ」を配備する方針です 。</w:t>
      </w:r>
    </w:p>
    <w:p w14:paraId="57188A08" w14:textId="77777777" w:rsidR="003B0BC9" w:rsidRPr="00D8063F" w:rsidRDefault="003B0BC9" w:rsidP="003B0BC9">
      <w:pPr>
        <w:rPr>
          <w:color w:val="000000" w:themeColor="text1"/>
          <w:sz w:val="24"/>
          <w:szCs w:val="24"/>
        </w:rPr>
      </w:pPr>
    </w:p>
    <w:p w14:paraId="6374454C" w14:textId="0038A6A0" w:rsidR="003B0BC9" w:rsidRPr="00D8063F" w:rsidRDefault="003B0BC9" w:rsidP="003B0BC9">
      <w:pPr>
        <w:rPr>
          <w:color w:val="000000" w:themeColor="text1"/>
          <w:sz w:val="24"/>
          <w:szCs w:val="24"/>
        </w:rPr>
      </w:pPr>
      <w:r w:rsidRPr="00D8063F">
        <w:rPr>
          <w:color w:val="000000" w:themeColor="text1"/>
          <w:sz w:val="24"/>
          <w:szCs w:val="24"/>
        </w:rPr>
        <w:t>施策</w:t>
      </w:r>
      <w:r w:rsidR="0098795F" w:rsidRPr="00D8063F">
        <w:rPr>
          <w:rFonts w:hint="eastAsia"/>
          <w:color w:val="000000" w:themeColor="text1"/>
          <w:sz w:val="24"/>
          <w:szCs w:val="24"/>
        </w:rPr>
        <w:t>３、</w:t>
      </w:r>
      <w:r w:rsidRPr="00D8063F">
        <w:rPr>
          <w:color w:val="000000" w:themeColor="text1"/>
          <w:sz w:val="24"/>
          <w:szCs w:val="24"/>
        </w:rPr>
        <w:t>避難</w:t>
      </w:r>
      <w:r w:rsidR="00FF63EE" w:rsidRPr="00D8063F">
        <w:rPr>
          <w:rFonts w:hint="eastAsia"/>
          <w:color w:val="000000" w:themeColor="text1"/>
          <w:sz w:val="24"/>
          <w:szCs w:val="24"/>
        </w:rPr>
        <w:t>じょ</w:t>
      </w:r>
      <w:r w:rsidRPr="00D8063F">
        <w:rPr>
          <w:color w:val="000000" w:themeColor="text1"/>
          <w:sz w:val="24"/>
          <w:szCs w:val="24"/>
        </w:rPr>
        <w:t>トイレ運用マニュアルの策定</w:t>
      </w:r>
    </w:p>
    <w:p w14:paraId="7E936021" w14:textId="2BFE0D96" w:rsidR="003B0BC9" w:rsidRPr="00D8063F" w:rsidRDefault="0098795F" w:rsidP="003B0BC9">
      <w:pPr>
        <w:rPr>
          <w:color w:val="000000" w:themeColor="text1"/>
          <w:sz w:val="24"/>
          <w:szCs w:val="24"/>
        </w:rPr>
      </w:pPr>
      <w:r w:rsidRPr="00D8063F">
        <w:rPr>
          <w:rFonts w:hint="eastAsia"/>
          <w:color w:val="000000" w:themeColor="text1"/>
          <w:sz w:val="24"/>
          <w:szCs w:val="24"/>
        </w:rPr>
        <w:t>達成基準、</w:t>
      </w:r>
      <w:r w:rsidR="00FF63EE" w:rsidRPr="00D8063F">
        <w:rPr>
          <w:rFonts w:hint="eastAsia"/>
          <w:color w:val="000000" w:themeColor="text1"/>
          <w:sz w:val="24"/>
          <w:szCs w:val="24"/>
        </w:rPr>
        <w:t>災害時の</w:t>
      </w:r>
      <w:r w:rsidR="003B0BC9" w:rsidRPr="00D8063F">
        <w:rPr>
          <w:rFonts w:hint="eastAsia"/>
          <w:color w:val="000000" w:themeColor="text1"/>
          <w:sz w:val="24"/>
          <w:szCs w:val="24"/>
        </w:rPr>
        <w:t>トイレ</w:t>
      </w:r>
      <w:r w:rsidR="00FF63EE" w:rsidRPr="00D8063F">
        <w:rPr>
          <w:rFonts w:hint="eastAsia"/>
          <w:color w:val="000000" w:themeColor="text1"/>
          <w:sz w:val="24"/>
          <w:szCs w:val="24"/>
        </w:rPr>
        <w:t>運用</w:t>
      </w:r>
      <w:r w:rsidR="003B0BC9" w:rsidRPr="00D8063F">
        <w:rPr>
          <w:rFonts w:hint="eastAsia"/>
          <w:color w:val="000000" w:themeColor="text1"/>
          <w:sz w:val="24"/>
          <w:szCs w:val="24"/>
        </w:rPr>
        <w:t>マニュアルを策定</w:t>
      </w:r>
      <w:r w:rsidR="00BA08E2" w:rsidRPr="00D8063F">
        <w:rPr>
          <w:rFonts w:hint="eastAsia"/>
          <w:color w:val="000000" w:themeColor="text1"/>
          <w:sz w:val="24"/>
          <w:szCs w:val="24"/>
        </w:rPr>
        <w:t>します</w:t>
      </w:r>
      <w:r w:rsidR="00FF63EE" w:rsidRPr="00D8063F">
        <w:rPr>
          <w:rFonts w:hint="eastAsia"/>
          <w:color w:val="000000" w:themeColor="text1"/>
          <w:sz w:val="24"/>
          <w:szCs w:val="24"/>
        </w:rPr>
        <w:t>。</w:t>
      </w:r>
    </w:p>
    <w:p w14:paraId="70204226" w14:textId="5A9E7DED" w:rsidR="00FF63EE" w:rsidRPr="00D8063F" w:rsidRDefault="00FF63EE" w:rsidP="003B0BC9">
      <w:pPr>
        <w:rPr>
          <w:color w:val="000000" w:themeColor="text1"/>
          <w:sz w:val="24"/>
          <w:szCs w:val="24"/>
        </w:rPr>
      </w:pPr>
      <w:r w:rsidRPr="00D8063F">
        <w:rPr>
          <w:rFonts w:hint="eastAsia"/>
          <w:color w:val="000000" w:themeColor="text1"/>
          <w:sz w:val="24"/>
          <w:szCs w:val="24"/>
        </w:rPr>
        <w:t>対策の方向性</w:t>
      </w:r>
    </w:p>
    <w:p w14:paraId="0D51D7F3" w14:textId="00252835" w:rsidR="00FF63EE" w:rsidRPr="00D8063F" w:rsidRDefault="00FF63EE" w:rsidP="003B0BC9">
      <w:pPr>
        <w:rPr>
          <w:color w:val="000000" w:themeColor="text1"/>
          <w:sz w:val="24"/>
          <w:szCs w:val="24"/>
        </w:rPr>
      </w:pPr>
      <w:r w:rsidRPr="00D8063F">
        <w:rPr>
          <w:rFonts w:hint="eastAsia"/>
          <w:color w:val="000000" w:themeColor="text1"/>
          <w:sz w:val="24"/>
          <w:szCs w:val="24"/>
        </w:rPr>
        <w:t>まる１、区が策定した「避難じょ運営手順書」を補完するトイレの維持管理に特化した避難じょトイレの運用マニュアルを策定する。</w:t>
      </w:r>
    </w:p>
    <w:p w14:paraId="76DBC4ED" w14:textId="6ED79B2B" w:rsidR="003B0BC9" w:rsidRPr="00D8063F" w:rsidRDefault="00FF63EE" w:rsidP="003B0BC9">
      <w:pPr>
        <w:rPr>
          <w:color w:val="000000" w:themeColor="text1"/>
          <w:sz w:val="24"/>
          <w:szCs w:val="24"/>
        </w:rPr>
      </w:pPr>
      <w:r w:rsidRPr="00D8063F">
        <w:rPr>
          <w:rFonts w:hint="eastAsia"/>
          <w:color w:val="000000" w:themeColor="text1"/>
          <w:sz w:val="24"/>
          <w:szCs w:val="24"/>
        </w:rPr>
        <w:t>まる２、本マニュアルには、携帯トイレやマンホールトイレの設置・使用手順、清掃等維持管理手法などを具体的に定め、各避難じょに配備する。</w:t>
      </w:r>
    </w:p>
    <w:p w14:paraId="193B596C" w14:textId="582E58FE" w:rsidR="00FF63EE" w:rsidRPr="00D8063F" w:rsidRDefault="00FF63EE" w:rsidP="00FF63EE">
      <w:pPr>
        <w:rPr>
          <w:color w:val="000000" w:themeColor="text1"/>
          <w:sz w:val="24"/>
          <w:szCs w:val="24"/>
        </w:rPr>
      </w:pPr>
      <w:r w:rsidRPr="00D8063F">
        <w:rPr>
          <w:rFonts w:hint="eastAsia"/>
          <w:color w:val="000000" w:themeColor="text1"/>
          <w:sz w:val="24"/>
          <w:szCs w:val="24"/>
        </w:rPr>
        <w:t>まる３、まずは喫緊の課題である避難じょトイレの運用マニュアルの策定を先行して進め、そのご、区立公園に新たに配備する災害用トイレの運用マニュアルについても順次策定を図る。</w:t>
      </w:r>
    </w:p>
    <w:p w14:paraId="479C7A7A" w14:textId="77777777" w:rsidR="00FF63EE" w:rsidRPr="00D8063F" w:rsidRDefault="00FF63EE" w:rsidP="003B0BC9">
      <w:pPr>
        <w:rPr>
          <w:color w:val="000000" w:themeColor="text1"/>
          <w:sz w:val="24"/>
          <w:szCs w:val="24"/>
        </w:rPr>
      </w:pPr>
    </w:p>
    <w:p w14:paraId="7B804B83" w14:textId="0896BF38" w:rsidR="003B0BC9" w:rsidRPr="00D8063F" w:rsidRDefault="003B0BC9" w:rsidP="003B0BC9">
      <w:pPr>
        <w:rPr>
          <w:color w:val="000000" w:themeColor="text1"/>
          <w:sz w:val="24"/>
          <w:szCs w:val="24"/>
        </w:rPr>
      </w:pPr>
      <w:r w:rsidRPr="00D8063F">
        <w:rPr>
          <w:color w:val="000000" w:themeColor="text1"/>
          <w:sz w:val="24"/>
          <w:szCs w:val="24"/>
        </w:rPr>
        <w:t>施策</w:t>
      </w:r>
      <w:r w:rsidR="00FF63EE" w:rsidRPr="00D8063F">
        <w:rPr>
          <w:rFonts w:hint="eastAsia"/>
          <w:color w:val="000000" w:themeColor="text1"/>
          <w:sz w:val="24"/>
          <w:szCs w:val="24"/>
        </w:rPr>
        <w:t>４、</w:t>
      </w:r>
      <w:r w:rsidRPr="00D8063F">
        <w:rPr>
          <w:color w:val="000000" w:themeColor="text1"/>
          <w:sz w:val="24"/>
          <w:szCs w:val="24"/>
        </w:rPr>
        <w:t>区立公園の災害用トイレ運用体制の確立</w:t>
      </w:r>
    </w:p>
    <w:p w14:paraId="63F96AD3" w14:textId="6BA26A34" w:rsidR="00FF63EE" w:rsidRPr="00D8063F" w:rsidRDefault="00FF63EE" w:rsidP="003B0BC9">
      <w:pPr>
        <w:rPr>
          <w:color w:val="000000" w:themeColor="text1"/>
          <w:sz w:val="24"/>
          <w:szCs w:val="24"/>
        </w:rPr>
      </w:pPr>
      <w:r w:rsidRPr="00D8063F">
        <w:rPr>
          <w:rFonts w:hint="eastAsia"/>
          <w:color w:val="000000" w:themeColor="text1"/>
          <w:sz w:val="24"/>
          <w:szCs w:val="24"/>
        </w:rPr>
        <w:t>達成基準、公園における災害用トイレ運用体制の確立</w:t>
      </w:r>
      <w:r w:rsidR="00BA08E2" w:rsidRPr="00D8063F">
        <w:rPr>
          <w:rFonts w:hint="eastAsia"/>
          <w:color w:val="000000" w:themeColor="text1"/>
          <w:sz w:val="24"/>
          <w:szCs w:val="24"/>
        </w:rPr>
        <w:t>をします</w:t>
      </w:r>
    </w:p>
    <w:p w14:paraId="4CD0C062" w14:textId="77777777" w:rsidR="00FF63EE" w:rsidRPr="00D8063F" w:rsidRDefault="00FF63EE" w:rsidP="003B0BC9">
      <w:pPr>
        <w:rPr>
          <w:color w:val="000000" w:themeColor="text1"/>
          <w:sz w:val="24"/>
          <w:szCs w:val="24"/>
        </w:rPr>
      </w:pPr>
      <w:r w:rsidRPr="00D8063F">
        <w:rPr>
          <w:rFonts w:hint="eastAsia"/>
          <w:color w:val="000000" w:themeColor="text1"/>
          <w:sz w:val="24"/>
          <w:szCs w:val="24"/>
        </w:rPr>
        <w:t>対策の方向性</w:t>
      </w:r>
    </w:p>
    <w:p w14:paraId="03DDDE53" w14:textId="76344BC4" w:rsidR="003B0BC9" w:rsidRPr="00D8063F" w:rsidRDefault="00FF63EE" w:rsidP="003B0BC9">
      <w:pPr>
        <w:rPr>
          <w:color w:val="000000" w:themeColor="text1"/>
          <w:sz w:val="24"/>
          <w:szCs w:val="24"/>
        </w:rPr>
      </w:pPr>
      <w:r w:rsidRPr="00D8063F">
        <w:rPr>
          <w:rFonts w:hint="eastAsia"/>
          <w:color w:val="000000" w:themeColor="text1"/>
          <w:sz w:val="24"/>
          <w:szCs w:val="24"/>
        </w:rPr>
        <w:t>まる１、公園に設置される災害用トイレについて、災害発生時の円滑な運用を図るため、清掃を含めた管理運営体制を確立する。</w:t>
      </w:r>
    </w:p>
    <w:p w14:paraId="4F1D68C8" w14:textId="1F1DA557" w:rsidR="00FF63EE" w:rsidRPr="00D8063F" w:rsidRDefault="00FF63EE" w:rsidP="003B0BC9">
      <w:pPr>
        <w:rPr>
          <w:color w:val="000000" w:themeColor="text1"/>
          <w:sz w:val="24"/>
          <w:szCs w:val="24"/>
        </w:rPr>
      </w:pPr>
      <w:r w:rsidRPr="00D8063F">
        <w:rPr>
          <w:rFonts w:hint="eastAsia"/>
          <w:color w:val="000000" w:themeColor="text1"/>
          <w:sz w:val="24"/>
          <w:szCs w:val="24"/>
        </w:rPr>
        <w:t>まる２、公園の災害用トイレの清掃体制について、区職員や避難じょ運営本部のみでの対応は困難が予想されるため、専門的な清掃・衛生管理ノウハウを持つ清掃事業者やビルメンテナンス事業者等との連携体制の構築を推進する。</w:t>
      </w:r>
    </w:p>
    <w:p w14:paraId="2567049D" w14:textId="77777777" w:rsidR="003B0BC9" w:rsidRPr="00D8063F" w:rsidRDefault="003B0BC9" w:rsidP="003B0BC9">
      <w:pPr>
        <w:rPr>
          <w:color w:val="000000" w:themeColor="text1"/>
          <w:sz w:val="24"/>
          <w:szCs w:val="24"/>
        </w:rPr>
      </w:pPr>
    </w:p>
    <w:p w14:paraId="40AD1E66" w14:textId="5872EA41" w:rsidR="003B0BC9" w:rsidRPr="00D8063F" w:rsidRDefault="00FF63EE" w:rsidP="003B0BC9">
      <w:pPr>
        <w:rPr>
          <w:color w:val="000000" w:themeColor="text1"/>
          <w:sz w:val="24"/>
          <w:szCs w:val="24"/>
        </w:rPr>
      </w:pPr>
      <w:r w:rsidRPr="00D8063F">
        <w:rPr>
          <w:rFonts w:hint="eastAsia"/>
          <w:color w:val="000000" w:themeColor="text1"/>
          <w:sz w:val="24"/>
          <w:szCs w:val="24"/>
        </w:rPr>
        <w:t>２、</w:t>
      </w:r>
      <w:r w:rsidR="003B0BC9" w:rsidRPr="00D8063F">
        <w:rPr>
          <w:color w:val="000000" w:themeColor="text1"/>
          <w:sz w:val="24"/>
          <w:szCs w:val="24"/>
        </w:rPr>
        <w:t>施策実施スケジュール</w:t>
      </w:r>
    </w:p>
    <w:p w14:paraId="626AE449" w14:textId="77777777" w:rsidR="00CF0048" w:rsidRDefault="00FF63EE" w:rsidP="00FF63EE">
      <w:pPr>
        <w:rPr>
          <w:color w:val="000000" w:themeColor="text1"/>
          <w:sz w:val="24"/>
          <w:szCs w:val="24"/>
        </w:rPr>
      </w:pPr>
      <w:r w:rsidRPr="00D8063F">
        <w:rPr>
          <w:rFonts w:hint="eastAsia"/>
          <w:color w:val="000000" w:themeColor="text1"/>
          <w:sz w:val="24"/>
          <w:szCs w:val="24"/>
        </w:rPr>
        <w:t>施策１</w:t>
      </w:r>
      <w:r w:rsidR="007F6009" w:rsidRPr="00D8063F">
        <w:rPr>
          <w:rFonts w:hint="eastAsia"/>
          <w:color w:val="000000" w:themeColor="text1"/>
          <w:sz w:val="24"/>
          <w:szCs w:val="24"/>
        </w:rPr>
        <w:t>、</w:t>
      </w:r>
      <w:r w:rsidR="00CF0048" w:rsidRPr="00D8063F">
        <w:rPr>
          <w:color w:val="000000" w:themeColor="text1"/>
          <w:sz w:val="24"/>
          <w:szCs w:val="24"/>
        </w:rPr>
        <w:t>携帯トイレの増備蓄</w:t>
      </w:r>
    </w:p>
    <w:p w14:paraId="3F901E49" w14:textId="3091F361" w:rsidR="00FF63EE" w:rsidRDefault="007F6009" w:rsidP="00FF63EE">
      <w:pPr>
        <w:rPr>
          <w:color w:val="000000" w:themeColor="text1"/>
          <w:sz w:val="24"/>
          <w:szCs w:val="24"/>
        </w:rPr>
      </w:pPr>
      <w:r w:rsidRPr="00D8063F">
        <w:rPr>
          <w:rFonts w:hint="eastAsia"/>
          <w:color w:val="000000" w:themeColor="text1"/>
          <w:sz w:val="24"/>
          <w:szCs w:val="24"/>
        </w:rPr>
        <w:t>施策</w:t>
      </w:r>
      <w:r w:rsidR="00FF63EE" w:rsidRPr="00D8063F">
        <w:rPr>
          <w:rFonts w:hint="eastAsia"/>
          <w:color w:val="000000" w:themeColor="text1"/>
          <w:sz w:val="24"/>
          <w:szCs w:val="24"/>
        </w:rPr>
        <w:t>２</w:t>
      </w:r>
      <w:r w:rsidR="00CF0048">
        <w:rPr>
          <w:rFonts w:hint="eastAsia"/>
          <w:color w:val="000000" w:themeColor="text1"/>
          <w:sz w:val="24"/>
          <w:szCs w:val="24"/>
        </w:rPr>
        <w:t>、</w:t>
      </w:r>
      <w:r w:rsidR="00CF0048" w:rsidRPr="00D8063F">
        <w:rPr>
          <w:color w:val="000000" w:themeColor="text1"/>
          <w:sz w:val="24"/>
          <w:szCs w:val="24"/>
        </w:rPr>
        <w:t>災害時のトイレ空白地域の解消</w:t>
      </w:r>
      <w:r w:rsidR="00CF0048">
        <w:rPr>
          <w:rFonts w:hint="eastAsia"/>
          <w:color w:val="000000" w:themeColor="text1"/>
          <w:sz w:val="24"/>
          <w:szCs w:val="24"/>
        </w:rPr>
        <w:t>、</w:t>
      </w:r>
      <w:r w:rsidR="00FF63EE" w:rsidRPr="00D8063F">
        <w:rPr>
          <w:rFonts w:hint="eastAsia"/>
          <w:color w:val="000000" w:themeColor="text1"/>
          <w:sz w:val="24"/>
          <w:szCs w:val="24"/>
        </w:rPr>
        <w:t>は</w:t>
      </w:r>
      <w:r w:rsidR="00CF0048">
        <w:rPr>
          <w:rFonts w:hint="eastAsia"/>
          <w:color w:val="000000" w:themeColor="text1"/>
          <w:sz w:val="24"/>
          <w:szCs w:val="24"/>
        </w:rPr>
        <w:t>、</w:t>
      </w:r>
      <w:r w:rsidR="00FF63EE" w:rsidRPr="00D8063F">
        <w:rPr>
          <w:rFonts w:hint="eastAsia"/>
          <w:color w:val="000000" w:themeColor="text1"/>
          <w:sz w:val="24"/>
          <w:szCs w:val="24"/>
        </w:rPr>
        <w:t>東京トイレ防災マスタープランにおける</w:t>
      </w:r>
      <w:r w:rsidRPr="00D8063F">
        <w:rPr>
          <w:rFonts w:hint="eastAsia"/>
          <w:color w:val="000000" w:themeColor="text1"/>
          <w:sz w:val="24"/>
          <w:szCs w:val="24"/>
        </w:rPr>
        <w:t>東京都</w:t>
      </w:r>
      <w:r w:rsidR="00FF63EE" w:rsidRPr="00D8063F">
        <w:rPr>
          <w:rFonts w:hint="eastAsia"/>
          <w:color w:val="000000" w:themeColor="text1"/>
          <w:sz w:val="24"/>
          <w:szCs w:val="24"/>
        </w:rPr>
        <w:t>の目標と整合をとり、令和１２年度</w:t>
      </w:r>
      <w:r w:rsidR="00FF63EE" w:rsidRPr="00D8063F">
        <w:rPr>
          <w:color w:val="000000" w:themeColor="text1"/>
          <w:sz w:val="24"/>
          <w:szCs w:val="24"/>
        </w:rPr>
        <w:t>末迄に実施する。</w:t>
      </w:r>
    </w:p>
    <w:p w14:paraId="33A37E55" w14:textId="77777777" w:rsidR="00CF0048" w:rsidRPr="00D8063F" w:rsidRDefault="00CF0048" w:rsidP="00FF63EE">
      <w:pPr>
        <w:rPr>
          <w:rFonts w:hint="eastAsia"/>
          <w:color w:val="000000" w:themeColor="text1"/>
          <w:sz w:val="24"/>
          <w:szCs w:val="24"/>
        </w:rPr>
      </w:pPr>
    </w:p>
    <w:p w14:paraId="7E2D9244" w14:textId="4F39FB71" w:rsidR="00CF0048" w:rsidRDefault="00FF63EE" w:rsidP="00063403">
      <w:pPr>
        <w:rPr>
          <w:color w:val="000000" w:themeColor="text1"/>
          <w:sz w:val="24"/>
          <w:szCs w:val="24"/>
        </w:rPr>
      </w:pPr>
      <w:r w:rsidRPr="00D8063F">
        <w:rPr>
          <w:rFonts w:hint="eastAsia"/>
          <w:color w:val="000000" w:themeColor="text1"/>
          <w:sz w:val="24"/>
          <w:szCs w:val="24"/>
        </w:rPr>
        <w:t>施策３</w:t>
      </w:r>
      <w:r w:rsidR="007F6009" w:rsidRPr="00D8063F">
        <w:rPr>
          <w:rFonts w:hint="eastAsia"/>
          <w:color w:val="000000" w:themeColor="text1"/>
          <w:sz w:val="24"/>
          <w:szCs w:val="24"/>
        </w:rPr>
        <w:t>、</w:t>
      </w:r>
      <w:r w:rsidR="00CF0048" w:rsidRPr="00D8063F">
        <w:rPr>
          <w:color w:val="000000" w:themeColor="text1"/>
          <w:sz w:val="24"/>
          <w:szCs w:val="24"/>
        </w:rPr>
        <w:t>避難</w:t>
      </w:r>
      <w:r w:rsidR="00CF0048" w:rsidRPr="00D8063F">
        <w:rPr>
          <w:rFonts w:hint="eastAsia"/>
          <w:color w:val="000000" w:themeColor="text1"/>
          <w:sz w:val="24"/>
          <w:szCs w:val="24"/>
        </w:rPr>
        <w:t>じょ</w:t>
      </w:r>
      <w:r w:rsidR="00CF0048" w:rsidRPr="00D8063F">
        <w:rPr>
          <w:color w:val="000000" w:themeColor="text1"/>
          <w:sz w:val="24"/>
          <w:szCs w:val="24"/>
        </w:rPr>
        <w:t>トイレ運用マニュアルの策定</w:t>
      </w:r>
      <w:r w:rsidR="00CF0048">
        <w:rPr>
          <w:rFonts w:hint="eastAsia"/>
          <w:color w:val="000000" w:themeColor="text1"/>
          <w:sz w:val="24"/>
          <w:szCs w:val="24"/>
        </w:rPr>
        <w:t>、</w:t>
      </w:r>
    </w:p>
    <w:p w14:paraId="4BDA6212" w14:textId="5BDA68A3" w:rsidR="007F6009" w:rsidRPr="00D8063F" w:rsidRDefault="007F6009" w:rsidP="00063403">
      <w:pPr>
        <w:rPr>
          <w:color w:val="000000" w:themeColor="text1"/>
          <w:sz w:val="24"/>
          <w:szCs w:val="24"/>
        </w:rPr>
      </w:pPr>
      <w:r w:rsidRPr="00D8063F">
        <w:rPr>
          <w:rFonts w:hint="eastAsia"/>
          <w:color w:val="000000" w:themeColor="text1"/>
          <w:sz w:val="24"/>
          <w:szCs w:val="24"/>
        </w:rPr>
        <w:t>施策</w:t>
      </w:r>
      <w:r w:rsidR="00FF63EE" w:rsidRPr="00D8063F">
        <w:rPr>
          <w:rFonts w:hint="eastAsia"/>
          <w:color w:val="000000" w:themeColor="text1"/>
          <w:sz w:val="24"/>
          <w:szCs w:val="24"/>
        </w:rPr>
        <w:t>４</w:t>
      </w:r>
      <w:r w:rsidR="00CF0048">
        <w:rPr>
          <w:rFonts w:hint="eastAsia"/>
          <w:color w:val="000000" w:themeColor="text1"/>
          <w:sz w:val="24"/>
          <w:szCs w:val="24"/>
        </w:rPr>
        <w:t>、</w:t>
      </w:r>
      <w:r w:rsidR="00CF0048" w:rsidRPr="00D8063F">
        <w:rPr>
          <w:color w:val="000000" w:themeColor="text1"/>
          <w:sz w:val="24"/>
          <w:szCs w:val="24"/>
        </w:rPr>
        <w:t>区立公園の災害用トイレ運用体制の確立</w:t>
      </w:r>
      <w:r w:rsidR="00CF0048">
        <w:rPr>
          <w:rFonts w:hint="eastAsia"/>
          <w:color w:val="000000" w:themeColor="text1"/>
          <w:sz w:val="24"/>
          <w:szCs w:val="24"/>
        </w:rPr>
        <w:t>、</w:t>
      </w:r>
      <w:r w:rsidR="00FF63EE" w:rsidRPr="00D8063F">
        <w:rPr>
          <w:rFonts w:hint="eastAsia"/>
          <w:color w:val="000000" w:themeColor="text1"/>
          <w:sz w:val="24"/>
          <w:szCs w:val="24"/>
        </w:rPr>
        <w:t>は</w:t>
      </w:r>
      <w:r w:rsidR="00CF0048">
        <w:rPr>
          <w:rFonts w:hint="eastAsia"/>
          <w:color w:val="000000" w:themeColor="text1"/>
          <w:sz w:val="24"/>
          <w:szCs w:val="24"/>
        </w:rPr>
        <w:t>、</w:t>
      </w:r>
      <w:r w:rsidR="00FF63EE" w:rsidRPr="00D8063F">
        <w:rPr>
          <w:rFonts w:hint="eastAsia"/>
          <w:color w:val="000000" w:themeColor="text1"/>
          <w:sz w:val="24"/>
          <w:szCs w:val="24"/>
        </w:rPr>
        <w:t>令和８年度</w:t>
      </w:r>
      <w:r w:rsidR="00FF63EE" w:rsidRPr="00D8063F">
        <w:rPr>
          <w:color w:val="000000" w:themeColor="text1"/>
          <w:sz w:val="24"/>
          <w:szCs w:val="24"/>
        </w:rPr>
        <w:t>末までを実施目標とするが、訓練などを</w:t>
      </w:r>
      <w:r w:rsidR="00FF63EE" w:rsidRPr="00D8063F">
        <w:rPr>
          <w:rFonts w:hint="eastAsia"/>
          <w:color w:val="000000" w:themeColor="text1"/>
          <w:sz w:val="24"/>
          <w:szCs w:val="24"/>
        </w:rPr>
        <w:t>通じて、</w:t>
      </w:r>
      <w:r w:rsidR="00BA08E2" w:rsidRPr="00D8063F">
        <w:rPr>
          <w:rFonts w:hint="eastAsia"/>
          <w:color w:val="000000" w:themeColor="text1"/>
          <w:sz w:val="24"/>
          <w:szCs w:val="24"/>
        </w:rPr>
        <w:t>適宜、</w:t>
      </w:r>
      <w:r w:rsidR="00FF63EE" w:rsidRPr="00D8063F">
        <w:rPr>
          <w:rFonts w:hint="eastAsia"/>
          <w:color w:val="000000" w:themeColor="text1"/>
          <w:sz w:val="24"/>
          <w:szCs w:val="24"/>
        </w:rPr>
        <w:t>見直しを</w:t>
      </w:r>
      <w:r w:rsidRPr="00D8063F">
        <w:rPr>
          <w:rFonts w:hint="eastAsia"/>
          <w:color w:val="000000" w:themeColor="text1"/>
          <w:sz w:val="24"/>
          <w:szCs w:val="24"/>
        </w:rPr>
        <w:t>おこな</w:t>
      </w:r>
      <w:r w:rsidR="00FF63EE" w:rsidRPr="00D8063F">
        <w:rPr>
          <w:rFonts w:hint="eastAsia"/>
          <w:color w:val="000000" w:themeColor="text1"/>
          <w:sz w:val="24"/>
          <w:szCs w:val="24"/>
        </w:rPr>
        <w:t>ってい</w:t>
      </w:r>
      <w:r w:rsidR="00063403" w:rsidRPr="00D8063F">
        <w:rPr>
          <w:rFonts w:hint="eastAsia"/>
          <w:color w:val="000000" w:themeColor="text1"/>
          <w:sz w:val="24"/>
          <w:szCs w:val="24"/>
        </w:rPr>
        <w:t>きます</w:t>
      </w:r>
      <w:r w:rsidR="00FF63EE" w:rsidRPr="00D8063F">
        <w:rPr>
          <w:rFonts w:hint="eastAsia"/>
          <w:color w:val="000000" w:themeColor="text1"/>
          <w:sz w:val="24"/>
          <w:szCs w:val="24"/>
        </w:rPr>
        <w:t>。</w:t>
      </w:r>
    </w:p>
    <w:p w14:paraId="28B8417D" w14:textId="77777777" w:rsidR="00063403" w:rsidRPr="00D8063F" w:rsidRDefault="00063403" w:rsidP="00063403">
      <w:pPr>
        <w:rPr>
          <w:color w:val="000000" w:themeColor="text1"/>
          <w:sz w:val="24"/>
          <w:szCs w:val="24"/>
        </w:rPr>
      </w:pPr>
    </w:p>
    <w:p w14:paraId="11CD27B8" w14:textId="3C23AF57" w:rsidR="007F6009" w:rsidRPr="00D8063F" w:rsidRDefault="007F6009" w:rsidP="007F6009">
      <w:pPr>
        <w:rPr>
          <w:color w:val="000000" w:themeColor="text1"/>
          <w:sz w:val="24"/>
          <w:szCs w:val="24"/>
        </w:rPr>
      </w:pPr>
      <w:r w:rsidRPr="00D8063F">
        <w:rPr>
          <w:color w:val="000000" w:themeColor="text1"/>
          <w:sz w:val="24"/>
          <w:szCs w:val="24"/>
        </w:rPr>
        <w:t>第</w:t>
      </w:r>
      <w:r w:rsidRPr="00D8063F">
        <w:rPr>
          <w:rFonts w:hint="eastAsia"/>
          <w:color w:val="000000" w:themeColor="text1"/>
          <w:sz w:val="24"/>
          <w:szCs w:val="24"/>
        </w:rPr>
        <w:t>４</w:t>
      </w:r>
      <w:r w:rsidRPr="00D8063F">
        <w:rPr>
          <w:color w:val="000000" w:themeColor="text1"/>
          <w:sz w:val="24"/>
          <w:szCs w:val="24"/>
        </w:rPr>
        <w:t>章</w:t>
      </w:r>
      <w:r w:rsidRPr="00D8063F">
        <w:rPr>
          <w:rFonts w:hint="eastAsia"/>
          <w:color w:val="000000" w:themeColor="text1"/>
          <w:sz w:val="24"/>
          <w:szCs w:val="24"/>
        </w:rPr>
        <w:t>、</w:t>
      </w:r>
      <w:r w:rsidRPr="00D8063F">
        <w:rPr>
          <w:color w:val="000000" w:themeColor="text1"/>
          <w:sz w:val="24"/>
          <w:szCs w:val="24"/>
        </w:rPr>
        <w:t>本計画の前提基準</w:t>
      </w:r>
    </w:p>
    <w:p w14:paraId="3B302869" w14:textId="06E7ED0D" w:rsidR="00C004EC" w:rsidRPr="00D8063F" w:rsidRDefault="00C004EC" w:rsidP="00C004EC">
      <w:pPr>
        <w:rPr>
          <w:color w:val="000000" w:themeColor="text1"/>
          <w:sz w:val="24"/>
          <w:szCs w:val="24"/>
        </w:rPr>
      </w:pPr>
      <w:r w:rsidRPr="00D8063F">
        <w:rPr>
          <w:rFonts w:hint="eastAsia"/>
          <w:color w:val="000000" w:themeColor="text1"/>
          <w:sz w:val="24"/>
          <w:szCs w:val="24"/>
        </w:rPr>
        <w:t>本章では、本計画の運用基準の目安を提示しています。</w:t>
      </w:r>
    </w:p>
    <w:p w14:paraId="418B17D7" w14:textId="2DF1A9F3" w:rsidR="00C004EC" w:rsidRPr="00D8063F" w:rsidRDefault="00C004EC" w:rsidP="00C004EC">
      <w:pPr>
        <w:rPr>
          <w:color w:val="000000" w:themeColor="text1"/>
          <w:sz w:val="24"/>
          <w:szCs w:val="24"/>
        </w:rPr>
      </w:pPr>
      <w:r w:rsidRPr="00D8063F">
        <w:rPr>
          <w:rFonts w:hint="eastAsia"/>
          <w:color w:val="000000" w:themeColor="text1"/>
          <w:sz w:val="24"/>
          <w:szCs w:val="24"/>
        </w:rPr>
        <w:t>まず、第１節において、国や</w:t>
      </w:r>
      <w:r w:rsidR="00CF0048">
        <w:rPr>
          <w:rFonts w:hint="eastAsia"/>
          <w:color w:val="000000" w:themeColor="text1"/>
          <w:sz w:val="24"/>
          <w:szCs w:val="24"/>
        </w:rPr>
        <w:t>東京</w:t>
      </w:r>
      <w:r w:rsidRPr="00D8063F">
        <w:rPr>
          <w:rFonts w:hint="eastAsia"/>
          <w:color w:val="000000" w:themeColor="text1"/>
          <w:sz w:val="24"/>
          <w:szCs w:val="24"/>
        </w:rPr>
        <w:t>都の基準に基づくトイレの必要数量や配慮事項、</w:t>
      </w:r>
    </w:p>
    <w:p w14:paraId="061A7B45" w14:textId="577353F9" w:rsidR="007F6009" w:rsidRPr="00D8063F" w:rsidRDefault="00C004EC" w:rsidP="00537A90">
      <w:pPr>
        <w:rPr>
          <w:color w:val="000000" w:themeColor="text1"/>
          <w:sz w:val="24"/>
          <w:szCs w:val="24"/>
        </w:rPr>
      </w:pPr>
      <w:r w:rsidRPr="00D8063F">
        <w:rPr>
          <w:rFonts w:hint="eastAsia"/>
          <w:color w:val="000000" w:themeColor="text1"/>
          <w:sz w:val="24"/>
          <w:szCs w:val="24"/>
        </w:rPr>
        <w:t>第２節において、区の</w:t>
      </w:r>
      <w:r w:rsidR="00537A90" w:rsidRPr="00D8063F">
        <w:rPr>
          <w:rFonts w:hint="eastAsia"/>
          <w:color w:val="000000" w:themeColor="text1"/>
          <w:sz w:val="24"/>
          <w:szCs w:val="24"/>
        </w:rPr>
        <w:t>災害廃棄物処理計画に基づく、</w:t>
      </w:r>
      <w:r w:rsidRPr="00D8063F">
        <w:rPr>
          <w:rFonts w:hint="eastAsia"/>
          <w:color w:val="000000" w:themeColor="text1"/>
          <w:sz w:val="24"/>
          <w:szCs w:val="24"/>
        </w:rPr>
        <w:t>し尿収集体制に関する基本的事項を示</w:t>
      </w:r>
      <w:r w:rsidR="00537A90" w:rsidRPr="00D8063F">
        <w:rPr>
          <w:rFonts w:hint="eastAsia"/>
          <w:color w:val="000000" w:themeColor="text1"/>
          <w:sz w:val="24"/>
          <w:szCs w:val="24"/>
        </w:rPr>
        <w:t>しています</w:t>
      </w:r>
      <w:r w:rsidR="007F6009" w:rsidRPr="00D8063F">
        <w:rPr>
          <w:rFonts w:hint="eastAsia"/>
          <w:color w:val="000000" w:themeColor="text1"/>
          <w:sz w:val="24"/>
          <w:szCs w:val="24"/>
        </w:rPr>
        <w:t>。</w:t>
      </w:r>
    </w:p>
    <w:p w14:paraId="7BC2EB3E" w14:textId="7FE5B698" w:rsidR="007F6009" w:rsidRPr="00D8063F" w:rsidRDefault="007F6009" w:rsidP="007F6009">
      <w:pPr>
        <w:rPr>
          <w:color w:val="000000" w:themeColor="text1"/>
          <w:sz w:val="24"/>
          <w:szCs w:val="24"/>
        </w:rPr>
      </w:pPr>
    </w:p>
    <w:p w14:paraId="26ADBA03" w14:textId="04EA1F57" w:rsidR="007F6009" w:rsidRPr="00D8063F" w:rsidRDefault="007F6009" w:rsidP="007F6009">
      <w:pPr>
        <w:rPr>
          <w:color w:val="000000" w:themeColor="text1"/>
          <w:sz w:val="24"/>
          <w:szCs w:val="24"/>
        </w:rPr>
      </w:pPr>
      <w:r w:rsidRPr="00D8063F">
        <w:rPr>
          <w:color w:val="000000" w:themeColor="text1"/>
          <w:sz w:val="24"/>
          <w:szCs w:val="24"/>
        </w:rPr>
        <w:t>第</w:t>
      </w:r>
      <w:r w:rsidR="00537A90" w:rsidRPr="00D8063F">
        <w:rPr>
          <w:rFonts w:hint="eastAsia"/>
          <w:color w:val="000000" w:themeColor="text1"/>
          <w:sz w:val="24"/>
          <w:szCs w:val="24"/>
        </w:rPr>
        <w:t>５</w:t>
      </w:r>
      <w:r w:rsidRPr="00D8063F">
        <w:rPr>
          <w:color w:val="000000" w:themeColor="text1"/>
          <w:sz w:val="24"/>
          <w:szCs w:val="24"/>
        </w:rPr>
        <w:t>章</w:t>
      </w:r>
      <w:r w:rsidR="00537A90" w:rsidRPr="00D8063F">
        <w:rPr>
          <w:rFonts w:hint="eastAsia"/>
          <w:color w:val="000000" w:themeColor="text1"/>
          <w:sz w:val="24"/>
          <w:szCs w:val="24"/>
        </w:rPr>
        <w:t>、</w:t>
      </w:r>
      <w:r w:rsidRPr="00D8063F">
        <w:rPr>
          <w:color w:val="000000" w:themeColor="text1"/>
          <w:sz w:val="24"/>
          <w:szCs w:val="24"/>
        </w:rPr>
        <w:t>災害時のトイレ空白地域の分析</w:t>
      </w:r>
    </w:p>
    <w:p w14:paraId="06A7D615" w14:textId="77777777" w:rsidR="00063403" w:rsidRPr="00D8063F" w:rsidRDefault="007F6009" w:rsidP="007F6009">
      <w:pPr>
        <w:rPr>
          <w:color w:val="000000" w:themeColor="text1"/>
          <w:sz w:val="24"/>
          <w:szCs w:val="24"/>
        </w:rPr>
      </w:pPr>
      <w:r w:rsidRPr="00D8063F">
        <w:rPr>
          <w:rFonts w:hint="eastAsia"/>
          <w:color w:val="000000" w:themeColor="text1"/>
          <w:sz w:val="24"/>
          <w:szCs w:val="24"/>
        </w:rPr>
        <w:t>災害時のトイレ空白地域を解消するため、有効活用が可能な公園の抽出を行いました</w:t>
      </w:r>
      <w:r w:rsidRPr="00D8063F">
        <w:rPr>
          <w:color w:val="000000" w:themeColor="text1"/>
          <w:sz w:val="24"/>
          <w:szCs w:val="24"/>
        </w:rPr>
        <w:t>。</w:t>
      </w:r>
    </w:p>
    <w:p w14:paraId="4DFDAE08" w14:textId="2BCD8659" w:rsidR="007F6009" w:rsidRPr="00D8063F" w:rsidRDefault="007F6009" w:rsidP="007F6009">
      <w:pPr>
        <w:rPr>
          <w:color w:val="000000" w:themeColor="text1"/>
          <w:sz w:val="24"/>
          <w:szCs w:val="24"/>
        </w:rPr>
      </w:pPr>
      <w:r w:rsidRPr="00D8063F">
        <w:rPr>
          <w:color w:val="000000" w:themeColor="text1"/>
          <w:sz w:val="24"/>
          <w:szCs w:val="24"/>
        </w:rPr>
        <w:t>空白地域内に存在する公園、児童遊園、プチテラスなど約200箇所を分析し、設置適地としての選定プロセスを</w:t>
      </w:r>
      <w:r w:rsidR="00537A90" w:rsidRPr="00D8063F">
        <w:rPr>
          <w:rFonts w:hint="eastAsia"/>
          <w:color w:val="000000" w:themeColor="text1"/>
          <w:sz w:val="24"/>
          <w:szCs w:val="24"/>
        </w:rPr>
        <w:t>掲載しています</w:t>
      </w:r>
      <w:r w:rsidRPr="00D8063F">
        <w:rPr>
          <w:color w:val="000000" w:themeColor="text1"/>
          <w:sz w:val="24"/>
          <w:szCs w:val="24"/>
        </w:rPr>
        <w:t>。</w:t>
      </w:r>
    </w:p>
    <w:p w14:paraId="180A3DF4" w14:textId="60D208A0" w:rsidR="007F6009" w:rsidRPr="00D8063F" w:rsidRDefault="007F6009" w:rsidP="007F6009">
      <w:pPr>
        <w:rPr>
          <w:color w:val="000000" w:themeColor="text1"/>
          <w:sz w:val="24"/>
          <w:szCs w:val="24"/>
        </w:rPr>
      </w:pPr>
    </w:p>
    <w:p w14:paraId="74A1DAC2" w14:textId="43C0A426" w:rsidR="00537A90" w:rsidRPr="00D8063F" w:rsidRDefault="00537A90" w:rsidP="007F6009">
      <w:pPr>
        <w:rPr>
          <w:color w:val="000000" w:themeColor="text1"/>
          <w:sz w:val="24"/>
          <w:szCs w:val="24"/>
        </w:rPr>
      </w:pPr>
      <w:r w:rsidRPr="00D8063F">
        <w:rPr>
          <w:rFonts w:hint="eastAsia"/>
          <w:color w:val="000000" w:themeColor="text1"/>
          <w:sz w:val="24"/>
          <w:szCs w:val="24"/>
        </w:rPr>
        <w:t>第６章、参考</w:t>
      </w:r>
    </w:p>
    <w:p w14:paraId="5066177A" w14:textId="1620700F" w:rsidR="00537A90" w:rsidRPr="00D8063F" w:rsidRDefault="00537A90" w:rsidP="007F6009">
      <w:pPr>
        <w:rPr>
          <w:color w:val="000000" w:themeColor="text1"/>
          <w:sz w:val="24"/>
          <w:szCs w:val="24"/>
        </w:rPr>
      </w:pPr>
      <w:r w:rsidRPr="00D8063F">
        <w:rPr>
          <w:rFonts w:hint="eastAsia"/>
          <w:color w:val="000000" w:themeColor="text1"/>
          <w:sz w:val="24"/>
          <w:szCs w:val="24"/>
        </w:rPr>
        <w:lastRenderedPageBreak/>
        <w:t>ここでは、東京トイレ防災マスタープランを参考とした災害時のトイレ確保、管理に関する</w:t>
      </w:r>
      <w:r w:rsidR="00CF0048">
        <w:rPr>
          <w:rFonts w:hint="eastAsia"/>
          <w:color w:val="000000" w:themeColor="text1"/>
          <w:sz w:val="24"/>
          <w:szCs w:val="24"/>
        </w:rPr>
        <w:t>タイム</w:t>
      </w:r>
      <w:r w:rsidRPr="00D8063F">
        <w:rPr>
          <w:rFonts w:hint="eastAsia"/>
          <w:color w:val="000000" w:themeColor="text1"/>
          <w:sz w:val="24"/>
          <w:szCs w:val="24"/>
        </w:rPr>
        <w:t>ラインや</w:t>
      </w:r>
      <w:r w:rsidR="00CF0048">
        <w:rPr>
          <w:rFonts w:hint="eastAsia"/>
          <w:color w:val="000000" w:themeColor="text1"/>
          <w:sz w:val="24"/>
          <w:szCs w:val="24"/>
        </w:rPr>
        <w:t>、</w:t>
      </w:r>
      <w:r w:rsidRPr="00D8063F">
        <w:rPr>
          <w:rFonts w:hint="eastAsia"/>
          <w:color w:val="000000" w:themeColor="text1"/>
          <w:sz w:val="24"/>
          <w:szCs w:val="24"/>
        </w:rPr>
        <w:t>区が作成した携帯トイレ普及啓発チラシを掲載しています。</w:t>
      </w:r>
    </w:p>
    <w:p w14:paraId="475F9E9C" w14:textId="3A54AE13" w:rsidR="00537A90" w:rsidRPr="00D8063F" w:rsidRDefault="00537A90" w:rsidP="007F6009">
      <w:pPr>
        <w:rPr>
          <w:color w:val="000000" w:themeColor="text1"/>
          <w:sz w:val="24"/>
          <w:szCs w:val="24"/>
        </w:rPr>
      </w:pPr>
    </w:p>
    <w:p w14:paraId="4AA720A4" w14:textId="5C286ADC" w:rsidR="007F6009" w:rsidRPr="00D8063F" w:rsidRDefault="007F6009" w:rsidP="007F6009">
      <w:pPr>
        <w:rPr>
          <w:color w:val="000000" w:themeColor="text1"/>
          <w:sz w:val="24"/>
          <w:szCs w:val="24"/>
        </w:rPr>
      </w:pPr>
      <w:r w:rsidRPr="00D8063F">
        <w:rPr>
          <w:rFonts w:hint="eastAsia"/>
          <w:color w:val="000000" w:themeColor="text1"/>
          <w:sz w:val="24"/>
          <w:szCs w:val="24"/>
        </w:rPr>
        <w:t>以上で計画の主な本文の読み上げを終了し</w:t>
      </w:r>
      <w:bookmarkStart w:id="0" w:name="_GoBack"/>
      <w:bookmarkEnd w:id="0"/>
      <w:r w:rsidRPr="00D8063F">
        <w:rPr>
          <w:rFonts w:hint="eastAsia"/>
          <w:color w:val="000000" w:themeColor="text1"/>
          <w:sz w:val="24"/>
          <w:szCs w:val="24"/>
        </w:rPr>
        <w:t>ます。</w:t>
      </w:r>
    </w:p>
    <w:sectPr w:rsidR="007F6009" w:rsidRPr="00D8063F" w:rsidSect="00FE3B0F">
      <w:pgSz w:w="11906" w:h="16838"/>
      <w:pgMar w:top="993"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6FDEB" w14:textId="77777777" w:rsidR="00C275C1" w:rsidRDefault="00C275C1" w:rsidP="001637C0">
      <w:r>
        <w:separator/>
      </w:r>
    </w:p>
  </w:endnote>
  <w:endnote w:type="continuationSeparator" w:id="0">
    <w:p w14:paraId="45BAAA9F" w14:textId="77777777" w:rsidR="00C275C1" w:rsidRDefault="00C275C1" w:rsidP="00163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09584" w14:textId="77777777" w:rsidR="00C275C1" w:rsidRDefault="00C275C1" w:rsidP="001637C0">
      <w:r>
        <w:separator/>
      </w:r>
    </w:p>
  </w:footnote>
  <w:footnote w:type="continuationSeparator" w:id="0">
    <w:p w14:paraId="129DF9C0" w14:textId="77777777" w:rsidR="00C275C1" w:rsidRDefault="00C275C1" w:rsidP="001637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34"/>
    <w:rsid w:val="000032AB"/>
    <w:rsid w:val="00032356"/>
    <w:rsid w:val="00041D2D"/>
    <w:rsid w:val="0005405C"/>
    <w:rsid w:val="000567EE"/>
    <w:rsid w:val="00060E1C"/>
    <w:rsid w:val="00061522"/>
    <w:rsid w:val="00063403"/>
    <w:rsid w:val="000B0648"/>
    <w:rsid w:val="000B39F8"/>
    <w:rsid w:val="000E2E25"/>
    <w:rsid w:val="00104CBC"/>
    <w:rsid w:val="00126EE2"/>
    <w:rsid w:val="00147388"/>
    <w:rsid w:val="00153EE2"/>
    <w:rsid w:val="00155319"/>
    <w:rsid w:val="001637C0"/>
    <w:rsid w:val="001758D4"/>
    <w:rsid w:val="0018574F"/>
    <w:rsid w:val="00187537"/>
    <w:rsid w:val="001A1A65"/>
    <w:rsid w:val="001A39BA"/>
    <w:rsid w:val="001B3791"/>
    <w:rsid w:val="001C5F3C"/>
    <w:rsid w:val="001C74EB"/>
    <w:rsid w:val="001F28BC"/>
    <w:rsid w:val="00210CAD"/>
    <w:rsid w:val="00213B28"/>
    <w:rsid w:val="0023409F"/>
    <w:rsid w:val="00273489"/>
    <w:rsid w:val="002A680E"/>
    <w:rsid w:val="002C1EAD"/>
    <w:rsid w:val="002C5A10"/>
    <w:rsid w:val="002C74BB"/>
    <w:rsid w:val="002D2C32"/>
    <w:rsid w:val="002D4484"/>
    <w:rsid w:val="002E6293"/>
    <w:rsid w:val="002E73DD"/>
    <w:rsid w:val="00321F51"/>
    <w:rsid w:val="00326499"/>
    <w:rsid w:val="00337566"/>
    <w:rsid w:val="00351BE2"/>
    <w:rsid w:val="00356764"/>
    <w:rsid w:val="00376C7B"/>
    <w:rsid w:val="00376E3E"/>
    <w:rsid w:val="0038108F"/>
    <w:rsid w:val="003860CF"/>
    <w:rsid w:val="003902AE"/>
    <w:rsid w:val="0039327D"/>
    <w:rsid w:val="003A6B5A"/>
    <w:rsid w:val="003B0BC9"/>
    <w:rsid w:val="003D0C7F"/>
    <w:rsid w:val="003D5A65"/>
    <w:rsid w:val="003D629E"/>
    <w:rsid w:val="003E2404"/>
    <w:rsid w:val="003E26A5"/>
    <w:rsid w:val="004032B4"/>
    <w:rsid w:val="00403557"/>
    <w:rsid w:val="00424F8A"/>
    <w:rsid w:val="00426EF3"/>
    <w:rsid w:val="0044457F"/>
    <w:rsid w:val="00451111"/>
    <w:rsid w:val="00455621"/>
    <w:rsid w:val="00474A41"/>
    <w:rsid w:val="00480F22"/>
    <w:rsid w:val="004868CB"/>
    <w:rsid w:val="004B5672"/>
    <w:rsid w:val="004C2250"/>
    <w:rsid w:val="004D6577"/>
    <w:rsid w:val="004E2A1F"/>
    <w:rsid w:val="00502FD2"/>
    <w:rsid w:val="00521C59"/>
    <w:rsid w:val="0052509C"/>
    <w:rsid w:val="00537A90"/>
    <w:rsid w:val="005708A2"/>
    <w:rsid w:val="005A447D"/>
    <w:rsid w:val="005B1630"/>
    <w:rsid w:val="005B4E3A"/>
    <w:rsid w:val="005B7B9F"/>
    <w:rsid w:val="005D4606"/>
    <w:rsid w:val="005D7AAF"/>
    <w:rsid w:val="005F0827"/>
    <w:rsid w:val="0060763D"/>
    <w:rsid w:val="00654095"/>
    <w:rsid w:val="00662F93"/>
    <w:rsid w:val="00665CF6"/>
    <w:rsid w:val="00674676"/>
    <w:rsid w:val="006A0F65"/>
    <w:rsid w:val="006D0157"/>
    <w:rsid w:val="006D4A3C"/>
    <w:rsid w:val="00707C14"/>
    <w:rsid w:val="00713C81"/>
    <w:rsid w:val="00716F61"/>
    <w:rsid w:val="0072294B"/>
    <w:rsid w:val="00722D7A"/>
    <w:rsid w:val="00734269"/>
    <w:rsid w:val="00734C90"/>
    <w:rsid w:val="00754D01"/>
    <w:rsid w:val="00760817"/>
    <w:rsid w:val="00763203"/>
    <w:rsid w:val="007711AF"/>
    <w:rsid w:val="00775D3D"/>
    <w:rsid w:val="00784F18"/>
    <w:rsid w:val="00785D29"/>
    <w:rsid w:val="007A4B30"/>
    <w:rsid w:val="007B16DF"/>
    <w:rsid w:val="007B4B4B"/>
    <w:rsid w:val="007C4C25"/>
    <w:rsid w:val="007F0597"/>
    <w:rsid w:val="007F6009"/>
    <w:rsid w:val="008205F8"/>
    <w:rsid w:val="00821940"/>
    <w:rsid w:val="008346B5"/>
    <w:rsid w:val="008353AF"/>
    <w:rsid w:val="00842D5B"/>
    <w:rsid w:val="0084570F"/>
    <w:rsid w:val="008511C3"/>
    <w:rsid w:val="00880BE1"/>
    <w:rsid w:val="008A24F1"/>
    <w:rsid w:val="008B1191"/>
    <w:rsid w:val="008D6E4E"/>
    <w:rsid w:val="008F16E0"/>
    <w:rsid w:val="0090779E"/>
    <w:rsid w:val="00907D1E"/>
    <w:rsid w:val="0091088E"/>
    <w:rsid w:val="00915A56"/>
    <w:rsid w:val="0091609C"/>
    <w:rsid w:val="0098795F"/>
    <w:rsid w:val="009A19C2"/>
    <w:rsid w:val="009C2788"/>
    <w:rsid w:val="009C4BB0"/>
    <w:rsid w:val="009E1D05"/>
    <w:rsid w:val="009E6807"/>
    <w:rsid w:val="009F7D03"/>
    <w:rsid w:val="00A020D2"/>
    <w:rsid w:val="00A06C6B"/>
    <w:rsid w:val="00A256EE"/>
    <w:rsid w:val="00A259FA"/>
    <w:rsid w:val="00A44271"/>
    <w:rsid w:val="00A51115"/>
    <w:rsid w:val="00A63649"/>
    <w:rsid w:val="00A65334"/>
    <w:rsid w:val="00AB471E"/>
    <w:rsid w:val="00AC17D1"/>
    <w:rsid w:val="00AE4436"/>
    <w:rsid w:val="00AF01C0"/>
    <w:rsid w:val="00B17B23"/>
    <w:rsid w:val="00B21F83"/>
    <w:rsid w:val="00B30C24"/>
    <w:rsid w:val="00B34DE5"/>
    <w:rsid w:val="00B45B7C"/>
    <w:rsid w:val="00B462E3"/>
    <w:rsid w:val="00B478EA"/>
    <w:rsid w:val="00B566CE"/>
    <w:rsid w:val="00B60DEE"/>
    <w:rsid w:val="00B6430D"/>
    <w:rsid w:val="00B67306"/>
    <w:rsid w:val="00BA08E2"/>
    <w:rsid w:val="00BA3CA8"/>
    <w:rsid w:val="00BB1F61"/>
    <w:rsid w:val="00BB310C"/>
    <w:rsid w:val="00BB4935"/>
    <w:rsid w:val="00BB50BF"/>
    <w:rsid w:val="00BF1906"/>
    <w:rsid w:val="00BF59B2"/>
    <w:rsid w:val="00C004EC"/>
    <w:rsid w:val="00C07EFE"/>
    <w:rsid w:val="00C1328D"/>
    <w:rsid w:val="00C15D87"/>
    <w:rsid w:val="00C15FF9"/>
    <w:rsid w:val="00C231BE"/>
    <w:rsid w:val="00C275C1"/>
    <w:rsid w:val="00C40C4F"/>
    <w:rsid w:val="00C42641"/>
    <w:rsid w:val="00C42CBD"/>
    <w:rsid w:val="00C43259"/>
    <w:rsid w:val="00C47B33"/>
    <w:rsid w:val="00C52889"/>
    <w:rsid w:val="00C660B3"/>
    <w:rsid w:val="00C70449"/>
    <w:rsid w:val="00C729C5"/>
    <w:rsid w:val="00C74D39"/>
    <w:rsid w:val="00C75608"/>
    <w:rsid w:val="00C76DD1"/>
    <w:rsid w:val="00C8148D"/>
    <w:rsid w:val="00CA22A9"/>
    <w:rsid w:val="00CC768C"/>
    <w:rsid w:val="00CD2946"/>
    <w:rsid w:val="00CE262A"/>
    <w:rsid w:val="00CF0048"/>
    <w:rsid w:val="00CF2C58"/>
    <w:rsid w:val="00D02AA6"/>
    <w:rsid w:val="00D06465"/>
    <w:rsid w:val="00D14521"/>
    <w:rsid w:val="00D30B60"/>
    <w:rsid w:val="00D52177"/>
    <w:rsid w:val="00D57E85"/>
    <w:rsid w:val="00D66421"/>
    <w:rsid w:val="00D70105"/>
    <w:rsid w:val="00D8063F"/>
    <w:rsid w:val="00D900B7"/>
    <w:rsid w:val="00D921CA"/>
    <w:rsid w:val="00D9553E"/>
    <w:rsid w:val="00DE72FD"/>
    <w:rsid w:val="00E023BC"/>
    <w:rsid w:val="00E02A76"/>
    <w:rsid w:val="00E04810"/>
    <w:rsid w:val="00E076B7"/>
    <w:rsid w:val="00E357E9"/>
    <w:rsid w:val="00E66220"/>
    <w:rsid w:val="00E7023D"/>
    <w:rsid w:val="00E706D0"/>
    <w:rsid w:val="00E71EC1"/>
    <w:rsid w:val="00E7765F"/>
    <w:rsid w:val="00EA17E2"/>
    <w:rsid w:val="00EA3609"/>
    <w:rsid w:val="00EA394C"/>
    <w:rsid w:val="00EB0DDB"/>
    <w:rsid w:val="00EB1237"/>
    <w:rsid w:val="00EB1F8A"/>
    <w:rsid w:val="00EB3490"/>
    <w:rsid w:val="00EB4875"/>
    <w:rsid w:val="00ED199E"/>
    <w:rsid w:val="00ED25F4"/>
    <w:rsid w:val="00EE7E75"/>
    <w:rsid w:val="00EF6BA1"/>
    <w:rsid w:val="00F07AEB"/>
    <w:rsid w:val="00F16CB8"/>
    <w:rsid w:val="00F557B3"/>
    <w:rsid w:val="00F94DD6"/>
    <w:rsid w:val="00FB1CC1"/>
    <w:rsid w:val="00FE3B0F"/>
    <w:rsid w:val="00FF6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685601"/>
  <w15:chartTrackingRefBased/>
  <w15:docId w15:val="{2850B2F9-8AA1-4086-A215-77BB4E43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023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37C0"/>
    <w:pPr>
      <w:tabs>
        <w:tab w:val="center" w:pos="4252"/>
        <w:tab w:val="right" w:pos="8504"/>
      </w:tabs>
      <w:snapToGrid w:val="0"/>
    </w:pPr>
  </w:style>
  <w:style w:type="character" w:customStyle="1" w:styleId="a4">
    <w:name w:val="ヘッダー (文字)"/>
    <w:basedOn w:val="a0"/>
    <w:link w:val="a3"/>
    <w:uiPriority w:val="99"/>
    <w:rsid w:val="001637C0"/>
    <w:rPr>
      <w:rFonts w:ascii="ＭＳ 明朝" w:eastAsia="ＭＳ 明朝"/>
    </w:rPr>
  </w:style>
  <w:style w:type="paragraph" w:styleId="a5">
    <w:name w:val="footer"/>
    <w:basedOn w:val="a"/>
    <w:link w:val="a6"/>
    <w:uiPriority w:val="99"/>
    <w:unhideWhenUsed/>
    <w:rsid w:val="001637C0"/>
    <w:pPr>
      <w:tabs>
        <w:tab w:val="center" w:pos="4252"/>
        <w:tab w:val="right" w:pos="8504"/>
      </w:tabs>
      <w:snapToGrid w:val="0"/>
    </w:pPr>
  </w:style>
  <w:style w:type="character" w:customStyle="1" w:styleId="a6">
    <w:name w:val="フッター (文字)"/>
    <w:basedOn w:val="a0"/>
    <w:link w:val="a5"/>
    <w:uiPriority w:val="99"/>
    <w:rsid w:val="001637C0"/>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32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7FB2-44DA-4B5F-BD1E-04DFEC3C9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6</Pages>
  <Words>769</Words>
  <Characters>4385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防災戦略課　齋藤</cp:lastModifiedBy>
  <cp:revision>38</cp:revision>
  <dcterms:created xsi:type="dcterms:W3CDTF">2025-07-22T10:08:00Z</dcterms:created>
  <dcterms:modified xsi:type="dcterms:W3CDTF">2026-07-09T04:24:00Z</dcterms:modified>
</cp:coreProperties>
</file>