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FB2CE3" w:rsidRPr="00BE7AB0" w:rsidRDefault="00FB2CE3" w:rsidP="00FB2CE3">
      <w:pPr>
        <w:spacing w:afterLines="50" w:after="180"/>
        <w:ind w:firstLineChars="100" w:firstLine="241"/>
        <w:jc w:val="center"/>
        <w:rPr>
          <w:rFonts w:ascii="ＭＳ Ｐゴシック" w:eastAsia="ＭＳ Ｐゴシック" w:hAnsi="ＭＳ Ｐゴシック"/>
          <w:b/>
          <w:sz w:val="36"/>
          <w:szCs w:val="22"/>
          <w:bdr w:val="single" w:sz="4" w:space="0" w:color="auto"/>
        </w:rPr>
      </w:pPr>
      <w:r>
        <w:rPr>
          <w:rFonts w:ascii="ＭＳ ゴシック" w:eastAsia="ＭＳ ゴシック" w:hAnsi="ＭＳ ゴシック" w:hint="eastAsia"/>
          <w:b/>
          <w:noProof/>
          <w:sz w:val="24"/>
          <w:lang w:val="ja-JP"/>
        </w:rPr>
        <mc:AlternateContent>
          <mc:Choice Requires="wps">
            <w:drawing>
              <wp:anchor distT="0" distB="0" distL="114300" distR="114300" simplePos="0" relativeHeight="251659264" behindDoc="0" locked="0" layoutInCell="1" allowOverlap="1">
                <wp:simplePos x="0" y="0"/>
                <wp:positionH relativeFrom="column">
                  <wp:posOffset>48351</wp:posOffset>
                </wp:positionH>
                <wp:positionV relativeFrom="paragraph">
                  <wp:posOffset>519430</wp:posOffset>
                </wp:positionV>
                <wp:extent cx="5690870" cy="381000"/>
                <wp:effectExtent l="0" t="0" r="2413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0870" cy="381000"/>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2B74E" id="正方形/長方形 1" o:spid="_x0000_s1026" style="position:absolute;left:0;text-align:left;margin-left:3.8pt;margin-top:40.9pt;width:448.1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" filled="f" strokeweight=".5pt">
                <v:textbox inset="5.85pt,.7pt,5.85pt,.7pt"/>
              </v:rect>
            </w:pict>
          </mc:Fallback>
        </mc:AlternateContent>
      </w:r>
      <w:r w:rsidRPr="00BE7AB0">
        <w:rPr>
          <w:rFonts w:ascii="ＭＳ Ｐゴシック" w:eastAsia="ＭＳ Ｐゴシック" w:hAnsi="ＭＳ Ｐゴシック" w:hint="eastAsia"/>
          <w:b/>
          <w:sz w:val="36"/>
          <w:szCs w:val="22"/>
          <w:bdr w:val="single" w:sz="4" w:space="0" w:color="auto"/>
        </w:rPr>
        <w:t xml:space="preserve">　防犯設計ガイドラインチェックリスト　</w:t>
      </w:r>
    </w:p>
    <w:p w:rsidR="00FB2CE3" w:rsidRPr="00BE7AB0" w:rsidRDefault="00FB2CE3" w:rsidP="00FB2CE3">
      <w:pPr>
        <w:spacing w:afterLines="50" w:after="180" w:line="400" w:lineRule="exact"/>
        <w:ind w:firstLineChars="100" w:firstLine="241"/>
        <w:rPr>
          <w:rFonts w:ascii="ＭＳ Ｐゴシック" w:eastAsia="ＭＳ Ｐゴシック" w:hAnsi="ＭＳ Ｐゴシック"/>
          <w:b/>
          <w:sz w:val="24"/>
          <w:szCs w:val="22"/>
        </w:rPr>
      </w:pPr>
      <w:r>
        <w:rPr>
          <w:rFonts w:ascii="ＭＳ ゴシック" w:eastAsia="ＭＳ ゴシック" w:hAnsi="ＭＳ ゴシック" w:hint="eastAsia"/>
          <w:b/>
          <w:sz w:val="24"/>
        </w:rPr>
        <w:t>工事箇所（住所）</w:t>
      </w:r>
      <w:r w:rsidRPr="009101AE">
        <w:rPr>
          <w:rFonts w:ascii="ＭＳ ゴシック" w:eastAsia="ＭＳ ゴシック" w:hAnsi="ＭＳ ゴシック" w:hint="eastAsia"/>
          <w:b/>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5725"/>
        <w:gridCol w:w="2571"/>
      </w:tblGrid>
      <w:tr w:rsidR="00FB2CE3" w:rsidRPr="00BE7AB0" w:rsidTr="00EA4D1A">
        <w:trPr>
          <w:trHeight w:val="926"/>
        </w:trPr>
        <w:tc>
          <w:tcPr>
            <w:tcW w:w="6381" w:type="dxa"/>
            <w:gridSpan w:val="2"/>
            <w:shd w:val="clear" w:color="auto" w:fill="000000"/>
          </w:tcPr>
          <w:p w:rsidR="00FB2CE3" w:rsidRPr="00BE7AB0" w:rsidRDefault="00FB2CE3" w:rsidP="00EA4D1A">
            <w:pPr>
              <w:spacing w:beforeLines="50" w:before="180" w:afterLines="50" w:after="180"/>
              <w:jc w:val="center"/>
              <w:rPr>
                <w:rFonts w:ascii="ＭＳ Ｐゴシック" w:eastAsia="ＭＳ Ｐゴシック" w:hAnsi="ＭＳ Ｐゴシック"/>
                <w:b/>
                <w:sz w:val="24"/>
              </w:rPr>
            </w:pPr>
            <w:r w:rsidRPr="00BE7AB0">
              <w:rPr>
                <w:rFonts w:ascii="ＭＳ Ｐゴシック" w:eastAsia="ＭＳ Ｐゴシック" w:hAnsi="ＭＳ Ｐゴシック" w:hint="eastAsia"/>
                <w:b/>
                <w:sz w:val="32"/>
              </w:rPr>
              <w:t xml:space="preserve">④　</w:t>
            </w:r>
            <w:r>
              <w:rPr>
                <w:rFonts w:ascii="ＭＳ Ｐゴシック" w:eastAsia="ＭＳ Ｐゴシック" w:hAnsi="ＭＳ Ｐゴシック" w:hint="eastAsia"/>
                <w:b/>
                <w:sz w:val="32"/>
              </w:rPr>
              <w:t>集合</w:t>
            </w:r>
            <w:r w:rsidRPr="00BE7AB0">
              <w:rPr>
                <w:rFonts w:ascii="ＭＳ Ｐゴシック" w:eastAsia="ＭＳ Ｐゴシック" w:hAnsi="ＭＳ Ｐゴシック"/>
                <w:b/>
                <w:sz w:val="32"/>
              </w:rPr>
              <w:t>住宅に係る配慮すべき事項</w:t>
            </w:r>
          </w:p>
        </w:tc>
        <w:tc>
          <w:tcPr>
            <w:tcW w:w="2571" w:type="dxa"/>
            <w:shd w:val="clear" w:color="auto" w:fill="auto"/>
          </w:tcPr>
          <w:p w:rsidR="00FB2CE3" w:rsidRPr="00BE7AB0" w:rsidRDefault="00FB2CE3" w:rsidP="00EA4D1A">
            <w:pPr>
              <w:spacing w:line="480" w:lineRule="exact"/>
              <w:ind w:left="196" w:hangingChars="100" w:hanging="196"/>
              <w:rPr>
                <w:rFonts w:ascii="ＭＳ Ｐゴシック" w:eastAsia="ＭＳ Ｐゴシック" w:hAnsi="ＭＳ Ｐゴシック"/>
                <w:spacing w:val="-12"/>
                <w:sz w:val="18"/>
                <w:szCs w:val="18"/>
              </w:rPr>
            </w:pPr>
            <w:r w:rsidRPr="00BE7AB0">
              <w:rPr>
                <w:rFonts w:ascii="ＭＳ Ｐゴシック" w:eastAsia="ＭＳ Ｐゴシック" w:hAnsi="ＭＳ Ｐゴシック" w:hint="eastAsia"/>
                <w:spacing w:val="-12"/>
                <w:sz w:val="22"/>
                <w:szCs w:val="18"/>
              </w:rPr>
              <w:t>※該当項目に</w:t>
            </w:r>
            <w:r w:rsidRPr="00BE7AB0">
              <w:rPr>
                <w:rFonts w:ascii="ＭＳ Ｐゴシック" w:eastAsia="ＭＳ Ｐゴシック" w:hAnsi="ＭＳ Ｐゴシック" w:hint="eastAsia"/>
                <w:spacing w:val="-12"/>
                <w:sz w:val="22"/>
              </w:rPr>
              <w:t>☑</w:t>
            </w:r>
            <w:r w:rsidRPr="00BE7AB0">
              <w:rPr>
                <w:rFonts w:ascii="ＭＳ Ｐゴシック" w:eastAsia="ＭＳ Ｐゴシック" w:hAnsi="ＭＳ Ｐゴシック" w:hint="eastAsia"/>
                <w:spacing w:val="-12"/>
                <w:sz w:val="22"/>
                <w:szCs w:val="18"/>
              </w:rPr>
              <w:t>にチェックを入れてください</w:t>
            </w:r>
          </w:p>
        </w:tc>
      </w:tr>
      <w:tr w:rsidR="00FB2CE3" w:rsidRPr="00BE7AB0" w:rsidTr="00EA4D1A">
        <w:trPr>
          <w:trHeight w:val="568"/>
        </w:trPr>
        <w:tc>
          <w:tcPr>
            <w:tcW w:w="8952" w:type="dxa"/>
            <w:gridSpan w:val="3"/>
            <w:shd w:val="clear" w:color="auto" w:fill="D9D9D9"/>
          </w:tcPr>
          <w:p w:rsidR="00FB2CE3" w:rsidRPr="00BE7AB0" w:rsidRDefault="00FB2CE3" w:rsidP="00EA4D1A">
            <w:pPr>
              <w:rPr>
                <w:rFonts w:ascii="ＭＳ Ｐゴシック" w:eastAsia="ＭＳ Ｐゴシック" w:hAnsi="ＭＳ Ｐゴシック"/>
                <w:sz w:val="18"/>
                <w:szCs w:val="18"/>
              </w:rPr>
            </w:pPr>
            <w:r w:rsidRPr="00BE7AB0">
              <w:rPr>
                <w:rFonts w:ascii="ＭＳ Ｐゴシック" w:eastAsia="ＭＳ Ｐゴシック" w:hAnsi="ＭＳ Ｐゴシック" w:hint="eastAsia"/>
                <w:sz w:val="28"/>
                <w:szCs w:val="21"/>
              </w:rPr>
              <w:t>Ａ）</w:t>
            </w:r>
            <w:r w:rsidRPr="00BE7AB0">
              <w:rPr>
                <w:rFonts w:ascii="ＭＳ Ｐゴシック" w:eastAsia="ＭＳ Ｐゴシック" w:hAnsi="ＭＳ Ｐゴシック"/>
                <w:sz w:val="28"/>
                <w:szCs w:val="21"/>
              </w:rPr>
              <w:t>共用部分（屋内）</w:t>
            </w:r>
          </w:p>
        </w:tc>
      </w:tr>
      <w:tr w:rsidR="00FB2CE3" w:rsidRPr="00BE7AB0" w:rsidTr="00EA4D1A">
        <w:trPr>
          <w:trHeight w:val="527"/>
        </w:trPr>
        <w:tc>
          <w:tcPr>
            <w:tcW w:w="656" w:type="dxa"/>
            <w:tcBorders>
              <w:bottom w:val="double" w:sz="4" w:space="0" w:color="auto"/>
            </w:tcBorders>
            <w:shd w:val="clear" w:color="auto" w:fill="auto"/>
          </w:tcPr>
          <w:p w:rsidR="00FB2CE3" w:rsidRPr="00BE7AB0" w:rsidRDefault="00FB2CE3" w:rsidP="00EA4D1A">
            <w:pPr>
              <w:spacing w:beforeLines="50" w:before="180" w:afterLines="50" w:after="180"/>
              <w:rPr>
                <w:rFonts w:ascii="ＭＳ Ｐゴシック" w:eastAsia="ＭＳ Ｐゴシック" w:hAnsi="ＭＳ Ｐゴシック"/>
                <w:sz w:val="18"/>
                <w:szCs w:val="18"/>
              </w:rPr>
            </w:pPr>
            <w:r w:rsidRPr="00BE7AB0">
              <w:rPr>
                <w:rFonts w:ascii="ＭＳ Ｐゴシック" w:eastAsia="ＭＳ Ｐゴシック" w:hAnsi="ＭＳ Ｐゴシック" w:hint="eastAsia"/>
                <w:sz w:val="22"/>
                <w:szCs w:val="18"/>
              </w:rPr>
              <w:t>符号</w:t>
            </w:r>
          </w:p>
        </w:tc>
        <w:tc>
          <w:tcPr>
            <w:tcW w:w="5725" w:type="dxa"/>
            <w:tcBorders>
              <w:bottom w:val="double" w:sz="4" w:space="0" w:color="auto"/>
            </w:tcBorders>
            <w:shd w:val="clear" w:color="auto" w:fill="auto"/>
          </w:tcPr>
          <w:p w:rsidR="00FB2CE3" w:rsidRPr="00BE7AB0" w:rsidRDefault="00FB2CE3" w:rsidP="00EA4D1A">
            <w:pPr>
              <w:spacing w:beforeLines="50" w:before="180" w:afterLines="50" w:after="180"/>
              <w:jc w:val="center"/>
              <w:rPr>
                <w:rFonts w:ascii="ＭＳ Ｐゴシック" w:eastAsia="ＭＳ Ｐゴシック" w:hAnsi="ＭＳ Ｐゴシック"/>
                <w:sz w:val="18"/>
                <w:szCs w:val="18"/>
              </w:rPr>
            </w:pPr>
            <w:r w:rsidRPr="00BE7AB0">
              <w:rPr>
                <w:rFonts w:ascii="ＭＳ Ｐゴシック" w:eastAsia="ＭＳ Ｐゴシック" w:hAnsi="ＭＳ Ｐゴシック" w:hint="eastAsia"/>
                <w:sz w:val="22"/>
                <w:szCs w:val="18"/>
              </w:rPr>
              <w:t>配慮すべき事項</w:t>
            </w:r>
          </w:p>
        </w:tc>
        <w:tc>
          <w:tcPr>
            <w:tcW w:w="2571" w:type="dxa"/>
            <w:tcBorders>
              <w:bottom w:val="double" w:sz="4" w:space="0" w:color="auto"/>
            </w:tcBorders>
            <w:shd w:val="clear" w:color="auto" w:fill="auto"/>
          </w:tcPr>
          <w:p w:rsidR="00FB2CE3" w:rsidRPr="00BE7AB0" w:rsidRDefault="00FB2CE3" w:rsidP="00EA4D1A">
            <w:pPr>
              <w:spacing w:beforeLines="50" w:before="180" w:afterLines="50" w:after="180"/>
              <w:jc w:val="center"/>
              <w:rPr>
                <w:rFonts w:ascii="ＭＳ Ｐゴシック" w:eastAsia="ＭＳ Ｐゴシック" w:hAnsi="ＭＳ Ｐゴシック"/>
                <w:sz w:val="18"/>
                <w:szCs w:val="18"/>
              </w:rPr>
            </w:pPr>
            <w:r w:rsidRPr="00BE7AB0">
              <w:rPr>
                <w:rFonts w:ascii="ＭＳ Ｐゴシック" w:eastAsia="ＭＳ Ｐゴシック" w:hAnsi="ＭＳ Ｐゴシック" w:hint="eastAsia"/>
                <w:sz w:val="22"/>
                <w:szCs w:val="18"/>
              </w:rPr>
              <w:t>施設計画</w:t>
            </w:r>
          </w:p>
        </w:tc>
      </w:tr>
      <w:tr w:rsidR="00FB2CE3" w:rsidRPr="00AE54C6" w:rsidTr="00EA4D1A">
        <w:trPr>
          <w:trHeight w:val="1114"/>
        </w:trPr>
        <w:tc>
          <w:tcPr>
            <w:tcW w:w="656" w:type="dxa"/>
            <w:shd w:val="clear" w:color="auto" w:fill="auto"/>
            <w:vAlign w:val="center"/>
          </w:tcPr>
          <w:p w:rsidR="00FB2CE3" w:rsidRPr="00AE54C6" w:rsidRDefault="00FB2CE3" w:rsidP="00EA4D1A">
            <w:pPr>
              <w:jc w:val="center"/>
              <w:rPr>
                <w:rFonts w:ascii="ＭＳ Ｐゴシック" w:eastAsia="ＭＳ Ｐゴシック" w:hAnsi="ＭＳ Ｐゴシック"/>
                <w:sz w:val="18"/>
                <w:szCs w:val="18"/>
              </w:rPr>
            </w:pPr>
            <w:r w:rsidRPr="00AE54C6">
              <w:rPr>
                <w:rFonts w:ascii="ＭＳ Ｐゴシック" w:eastAsia="ＭＳ Ｐゴシック" w:hAnsi="ＭＳ Ｐゴシック" w:hint="eastAsia"/>
                <w:sz w:val="22"/>
                <w:szCs w:val="18"/>
              </w:rPr>
              <w:t>ａ）</w:t>
            </w:r>
          </w:p>
        </w:tc>
        <w:tc>
          <w:tcPr>
            <w:tcW w:w="5725" w:type="dxa"/>
            <w:shd w:val="clear" w:color="auto" w:fill="auto"/>
          </w:tcPr>
          <w:p w:rsidR="00FB2CE3" w:rsidRPr="00AE54C6" w:rsidRDefault="00FB2CE3" w:rsidP="00EA4D1A">
            <w:pPr>
              <w:rPr>
                <w:rFonts w:ascii="ＭＳ Ｐゴシック" w:eastAsia="ＭＳ Ｐゴシック" w:hAnsi="ＭＳ Ｐゴシック"/>
                <w:sz w:val="22"/>
                <w:szCs w:val="18"/>
              </w:rPr>
            </w:pPr>
            <w:r w:rsidRPr="00AE54C6">
              <w:rPr>
                <w:rFonts w:ascii="ＭＳ Ｐゴシック" w:eastAsia="ＭＳ Ｐゴシック" w:hAnsi="ＭＳ Ｐゴシック"/>
                <w:b/>
                <w:sz w:val="22"/>
                <w:szCs w:val="18"/>
              </w:rPr>
              <w:t>全ての共用出入り口</w:t>
            </w:r>
            <w:r w:rsidRPr="00AE54C6">
              <w:rPr>
                <w:rFonts w:ascii="ＭＳ Ｐゴシック" w:eastAsia="ＭＳ Ｐゴシック" w:hAnsi="ＭＳ Ｐゴシック"/>
                <w:sz w:val="22"/>
                <w:szCs w:val="18"/>
              </w:rPr>
              <w:t>（避難階段の出入り口等を含む）は、</w:t>
            </w:r>
          </w:p>
          <w:p w:rsidR="00FB2CE3" w:rsidRPr="00AE54C6" w:rsidRDefault="00FB2CE3" w:rsidP="00EA4D1A">
            <w:pPr>
              <w:rPr>
                <w:rFonts w:ascii="ＭＳ Ｐゴシック" w:eastAsia="ＭＳ Ｐゴシック" w:hAnsi="ＭＳ Ｐゴシック"/>
                <w:sz w:val="22"/>
                <w:szCs w:val="18"/>
              </w:rPr>
            </w:pPr>
            <w:r w:rsidRPr="00AE54C6">
              <w:rPr>
                <w:rFonts w:ascii="ＭＳ Ｐゴシック" w:eastAsia="ＭＳ Ｐゴシック" w:hAnsi="ＭＳ Ｐゴシック" w:hint="eastAsia"/>
                <w:sz w:val="22"/>
                <w:szCs w:val="18"/>
              </w:rPr>
              <w:t>①</w:t>
            </w:r>
            <w:r w:rsidRPr="00AE54C6">
              <w:rPr>
                <w:rFonts w:ascii="ＭＳ Ｐゴシック" w:eastAsia="ＭＳ Ｐゴシック" w:hAnsi="ＭＳ Ｐゴシック"/>
                <w:sz w:val="22"/>
                <w:szCs w:val="18"/>
              </w:rPr>
              <w:t>周囲からの見通しが確保された位置</w:t>
            </w:r>
            <w:r w:rsidRPr="00AE54C6">
              <w:rPr>
                <w:rFonts w:ascii="ＭＳ Ｐゴシック" w:eastAsia="ＭＳ Ｐゴシック" w:hAnsi="ＭＳ Ｐゴシック" w:hint="eastAsia"/>
                <w:sz w:val="22"/>
                <w:szCs w:val="18"/>
              </w:rPr>
              <w:t>とする。</w:t>
            </w:r>
          </w:p>
          <w:p w:rsidR="00FB2CE3" w:rsidRPr="00AE54C6" w:rsidRDefault="00FB2CE3" w:rsidP="00EA4D1A">
            <w:pPr>
              <w:rPr>
                <w:rFonts w:ascii="ＭＳ Ｐゴシック" w:eastAsia="ＭＳ Ｐゴシック" w:hAnsi="ＭＳ Ｐゴシック"/>
                <w:sz w:val="22"/>
                <w:szCs w:val="18"/>
              </w:rPr>
            </w:pPr>
          </w:p>
          <w:p w:rsidR="00FB2CE3" w:rsidRPr="00AE54C6" w:rsidRDefault="00FB2CE3" w:rsidP="00EA4D1A">
            <w:pPr>
              <w:rPr>
                <w:rFonts w:ascii="ＭＳ Ｐゴシック" w:eastAsia="ＭＳ Ｐゴシック" w:hAnsi="ＭＳ Ｐゴシック"/>
                <w:sz w:val="22"/>
                <w:szCs w:val="18"/>
              </w:rPr>
            </w:pPr>
            <w:r w:rsidRPr="00AE54C6">
              <w:rPr>
                <w:rFonts w:ascii="ＭＳ Ｐゴシック" w:eastAsia="ＭＳ Ｐゴシック" w:hAnsi="ＭＳ Ｐゴシック" w:hint="eastAsia"/>
                <w:sz w:val="22"/>
                <w:szCs w:val="18"/>
              </w:rPr>
              <w:t>②</w:t>
            </w:r>
            <w:r w:rsidRPr="00AE54C6">
              <w:rPr>
                <w:rFonts w:ascii="ＭＳ Ｐゴシック" w:eastAsia="ＭＳ Ｐゴシック" w:hAnsi="ＭＳ Ｐゴシック"/>
                <w:sz w:val="22"/>
                <w:szCs w:val="18"/>
              </w:rPr>
              <w:t>防犯カメラを設置する。</w:t>
            </w:r>
          </w:p>
        </w:tc>
        <w:tc>
          <w:tcPr>
            <w:tcW w:w="2571" w:type="dxa"/>
            <w:shd w:val="clear" w:color="auto" w:fill="auto"/>
          </w:tcPr>
          <w:p w:rsidR="00FB2CE3" w:rsidRPr="00AE54C6" w:rsidRDefault="00FB2CE3" w:rsidP="00EA4D1A">
            <w:pPr>
              <w:rPr>
                <w:rFonts w:ascii="ＭＳ Ｐゴシック" w:eastAsia="ＭＳ Ｐゴシック" w:hAnsi="ＭＳ Ｐゴシック"/>
                <w:color w:val="000000"/>
                <w:sz w:val="22"/>
              </w:rPr>
            </w:pPr>
          </w:p>
          <w:p w:rsidR="00FB2CE3" w:rsidRPr="00AE54C6" w:rsidRDefault="00FB2CE3" w:rsidP="00EA4D1A">
            <w:pPr>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hint="eastAsia"/>
                <w:color w:val="000000"/>
                <w:sz w:val="22"/>
              </w:rPr>
              <w:t xml:space="preserve">①　</w:t>
            </w:r>
            <w:r w:rsidRPr="00AE54C6">
              <w:rPr>
                <w:rFonts w:ascii="ＭＳ ゴシック" w:eastAsia="ＭＳ ゴシック" w:hAnsi="ＭＳ ゴシック" w:hint="eastAsia"/>
                <w:color w:val="000000"/>
                <w:sz w:val="22"/>
              </w:rPr>
              <w:t>☐</w:t>
            </w:r>
            <w:r w:rsidRPr="00AE54C6">
              <w:rPr>
                <w:rFonts w:ascii="ＭＳ Ｐゴシック" w:eastAsia="ＭＳ Ｐゴシック" w:hAnsi="ＭＳ Ｐゴシック" w:hint="eastAsia"/>
                <w:color w:val="000000"/>
                <w:sz w:val="22"/>
                <w:szCs w:val="18"/>
              </w:rPr>
              <w:t xml:space="preserve">はい　</w:t>
            </w:r>
            <w:r w:rsidRPr="00AE54C6">
              <w:rPr>
                <w:rFonts w:ascii="ＭＳ ゴシック" w:eastAsia="ＭＳ ゴシック" w:hAnsi="ＭＳ ゴシック" w:hint="eastAsia"/>
                <w:color w:val="000000"/>
                <w:sz w:val="22"/>
              </w:rPr>
              <w:t>☐</w:t>
            </w:r>
            <w:r w:rsidRPr="00AE54C6">
              <w:rPr>
                <w:rFonts w:ascii="ＭＳ Ｐゴシック" w:eastAsia="ＭＳ Ｐゴシック" w:hAnsi="ＭＳ Ｐゴシック" w:hint="eastAsia"/>
                <w:color w:val="000000"/>
                <w:sz w:val="22"/>
                <w:szCs w:val="18"/>
              </w:rPr>
              <w:t>いいえ</w:t>
            </w:r>
          </w:p>
          <w:p w:rsidR="00FB2CE3" w:rsidRPr="00AE54C6" w:rsidRDefault="00FB2CE3" w:rsidP="00EA4D1A">
            <w:pPr>
              <w:rPr>
                <w:rFonts w:ascii="ＭＳ Ｐゴシック" w:eastAsia="ＭＳ Ｐゴシック" w:hAnsi="ＭＳ Ｐゴシック"/>
                <w:sz w:val="22"/>
                <w:szCs w:val="22"/>
              </w:rPr>
            </w:pPr>
          </w:p>
          <w:p w:rsidR="00FB2CE3" w:rsidRPr="00AE54C6" w:rsidRDefault="00FB2CE3" w:rsidP="00EA4D1A">
            <w:pPr>
              <w:rPr>
                <w:rFonts w:ascii="ＭＳ Ｐゴシック" w:eastAsia="ＭＳ Ｐゴシック" w:hAnsi="ＭＳ Ｐゴシック"/>
                <w:sz w:val="22"/>
                <w:szCs w:val="22"/>
              </w:rPr>
            </w:pPr>
            <w:r w:rsidRPr="00AE54C6">
              <w:rPr>
                <w:rFonts w:ascii="ＭＳ Ｐゴシック" w:eastAsia="ＭＳ Ｐゴシック" w:hAnsi="ＭＳ Ｐゴシック" w:hint="eastAsia"/>
                <w:sz w:val="22"/>
                <w:szCs w:val="22"/>
              </w:rPr>
              <w:t>②</w:t>
            </w:r>
            <w:r w:rsidRPr="00AE54C6">
              <w:rPr>
                <w:rFonts w:ascii="ＭＳ Ｐゴシック" w:eastAsia="ＭＳ Ｐゴシック" w:hAnsi="ＭＳ Ｐゴシック" w:hint="eastAsia"/>
                <w:color w:val="000000"/>
                <w:sz w:val="22"/>
              </w:rPr>
              <w:t xml:space="preserve">　</w:t>
            </w:r>
            <w:r w:rsidRPr="00AE54C6">
              <w:rPr>
                <w:rFonts w:ascii="ＭＳ ゴシック" w:eastAsia="ＭＳ ゴシック" w:hAnsi="ＭＳ ゴシック" w:hint="eastAsia"/>
                <w:color w:val="000000"/>
                <w:sz w:val="22"/>
              </w:rPr>
              <w:t>☐</w:t>
            </w:r>
            <w:r w:rsidRPr="00AE54C6">
              <w:rPr>
                <w:rFonts w:ascii="ＭＳ Ｐゴシック" w:eastAsia="ＭＳ Ｐゴシック" w:hAnsi="ＭＳ Ｐゴシック" w:hint="eastAsia"/>
                <w:color w:val="000000"/>
                <w:sz w:val="22"/>
                <w:szCs w:val="18"/>
              </w:rPr>
              <w:t xml:space="preserve">はい　</w:t>
            </w:r>
            <w:r w:rsidRPr="00AE54C6">
              <w:rPr>
                <w:rFonts w:ascii="ＭＳ ゴシック" w:eastAsia="ＭＳ ゴシック" w:hAnsi="ＭＳ ゴシック" w:hint="eastAsia"/>
                <w:color w:val="000000"/>
                <w:sz w:val="22"/>
              </w:rPr>
              <w:t>☐</w:t>
            </w:r>
            <w:r w:rsidRPr="00AE54C6">
              <w:rPr>
                <w:rFonts w:ascii="ＭＳ Ｐゴシック" w:eastAsia="ＭＳ Ｐゴシック" w:hAnsi="ＭＳ Ｐゴシック" w:hint="eastAsia"/>
                <w:color w:val="000000"/>
                <w:sz w:val="22"/>
                <w:szCs w:val="18"/>
              </w:rPr>
              <w:t>いいえ</w:t>
            </w:r>
          </w:p>
        </w:tc>
      </w:tr>
      <w:tr w:rsidR="00FB2CE3" w:rsidRPr="00AE54C6" w:rsidTr="00EA4D1A">
        <w:trPr>
          <w:trHeight w:val="2429"/>
        </w:trPr>
        <w:tc>
          <w:tcPr>
            <w:tcW w:w="656" w:type="dxa"/>
            <w:shd w:val="clear" w:color="auto" w:fill="auto"/>
            <w:vAlign w:val="center"/>
          </w:tcPr>
          <w:p w:rsidR="00FB2CE3" w:rsidRPr="00AE54C6" w:rsidRDefault="00FB2CE3" w:rsidP="00EA4D1A">
            <w:pPr>
              <w:jc w:val="center"/>
              <w:rPr>
                <w:rFonts w:ascii="ＭＳ Ｐゴシック" w:eastAsia="ＭＳ Ｐゴシック" w:hAnsi="ＭＳ Ｐゴシック"/>
                <w:sz w:val="16"/>
                <w:szCs w:val="16"/>
              </w:rPr>
            </w:pPr>
            <w:r w:rsidRPr="00AE54C6">
              <w:rPr>
                <w:rFonts w:ascii="ＭＳ Ｐゴシック" w:eastAsia="ＭＳ Ｐゴシック" w:hAnsi="ＭＳ Ｐゴシック" w:hint="eastAsia"/>
                <w:sz w:val="22"/>
                <w:szCs w:val="16"/>
              </w:rPr>
              <w:t>ｂ）</w:t>
            </w:r>
          </w:p>
        </w:tc>
        <w:tc>
          <w:tcPr>
            <w:tcW w:w="5725" w:type="dxa"/>
            <w:shd w:val="clear" w:color="auto" w:fill="auto"/>
          </w:tcPr>
          <w:p w:rsidR="00FB2CE3" w:rsidRPr="00AE54C6" w:rsidRDefault="00FB2CE3" w:rsidP="00EA4D1A">
            <w:pPr>
              <w:spacing w:line="320" w:lineRule="exact"/>
              <w:ind w:left="220" w:rightChars="119" w:right="250" w:hangingChars="100" w:hanging="220"/>
              <w:rPr>
                <w:rFonts w:ascii="ＭＳ Ｐゴシック" w:eastAsia="ＭＳ Ｐゴシック" w:hAnsi="ＭＳ Ｐゴシック"/>
                <w:sz w:val="22"/>
                <w:szCs w:val="21"/>
              </w:rPr>
            </w:pPr>
            <w:r w:rsidRPr="00AE54C6">
              <w:rPr>
                <w:rFonts w:ascii="ＭＳ Ｐゴシック" w:eastAsia="ＭＳ Ｐゴシック" w:hAnsi="ＭＳ Ｐゴシック" w:hint="eastAsia"/>
                <w:sz w:val="22"/>
                <w:szCs w:val="21"/>
              </w:rPr>
              <w:t>①</w:t>
            </w:r>
            <w:r w:rsidRPr="00AE54C6">
              <w:rPr>
                <w:rFonts w:ascii="ＭＳ Ｐゴシック" w:eastAsia="ＭＳ Ｐゴシック" w:hAnsi="ＭＳ Ｐゴシック" w:hint="eastAsia"/>
                <w:b/>
                <w:sz w:val="22"/>
                <w:szCs w:val="21"/>
              </w:rPr>
              <w:t>共用玄関</w:t>
            </w:r>
            <w:r w:rsidRPr="00AE54C6">
              <w:rPr>
                <w:rFonts w:ascii="ＭＳ Ｐゴシック" w:eastAsia="ＭＳ Ｐゴシック" w:hAnsi="ＭＳ Ｐゴシック" w:hint="eastAsia"/>
                <w:sz w:val="22"/>
                <w:szCs w:val="21"/>
              </w:rPr>
              <w:t>は、各住戸と通話可能で通話者及び共用玄関の外側の状況を撮影・録画可能なインターホンとこれに連動した電気錠を有した玄関扉によるオートロックシステムを導入する。</w:t>
            </w:r>
          </w:p>
          <w:p w:rsidR="00FB2CE3" w:rsidRPr="00AE54C6" w:rsidRDefault="00FB2CE3" w:rsidP="00EA4D1A">
            <w:pPr>
              <w:spacing w:line="320" w:lineRule="exact"/>
              <w:ind w:left="220" w:rightChars="119" w:right="250" w:hangingChars="100" w:hanging="220"/>
              <w:rPr>
                <w:rFonts w:ascii="ＭＳ Ｐゴシック" w:eastAsia="ＭＳ Ｐゴシック" w:hAnsi="ＭＳ Ｐゴシック"/>
                <w:sz w:val="22"/>
                <w:szCs w:val="21"/>
              </w:rPr>
            </w:pPr>
          </w:p>
          <w:p w:rsidR="00FB2CE3" w:rsidRPr="00AE54C6" w:rsidRDefault="00FB2CE3" w:rsidP="00EA4D1A">
            <w:pPr>
              <w:spacing w:line="320" w:lineRule="exact"/>
              <w:ind w:left="220" w:rightChars="119" w:right="250" w:hangingChars="100" w:hanging="220"/>
              <w:rPr>
                <w:rFonts w:ascii="ＭＳ Ｐゴシック" w:eastAsia="ＭＳ Ｐゴシック" w:hAnsi="ＭＳ Ｐゴシック"/>
                <w:sz w:val="22"/>
                <w:szCs w:val="21"/>
              </w:rPr>
            </w:pPr>
            <w:r w:rsidRPr="00AE54C6">
              <w:rPr>
                <w:rFonts w:ascii="ＭＳ Ｐゴシック" w:eastAsia="ＭＳ Ｐゴシック" w:hAnsi="ＭＳ Ｐゴシック" w:hint="eastAsia"/>
                <w:sz w:val="22"/>
                <w:szCs w:val="21"/>
              </w:rPr>
              <w:t>②</w:t>
            </w:r>
            <w:r w:rsidRPr="00AE54C6">
              <w:rPr>
                <w:rFonts w:ascii="ＭＳ Ｐゴシック" w:eastAsia="ＭＳ Ｐゴシック" w:hAnsi="ＭＳ Ｐゴシック" w:hint="eastAsia"/>
                <w:b/>
                <w:sz w:val="22"/>
                <w:szCs w:val="21"/>
              </w:rPr>
              <w:t>共用玄関以外の共用出入り口</w:t>
            </w:r>
            <w:r w:rsidRPr="00AE54C6">
              <w:rPr>
                <w:rFonts w:ascii="ＭＳ Ｐゴシック" w:eastAsia="ＭＳ Ｐゴシック" w:hAnsi="ＭＳ Ｐゴシック" w:hint="eastAsia"/>
                <w:sz w:val="22"/>
                <w:szCs w:val="21"/>
              </w:rPr>
              <w:t>（避難階段の出入り口等を含む）は、自動施錠機能付の扉を設置する。</w:t>
            </w:r>
          </w:p>
        </w:tc>
        <w:tc>
          <w:tcPr>
            <w:tcW w:w="2571" w:type="dxa"/>
            <w:shd w:val="clear" w:color="auto" w:fill="auto"/>
          </w:tcPr>
          <w:p w:rsidR="00FB2CE3" w:rsidRPr="00AE54C6" w:rsidRDefault="00FB2CE3" w:rsidP="00EA4D1A">
            <w:pPr>
              <w:spacing w:line="320" w:lineRule="exact"/>
              <w:ind w:left="220" w:hangingChars="100" w:hanging="220"/>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hint="eastAsia"/>
                <w:sz w:val="22"/>
                <w:szCs w:val="22"/>
              </w:rPr>
              <w:t xml:space="preserve">①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p w:rsidR="00FB2CE3" w:rsidRPr="00AE54C6" w:rsidRDefault="00FB2CE3" w:rsidP="00EA4D1A">
            <w:pPr>
              <w:spacing w:line="320" w:lineRule="exact"/>
              <w:rPr>
                <w:rFonts w:ascii="ＭＳ Ｐゴシック" w:eastAsia="ＭＳ Ｐゴシック" w:hAnsi="ＭＳ Ｐゴシック"/>
                <w:color w:val="000000"/>
                <w:sz w:val="22"/>
                <w:szCs w:val="18"/>
              </w:rPr>
            </w:pPr>
          </w:p>
          <w:p w:rsidR="00FB2CE3" w:rsidRPr="00AE54C6" w:rsidRDefault="00FB2CE3" w:rsidP="00EA4D1A">
            <w:pPr>
              <w:spacing w:line="320" w:lineRule="exact"/>
              <w:rPr>
                <w:rFonts w:ascii="ＭＳ Ｐゴシック" w:eastAsia="ＭＳ Ｐゴシック" w:hAnsi="ＭＳ Ｐゴシック"/>
                <w:color w:val="000000"/>
                <w:sz w:val="22"/>
                <w:szCs w:val="18"/>
              </w:rPr>
            </w:pPr>
          </w:p>
          <w:p w:rsidR="00FB2CE3" w:rsidRPr="00AE54C6" w:rsidRDefault="00FB2CE3" w:rsidP="00EA4D1A">
            <w:pPr>
              <w:spacing w:line="320" w:lineRule="exact"/>
              <w:rPr>
                <w:rFonts w:ascii="ＭＳ Ｐゴシック" w:eastAsia="ＭＳ Ｐゴシック" w:hAnsi="ＭＳ Ｐゴシック"/>
                <w:color w:val="000000"/>
                <w:sz w:val="22"/>
                <w:szCs w:val="18"/>
              </w:rPr>
            </w:pPr>
          </w:p>
          <w:p w:rsidR="00FB2CE3" w:rsidRPr="00AE54C6" w:rsidRDefault="00FB2CE3" w:rsidP="00EA4D1A">
            <w:pPr>
              <w:spacing w:line="320" w:lineRule="exact"/>
              <w:rPr>
                <w:rFonts w:ascii="ＭＳ Ｐゴシック" w:eastAsia="ＭＳ Ｐゴシック" w:hAnsi="ＭＳ Ｐゴシック"/>
                <w:color w:val="000000"/>
                <w:sz w:val="22"/>
                <w:szCs w:val="18"/>
              </w:rPr>
            </w:pPr>
          </w:p>
          <w:p w:rsidR="00FB2CE3" w:rsidRPr="00AE54C6" w:rsidRDefault="00FB2CE3" w:rsidP="00EA4D1A">
            <w:pPr>
              <w:spacing w:line="320" w:lineRule="exact"/>
              <w:ind w:left="220" w:hangingChars="100" w:hanging="220"/>
              <w:rPr>
                <w:rFonts w:ascii="ＭＳ Ｐゴシック" w:eastAsia="ＭＳ Ｐゴシック" w:hAnsi="ＭＳ Ｐゴシック"/>
                <w:sz w:val="22"/>
                <w:szCs w:val="22"/>
              </w:rPr>
            </w:pPr>
            <w:r w:rsidRPr="00AE54C6">
              <w:rPr>
                <w:rFonts w:ascii="ＭＳ Ｐゴシック" w:eastAsia="ＭＳ Ｐゴシック" w:hAnsi="ＭＳ Ｐゴシック" w:hint="eastAsia"/>
                <w:sz w:val="22"/>
                <w:szCs w:val="22"/>
              </w:rPr>
              <w:t xml:space="preserve">②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tc>
      </w:tr>
      <w:tr w:rsidR="00FB2CE3" w:rsidRPr="00AE54C6" w:rsidTr="00EA4D1A">
        <w:trPr>
          <w:trHeight w:val="1683"/>
        </w:trPr>
        <w:tc>
          <w:tcPr>
            <w:tcW w:w="656" w:type="dxa"/>
            <w:shd w:val="clear" w:color="auto" w:fill="auto"/>
            <w:vAlign w:val="center"/>
          </w:tcPr>
          <w:p w:rsidR="00FB2CE3" w:rsidRPr="00AE54C6" w:rsidRDefault="00FB2CE3" w:rsidP="00EA4D1A">
            <w:pPr>
              <w:jc w:val="center"/>
              <w:rPr>
                <w:rFonts w:ascii="ＭＳ Ｐゴシック" w:eastAsia="ＭＳ Ｐゴシック" w:hAnsi="ＭＳ Ｐゴシック"/>
                <w:sz w:val="18"/>
                <w:szCs w:val="18"/>
              </w:rPr>
            </w:pPr>
            <w:r w:rsidRPr="00AE54C6">
              <w:rPr>
                <w:rFonts w:ascii="ＭＳ Ｐゴシック" w:eastAsia="ＭＳ Ｐゴシック" w:hAnsi="ＭＳ Ｐゴシック" w:hint="eastAsia"/>
                <w:sz w:val="22"/>
                <w:szCs w:val="18"/>
              </w:rPr>
              <w:t>ｃ）</w:t>
            </w:r>
          </w:p>
        </w:tc>
        <w:tc>
          <w:tcPr>
            <w:tcW w:w="5725" w:type="dxa"/>
            <w:shd w:val="clear" w:color="auto" w:fill="auto"/>
          </w:tcPr>
          <w:p w:rsidR="00FB2CE3" w:rsidRPr="00AE54C6" w:rsidRDefault="00FB2CE3" w:rsidP="00EA4D1A">
            <w:pPr>
              <w:spacing w:line="320" w:lineRule="exact"/>
              <w:ind w:left="220" w:hangingChars="100" w:hanging="220"/>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hint="eastAsia"/>
                <w:color w:val="000000"/>
                <w:sz w:val="22"/>
                <w:szCs w:val="18"/>
              </w:rPr>
              <w:t>①</w:t>
            </w:r>
            <w:r w:rsidRPr="00AE54C6">
              <w:rPr>
                <w:rFonts w:ascii="ＭＳ Ｐゴシック" w:eastAsia="ＭＳ Ｐゴシック" w:hAnsi="ＭＳ Ｐゴシック"/>
                <w:b/>
                <w:color w:val="000000"/>
                <w:sz w:val="22"/>
                <w:szCs w:val="18"/>
              </w:rPr>
              <w:t>共用玄関</w:t>
            </w:r>
            <w:r w:rsidRPr="00AE54C6">
              <w:rPr>
                <w:rFonts w:ascii="ＭＳ Ｐゴシック" w:eastAsia="ＭＳ Ｐゴシック" w:hAnsi="ＭＳ Ｐゴシック"/>
                <w:color w:val="000000"/>
                <w:sz w:val="22"/>
                <w:szCs w:val="18"/>
              </w:rPr>
              <w:t>は、平均水平面照度がおおむね</w:t>
            </w:r>
            <w:r w:rsidRPr="00AE54C6">
              <w:rPr>
                <w:rFonts w:ascii="ＭＳ Ｐゴシック" w:eastAsia="ＭＳ Ｐゴシック" w:hAnsi="ＭＳ Ｐゴシック" w:hint="eastAsia"/>
                <w:color w:val="000000"/>
                <w:sz w:val="22"/>
                <w:szCs w:val="18"/>
              </w:rPr>
              <w:t>５０</w:t>
            </w:r>
            <w:r w:rsidRPr="00AE54C6">
              <w:rPr>
                <w:rFonts w:ascii="ＭＳ Ｐゴシック" w:eastAsia="ＭＳ Ｐゴシック" w:hAnsi="ＭＳ Ｐゴシック"/>
                <w:color w:val="000000"/>
                <w:sz w:val="22"/>
                <w:szCs w:val="18"/>
              </w:rPr>
              <w:t>ルクス以上を確保</w:t>
            </w:r>
            <w:r w:rsidRPr="00AE54C6">
              <w:rPr>
                <w:rFonts w:ascii="ＭＳ Ｐゴシック" w:eastAsia="ＭＳ Ｐゴシック" w:hAnsi="ＭＳ Ｐゴシック" w:hint="eastAsia"/>
                <w:color w:val="000000"/>
                <w:sz w:val="22"/>
                <w:szCs w:val="18"/>
              </w:rPr>
              <w:t>する。</w:t>
            </w:r>
          </w:p>
          <w:p w:rsidR="00FB2CE3" w:rsidRPr="00AE54C6" w:rsidRDefault="00FB2CE3" w:rsidP="00EA4D1A">
            <w:pPr>
              <w:spacing w:line="320" w:lineRule="exact"/>
              <w:rPr>
                <w:rFonts w:ascii="ＭＳ Ｐゴシック" w:eastAsia="ＭＳ Ｐゴシック" w:hAnsi="ＭＳ Ｐゴシック"/>
                <w:color w:val="000000"/>
                <w:sz w:val="22"/>
                <w:szCs w:val="18"/>
              </w:rPr>
            </w:pPr>
          </w:p>
          <w:p w:rsidR="00FB2CE3" w:rsidRPr="00AE54C6" w:rsidRDefault="00FB2CE3" w:rsidP="00EA4D1A">
            <w:pPr>
              <w:spacing w:line="320" w:lineRule="exact"/>
              <w:ind w:left="220" w:hangingChars="100" w:hanging="220"/>
              <w:rPr>
                <w:rFonts w:ascii="ＭＳ Ｐゴシック" w:eastAsia="ＭＳ Ｐゴシック" w:hAnsi="ＭＳ Ｐゴシック"/>
                <w:color w:val="000000"/>
                <w:sz w:val="18"/>
                <w:szCs w:val="18"/>
              </w:rPr>
            </w:pPr>
            <w:r w:rsidRPr="00AE54C6">
              <w:rPr>
                <w:rFonts w:ascii="ＭＳ Ｐゴシック" w:eastAsia="ＭＳ Ｐゴシック" w:hAnsi="ＭＳ Ｐゴシック" w:hint="eastAsia"/>
                <w:color w:val="000000"/>
                <w:sz w:val="22"/>
                <w:szCs w:val="18"/>
              </w:rPr>
              <w:t>②</w:t>
            </w:r>
            <w:r w:rsidRPr="00AE54C6">
              <w:rPr>
                <w:rFonts w:ascii="ＭＳ Ｐゴシック" w:eastAsia="ＭＳ Ｐゴシック" w:hAnsi="ＭＳ Ｐゴシック"/>
                <w:b/>
                <w:color w:val="000000"/>
                <w:sz w:val="22"/>
                <w:szCs w:val="18"/>
              </w:rPr>
              <w:t>共用玄関以外の共用出入り口</w:t>
            </w:r>
            <w:r w:rsidRPr="00AE54C6">
              <w:rPr>
                <w:rFonts w:ascii="ＭＳ Ｐゴシック" w:eastAsia="ＭＳ Ｐゴシック" w:hAnsi="ＭＳ Ｐゴシック"/>
                <w:color w:val="000000"/>
                <w:sz w:val="22"/>
                <w:szCs w:val="18"/>
              </w:rPr>
              <w:t>は、平均水平面照度がおおむね</w:t>
            </w:r>
            <w:r w:rsidRPr="00AE54C6">
              <w:rPr>
                <w:rFonts w:ascii="ＭＳ Ｐゴシック" w:eastAsia="ＭＳ Ｐゴシック" w:hAnsi="ＭＳ Ｐゴシック" w:hint="eastAsia"/>
                <w:color w:val="000000"/>
                <w:sz w:val="22"/>
                <w:szCs w:val="18"/>
              </w:rPr>
              <w:t>２０</w:t>
            </w:r>
            <w:r w:rsidRPr="00AE54C6">
              <w:rPr>
                <w:rFonts w:ascii="ＭＳ Ｐゴシック" w:eastAsia="ＭＳ Ｐゴシック" w:hAnsi="ＭＳ Ｐゴシック"/>
                <w:color w:val="000000"/>
                <w:sz w:val="22"/>
                <w:szCs w:val="18"/>
              </w:rPr>
              <w:t>ルクス以上を確保する</w:t>
            </w:r>
            <w:r w:rsidRPr="00AE54C6">
              <w:rPr>
                <w:rFonts w:ascii="ＭＳ Ｐゴシック" w:eastAsia="ＭＳ Ｐゴシック" w:hAnsi="ＭＳ Ｐゴシック" w:hint="eastAsia"/>
                <w:color w:val="000000"/>
                <w:sz w:val="22"/>
                <w:szCs w:val="18"/>
              </w:rPr>
              <w:t>。</w:t>
            </w:r>
          </w:p>
        </w:tc>
        <w:tc>
          <w:tcPr>
            <w:tcW w:w="2571" w:type="dxa"/>
            <w:shd w:val="clear" w:color="auto" w:fill="auto"/>
          </w:tcPr>
          <w:p w:rsidR="00FB2CE3" w:rsidRPr="00AE54C6" w:rsidRDefault="00FB2CE3" w:rsidP="00EA4D1A">
            <w:pPr>
              <w:spacing w:line="320" w:lineRule="exact"/>
              <w:rPr>
                <w:rFonts w:ascii="ＭＳ Ｐゴシック" w:eastAsia="ＭＳ Ｐゴシック" w:hAnsi="ＭＳ Ｐゴシック"/>
                <w:spacing w:val="-10"/>
                <w:sz w:val="22"/>
                <w:szCs w:val="22"/>
              </w:rPr>
            </w:pPr>
            <w:r w:rsidRPr="00AE54C6">
              <w:rPr>
                <w:rFonts w:ascii="ＭＳ Ｐゴシック" w:eastAsia="ＭＳ Ｐゴシック" w:hAnsi="ＭＳ Ｐゴシック"/>
                <w:color w:val="000000"/>
                <w:sz w:val="22"/>
              </w:rPr>
              <w:t xml:space="preserve">①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p w:rsidR="00FB2CE3" w:rsidRPr="00AE54C6" w:rsidRDefault="00FB2CE3" w:rsidP="00EA4D1A">
            <w:pPr>
              <w:spacing w:line="320" w:lineRule="exact"/>
              <w:rPr>
                <w:rFonts w:ascii="ＭＳ Ｐゴシック" w:eastAsia="ＭＳ Ｐゴシック" w:hAnsi="ＭＳ Ｐゴシック"/>
                <w:color w:val="000000"/>
                <w:sz w:val="22"/>
                <w:szCs w:val="18"/>
              </w:rPr>
            </w:pPr>
          </w:p>
          <w:p w:rsidR="00FB2CE3" w:rsidRPr="00AE54C6" w:rsidRDefault="00FB2CE3" w:rsidP="00EA4D1A">
            <w:pPr>
              <w:spacing w:line="320" w:lineRule="exact"/>
              <w:rPr>
                <w:rFonts w:ascii="ＭＳ Ｐゴシック" w:eastAsia="ＭＳ Ｐゴシック" w:hAnsi="ＭＳ Ｐゴシック"/>
                <w:spacing w:val="-10"/>
                <w:sz w:val="22"/>
                <w:szCs w:val="22"/>
              </w:rPr>
            </w:pPr>
          </w:p>
          <w:p w:rsidR="00FB2CE3" w:rsidRPr="00AE54C6" w:rsidRDefault="00FB2CE3" w:rsidP="00EA4D1A">
            <w:pPr>
              <w:spacing w:line="320" w:lineRule="exact"/>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hint="eastAsia"/>
                <w:spacing w:val="-10"/>
                <w:sz w:val="22"/>
                <w:szCs w:val="22"/>
              </w:rPr>
              <w:t xml:space="preserve">②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tc>
      </w:tr>
      <w:tr w:rsidR="00FB2CE3" w:rsidRPr="00AE54C6" w:rsidTr="00EA4D1A">
        <w:trPr>
          <w:trHeight w:val="1207"/>
        </w:trPr>
        <w:tc>
          <w:tcPr>
            <w:tcW w:w="656" w:type="dxa"/>
            <w:shd w:val="clear" w:color="auto" w:fill="auto"/>
            <w:vAlign w:val="center"/>
          </w:tcPr>
          <w:p w:rsidR="00FB2CE3" w:rsidRPr="00AE54C6" w:rsidRDefault="00FB2CE3" w:rsidP="00EA4D1A">
            <w:pPr>
              <w:jc w:val="center"/>
              <w:rPr>
                <w:rFonts w:ascii="ＭＳ Ｐゴシック" w:eastAsia="ＭＳ Ｐゴシック" w:hAnsi="ＭＳ Ｐゴシック"/>
                <w:sz w:val="18"/>
                <w:szCs w:val="18"/>
              </w:rPr>
            </w:pPr>
            <w:r w:rsidRPr="00AE54C6">
              <w:rPr>
                <w:rFonts w:ascii="ＭＳ Ｐゴシック" w:eastAsia="ＭＳ Ｐゴシック" w:hAnsi="ＭＳ Ｐゴシック" w:hint="eastAsia"/>
                <w:sz w:val="22"/>
                <w:szCs w:val="18"/>
              </w:rPr>
              <w:t>ｄ）</w:t>
            </w:r>
          </w:p>
        </w:tc>
        <w:tc>
          <w:tcPr>
            <w:tcW w:w="5725" w:type="dxa"/>
            <w:shd w:val="clear" w:color="auto" w:fill="auto"/>
          </w:tcPr>
          <w:p w:rsidR="00FB2CE3" w:rsidRPr="00AE54C6" w:rsidRDefault="00FB2CE3" w:rsidP="00EA4D1A">
            <w:pPr>
              <w:ind w:rightChars="119" w:right="250"/>
              <w:rPr>
                <w:rFonts w:ascii="ＭＳ Ｐゴシック" w:eastAsia="ＭＳ Ｐゴシック" w:hAnsi="ＭＳ Ｐゴシック"/>
                <w:color w:val="000000"/>
                <w:sz w:val="18"/>
                <w:szCs w:val="21"/>
              </w:rPr>
            </w:pPr>
            <w:r w:rsidRPr="00AE54C6">
              <w:rPr>
                <w:rFonts w:ascii="ＭＳ Ｐゴシック" w:eastAsia="ＭＳ Ｐゴシック" w:hAnsi="ＭＳ Ｐゴシック" w:hint="eastAsia"/>
                <w:b/>
                <w:color w:val="000000"/>
                <w:sz w:val="22"/>
                <w:szCs w:val="21"/>
              </w:rPr>
              <w:t>管理人室は</w:t>
            </w:r>
            <w:r w:rsidRPr="00AE54C6">
              <w:rPr>
                <w:rFonts w:ascii="ＭＳ Ｐゴシック" w:eastAsia="ＭＳ Ｐゴシック" w:hAnsi="ＭＳ Ｐゴシック" w:hint="eastAsia"/>
                <w:color w:val="000000"/>
                <w:sz w:val="22"/>
                <w:szCs w:val="21"/>
              </w:rPr>
              <w:t>、共用玄関、共用メールコーナー（宅配ボックスを含む）及びエレベーターホールを見通せる位置又はこれらに接近した位置に配置する。</w:t>
            </w:r>
          </w:p>
        </w:tc>
        <w:tc>
          <w:tcPr>
            <w:tcW w:w="2571" w:type="dxa"/>
            <w:shd w:val="clear" w:color="auto" w:fill="auto"/>
          </w:tcPr>
          <w:p w:rsidR="00FB2CE3" w:rsidRPr="00AE54C6" w:rsidRDefault="00FB2CE3" w:rsidP="00EA4D1A">
            <w:pPr>
              <w:spacing w:line="360" w:lineRule="exact"/>
              <w:rPr>
                <w:rFonts w:ascii="ＭＳ Ｐ明朝" w:eastAsia="ＭＳ Ｐ明朝" w:hAnsi="ＭＳ Ｐ明朝"/>
                <w:sz w:val="22"/>
                <w:szCs w:val="22"/>
              </w:rPr>
            </w:pPr>
            <w:r w:rsidRPr="00AE54C6">
              <w:rPr>
                <w:rFonts w:ascii="ＭＳ Ｐ明朝" w:eastAsia="ＭＳ Ｐ明朝" w:hAnsi="ＭＳ Ｐ明朝" w:hint="eastAsia"/>
                <w:sz w:val="22"/>
                <w:szCs w:val="22"/>
              </w:rPr>
              <w:t>管理人室がある場合にご回答ください。</w:t>
            </w:r>
          </w:p>
          <w:p w:rsidR="00FB2CE3" w:rsidRPr="00AE54C6" w:rsidRDefault="00FB2CE3" w:rsidP="00EA4D1A">
            <w:pPr>
              <w:ind w:firstLineChars="100" w:firstLine="220"/>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hint="eastAsia"/>
                <w:color w:val="000000"/>
                <w:sz w:val="22"/>
              </w:rPr>
              <w:t xml:space="preserve">　☐</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tc>
      </w:tr>
      <w:tr w:rsidR="00FB2CE3" w:rsidRPr="00AE54C6" w:rsidTr="00EA4D1A">
        <w:trPr>
          <w:trHeight w:val="2550"/>
        </w:trPr>
        <w:tc>
          <w:tcPr>
            <w:tcW w:w="656" w:type="dxa"/>
            <w:shd w:val="clear" w:color="auto" w:fill="auto"/>
            <w:vAlign w:val="center"/>
          </w:tcPr>
          <w:p w:rsidR="00FB2CE3" w:rsidRPr="00AE54C6" w:rsidRDefault="00FB2CE3" w:rsidP="00EA4D1A">
            <w:pPr>
              <w:jc w:val="center"/>
              <w:rPr>
                <w:rFonts w:ascii="ＭＳ Ｐゴシック" w:eastAsia="ＭＳ Ｐゴシック" w:hAnsi="ＭＳ Ｐゴシック"/>
                <w:sz w:val="18"/>
                <w:szCs w:val="18"/>
              </w:rPr>
            </w:pPr>
            <w:r w:rsidRPr="00AE54C6">
              <w:rPr>
                <w:rFonts w:ascii="ＭＳ Ｐゴシック" w:eastAsia="ＭＳ Ｐゴシック" w:hAnsi="ＭＳ Ｐゴシック" w:hint="eastAsia"/>
                <w:sz w:val="22"/>
                <w:szCs w:val="18"/>
              </w:rPr>
              <w:t>ｅ）</w:t>
            </w:r>
          </w:p>
        </w:tc>
        <w:tc>
          <w:tcPr>
            <w:tcW w:w="5725" w:type="dxa"/>
            <w:shd w:val="clear" w:color="auto" w:fill="auto"/>
          </w:tcPr>
          <w:p w:rsidR="00FB2CE3" w:rsidRPr="00AE54C6" w:rsidRDefault="00FB2CE3" w:rsidP="00EA4D1A">
            <w:pPr>
              <w:spacing w:line="320" w:lineRule="exact"/>
              <w:ind w:rightChars="119" w:right="250"/>
              <w:rPr>
                <w:rFonts w:ascii="ＭＳ Ｐゴシック" w:eastAsia="ＭＳ Ｐゴシック" w:hAnsi="ＭＳ Ｐゴシック"/>
                <w:color w:val="000000"/>
                <w:sz w:val="22"/>
                <w:szCs w:val="21"/>
              </w:rPr>
            </w:pPr>
            <w:r w:rsidRPr="00AE54C6">
              <w:rPr>
                <w:rFonts w:ascii="ＭＳ Ｐゴシック" w:eastAsia="ＭＳ Ｐゴシック" w:hAnsi="ＭＳ Ｐゴシック" w:hint="eastAsia"/>
                <w:b/>
                <w:color w:val="000000"/>
                <w:sz w:val="22"/>
                <w:szCs w:val="21"/>
              </w:rPr>
              <w:t>共用メールコーナー及びエレベーターホール</w:t>
            </w:r>
            <w:r w:rsidRPr="00AE54C6">
              <w:rPr>
                <w:rFonts w:ascii="ＭＳ Ｐゴシック" w:eastAsia="ＭＳ Ｐゴシック" w:hAnsi="ＭＳ Ｐゴシック" w:hint="eastAsia"/>
                <w:color w:val="000000"/>
                <w:sz w:val="22"/>
                <w:szCs w:val="21"/>
              </w:rPr>
              <w:t>は、</w:t>
            </w:r>
          </w:p>
          <w:p w:rsidR="00FB2CE3" w:rsidRPr="00AE54C6" w:rsidRDefault="00FB2CE3" w:rsidP="00FB2CE3">
            <w:pPr>
              <w:numPr>
                <w:ilvl w:val="0"/>
                <w:numId w:val="20"/>
              </w:numPr>
              <w:spacing w:line="320" w:lineRule="exact"/>
              <w:ind w:rightChars="119" w:right="250"/>
              <w:rPr>
                <w:rFonts w:ascii="ＭＳ Ｐゴシック" w:eastAsia="ＭＳ Ｐゴシック" w:hAnsi="ＭＳ Ｐゴシック"/>
                <w:color w:val="000000"/>
                <w:sz w:val="22"/>
                <w:szCs w:val="21"/>
              </w:rPr>
            </w:pPr>
            <w:r w:rsidRPr="00AE54C6">
              <w:rPr>
                <w:rFonts w:ascii="ＭＳ Ｐゴシック" w:eastAsia="ＭＳ Ｐゴシック" w:hAnsi="ＭＳ Ｐゴシック" w:hint="eastAsia"/>
                <w:color w:val="000000"/>
                <w:sz w:val="22"/>
                <w:szCs w:val="21"/>
              </w:rPr>
              <w:t>共用玄関付近からの見通しが確保された位置に配置する。</w:t>
            </w:r>
          </w:p>
          <w:p w:rsidR="00FB2CE3" w:rsidRPr="00AE54C6" w:rsidRDefault="00FB2CE3" w:rsidP="00EA4D1A">
            <w:pPr>
              <w:spacing w:line="320" w:lineRule="exact"/>
              <w:ind w:left="360" w:rightChars="119" w:right="250"/>
              <w:rPr>
                <w:rFonts w:ascii="ＭＳ Ｐゴシック" w:eastAsia="ＭＳ Ｐゴシック" w:hAnsi="ＭＳ Ｐゴシック"/>
                <w:color w:val="000000"/>
                <w:sz w:val="22"/>
                <w:szCs w:val="21"/>
              </w:rPr>
            </w:pPr>
          </w:p>
          <w:p w:rsidR="00FB2CE3" w:rsidRPr="00AE54C6" w:rsidRDefault="00FB2CE3" w:rsidP="00FB2CE3">
            <w:pPr>
              <w:numPr>
                <w:ilvl w:val="0"/>
                <w:numId w:val="20"/>
              </w:numPr>
              <w:spacing w:line="320" w:lineRule="exact"/>
              <w:ind w:rightChars="119" w:right="250"/>
              <w:rPr>
                <w:rFonts w:ascii="ＭＳ Ｐゴシック" w:eastAsia="ＭＳ Ｐゴシック" w:hAnsi="ＭＳ Ｐゴシック"/>
                <w:color w:val="000000"/>
                <w:sz w:val="22"/>
                <w:szCs w:val="21"/>
              </w:rPr>
            </w:pPr>
            <w:r w:rsidRPr="00AE54C6">
              <w:rPr>
                <w:rFonts w:ascii="ＭＳ Ｐゴシック" w:eastAsia="ＭＳ Ｐゴシック" w:hAnsi="ＭＳ Ｐゴシック" w:hint="eastAsia"/>
                <w:color w:val="000000"/>
                <w:sz w:val="22"/>
                <w:szCs w:val="21"/>
              </w:rPr>
              <w:t>防犯カメラ等を設置する。</w:t>
            </w:r>
          </w:p>
          <w:p w:rsidR="00FB2CE3" w:rsidRPr="00AE54C6" w:rsidRDefault="00FB2CE3" w:rsidP="00EA4D1A">
            <w:pPr>
              <w:spacing w:line="320" w:lineRule="exact"/>
              <w:ind w:left="360" w:rightChars="119" w:right="250"/>
              <w:rPr>
                <w:rFonts w:ascii="ＭＳ Ｐゴシック" w:eastAsia="ＭＳ Ｐゴシック" w:hAnsi="ＭＳ Ｐゴシック"/>
                <w:color w:val="000000"/>
                <w:sz w:val="22"/>
                <w:szCs w:val="21"/>
              </w:rPr>
            </w:pPr>
          </w:p>
          <w:p w:rsidR="00FB2CE3" w:rsidRPr="00AE54C6" w:rsidRDefault="00FB2CE3" w:rsidP="00FB2CE3">
            <w:pPr>
              <w:numPr>
                <w:ilvl w:val="0"/>
                <w:numId w:val="20"/>
              </w:numPr>
              <w:spacing w:line="320" w:lineRule="exact"/>
              <w:ind w:rightChars="119" w:right="250"/>
              <w:rPr>
                <w:rFonts w:ascii="ＭＳ Ｐゴシック" w:eastAsia="ＭＳ Ｐゴシック" w:hAnsi="ＭＳ Ｐゴシック"/>
                <w:color w:val="000000"/>
                <w:spacing w:val="-12"/>
                <w:sz w:val="22"/>
                <w:szCs w:val="21"/>
              </w:rPr>
            </w:pPr>
            <w:r w:rsidRPr="00AE54C6">
              <w:rPr>
                <w:rFonts w:ascii="ＭＳ Ｐゴシック" w:eastAsia="ＭＳ Ｐゴシック" w:hAnsi="ＭＳ Ｐゴシック" w:hint="eastAsia"/>
                <w:color w:val="000000"/>
                <w:spacing w:val="-12"/>
                <w:sz w:val="22"/>
                <w:szCs w:val="21"/>
              </w:rPr>
              <w:t>平均水平面照度がおおむね５０ルクス以上を確保する。</w:t>
            </w:r>
          </w:p>
        </w:tc>
        <w:tc>
          <w:tcPr>
            <w:tcW w:w="2571" w:type="dxa"/>
            <w:shd w:val="clear" w:color="auto" w:fill="auto"/>
          </w:tcPr>
          <w:p w:rsidR="00FB2CE3" w:rsidRPr="00AE54C6" w:rsidRDefault="00FB2CE3" w:rsidP="00EA4D1A">
            <w:pPr>
              <w:spacing w:line="320" w:lineRule="exact"/>
              <w:ind w:left="200" w:hangingChars="100" w:hanging="200"/>
              <w:rPr>
                <w:rFonts w:ascii="ＭＳ Ｐゴシック" w:eastAsia="ＭＳ Ｐゴシック" w:hAnsi="ＭＳ Ｐゴシック"/>
                <w:spacing w:val="-10"/>
                <w:sz w:val="22"/>
                <w:szCs w:val="22"/>
              </w:rPr>
            </w:pPr>
          </w:p>
          <w:p w:rsidR="00FB2CE3" w:rsidRPr="00AE54C6" w:rsidRDefault="00FB2CE3" w:rsidP="00EA4D1A">
            <w:pPr>
              <w:spacing w:line="320" w:lineRule="exact"/>
              <w:ind w:left="200" w:hangingChars="100" w:hanging="200"/>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hint="eastAsia"/>
                <w:spacing w:val="-10"/>
                <w:sz w:val="22"/>
                <w:szCs w:val="22"/>
              </w:rPr>
              <w:t>①</w:t>
            </w:r>
            <w:r w:rsidRPr="00AE54C6">
              <w:rPr>
                <w:rFonts w:ascii="ＭＳ Ｐゴシック" w:eastAsia="ＭＳ Ｐゴシック" w:hAnsi="ＭＳ Ｐゴシック" w:hint="eastAsia"/>
                <w:color w:val="000000"/>
                <w:sz w:val="22"/>
              </w:rPr>
              <w:t xml:space="preserve">　☐</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p w:rsidR="00FB2CE3" w:rsidRPr="00AE54C6" w:rsidRDefault="00FB2CE3" w:rsidP="00EA4D1A">
            <w:pPr>
              <w:spacing w:line="320" w:lineRule="exact"/>
              <w:ind w:firstLineChars="100" w:firstLine="220"/>
              <w:rPr>
                <w:rFonts w:ascii="ＭＳ Ｐゴシック" w:eastAsia="ＭＳ Ｐゴシック" w:hAnsi="ＭＳ Ｐゴシック"/>
                <w:color w:val="000000"/>
                <w:sz w:val="22"/>
                <w:szCs w:val="18"/>
              </w:rPr>
            </w:pPr>
          </w:p>
          <w:p w:rsidR="00FB2CE3" w:rsidRPr="00AE54C6" w:rsidRDefault="00FB2CE3" w:rsidP="00EA4D1A">
            <w:pPr>
              <w:spacing w:line="320" w:lineRule="exact"/>
              <w:ind w:left="200" w:hangingChars="100" w:hanging="200"/>
              <w:rPr>
                <w:rFonts w:ascii="ＭＳ Ｐゴシック" w:eastAsia="ＭＳ Ｐゴシック" w:hAnsi="ＭＳ Ｐゴシック"/>
                <w:color w:val="000000"/>
                <w:spacing w:val="-10"/>
                <w:sz w:val="22"/>
                <w:szCs w:val="18"/>
              </w:rPr>
            </w:pPr>
          </w:p>
          <w:p w:rsidR="00FB2CE3" w:rsidRPr="00AE54C6" w:rsidRDefault="00FB2CE3" w:rsidP="00EA4D1A">
            <w:pPr>
              <w:spacing w:line="320" w:lineRule="exact"/>
              <w:ind w:left="200" w:hangingChars="100" w:hanging="200"/>
              <w:rPr>
                <w:rFonts w:ascii="ＭＳ Ｐゴシック" w:eastAsia="ＭＳ Ｐゴシック" w:hAnsi="ＭＳ Ｐゴシック"/>
                <w:color w:val="000000"/>
                <w:spacing w:val="-10"/>
                <w:sz w:val="22"/>
                <w:szCs w:val="18"/>
              </w:rPr>
            </w:pPr>
            <w:r w:rsidRPr="00AE54C6">
              <w:rPr>
                <w:rFonts w:ascii="ＭＳ Ｐゴシック" w:eastAsia="ＭＳ Ｐゴシック" w:hAnsi="ＭＳ Ｐゴシック" w:hint="eastAsia"/>
                <w:color w:val="000000"/>
                <w:spacing w:val="-10"/>
                <w:sz w:val="22"/>
                <w:szCs w:val="18"/>
              </w:rPr>
              <w:t>②</w:t>
            </w:r>
            <w:r w:rsidRPr="00AE54C6">
              <w:rPr>
                <w:rFonts w:ascii="ＭＳ Ｐゴシック" w:eastAsia="ＭＳ Ｐゴシック" w:hAnsi="ＭＳ Ｐゴシック"/>
                <w:color w:val="000000"/>
                <w:spacing w:val="-10"/>
                <w:sz w:val="22"/>
                <w:szCs w:val="18"/>
              </w:rPr>
              <w:t xml:space="preserve">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p w:rsidR="00FB2CE3" w:rsidRPr="00AE54C6" w:rsidRDefault="00FB2CE3" w:rsidP="00EA4D1A">
            <w:pPr>
              <w:spacing w:line="320" w:lineRule="exact"/>
              <w:ind w:left="200" w:hangingChars="100" w:hanging="200"/>
              <w:rPr>
                <w:rFonts w:ascii="ＭＳ Ｐゴシック" w:eastAsia="ＭＳ Ｐゴシック" w:hAnsi="ＭＳ Ｐゴシック"/>
                <w:color w:val="000000"/>
                <w:spacing w:val="-10"/>
                <w:sz w:val="22"/>
                <w:szCs w:val="18"/>
              </w:rPr>
            </w:pPr>
          </w:p>
          <w:p w:rsidR="00FB2CE3" w:rsidRPr="00AE54C6" w:rsidRDefault="00FB2CE3" w:rsidP="00EA4D1A">
            <w:pPr>
              <w:spacing w:line="320" w:lineRule="exact"/>
              <w:ind w:left="200" w:hangingChars="100" w:hanging="200"/>
              <w:rPr>
                <w:rFonts w:ascii="ＭＳ Ｐゴシック" w:eastAsia="ＭＳ Ｐゴシック" w:hAnsi="ＭＳ Ｐゴシック"/>
                <w:color w:val="000000"/>
                <w:spacing w:val="-10"/>
                <w:sz w:val="22"/>
                <w:szCs w:val="18"/>
              </w:rPr>
            </w:pPr>
            <w:r w:rsidRPr="00AE54C6">
              <w:rPr>
                <w:rFonts w:ascii="ＭＳ Ｐゴシック" w:eastAsia="ＭＳ Ｐゴシック" w:hAnsi="ＭＳ Ｐゴシック" w:hint="eastAsia"/>
                <w:color w:val="000000"/>
                <w:spacing w:val="-10"/>
                <w:sz w:val="22"/>
                <w:szCs w:val="18"/>
              </w:rPr>
              <w:t>③</w:t>
            </w:r>
            <w:r w:rsidRPr="00AE54C6">
              <w:rPr>
                <w:rFonts w:ascii="ＭＳ Ｐゴシック" w:eastAsia="ＭＳ Ｐゴシック" w:hAnsi="ＭＳ Ｐゴシック"/>
                <w:color w:val="000000"/>
                <w:spacing w:val="-10"/>
                <w:sz w:val="22"/>
                <w:szCs w:val="18"/>
              </w:rPr>
              <w:t xml:space="preserve">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tc>
      </w:tr>
      <w:tr w:rsidR="00FB2CE3" w:rsidRPr="00AE54C6" w:rsidTr="00EA4D1A">
        <w:tc>
          <w:tcPr>
            <w:tcW w:w="656" w:type="dxa"/>
            <w:tcBorders>
              <w:bottom w:val="double" w:sz="4" w:space="0" w:color="auto"/>
            </w:tcBorders>
            <w:shd w:val="clear" w:color="auto" w:fill="auto"/>
          </w:tcPr>
          <w:p w:rsidR="00FB2CE3" w:rsidRPr="00AE54C6" w:rsidRDefault="00FB2CE3" w:rsidP="00EA4D1A">
            <w:pPr>
              <w:spacing w:beforeLines="50" w:before="180" w:afterLines="50" w:after="180"/>
              <w:rPr>
                <w:rFonts w:ascii="ＭＳ Ｐゴシック" w:eastAsia="ＭＳ Ｐゴシック" w:hAnsi="ＭＳ Ｐゴシック"/>
                <w:sz w:val="18"/>
                <w:szCs w:val="18"/>
              </w:rPr>
            </w:pPr>
            <w:r w:rsidRPr="00AE54C6">
              <w:rPr>
                <w:rFonts w:ascii="ＭＳ Ｐゴシック" w:eastAsia="ＭＳ Ｐゴシック" w:hAnsi="ＭＳ Ｐゴシック" w:hint="eastAsia"/>
                <w:sz w:val="22"/>
                <w:szCs w:val="18"/>
              </w:rPr>
              <w:lastRenderedPageBreak/>
              <w:t>符号</w:t>
            </w:r>
          </w:p>
        </w:tc>
        <w:tc>
          <w:tcPr>
            <w:tcW w:w="5725" w:type="dxa"/>
            <w:tcBorders>
              <w:bottom w:val="double" w:sz="4" w:space="0" w:color="auto"/>
            </w:tcBorders>
            <w:shd w:val="clear" w:color="auto" w:fill="auto"/>
          </w:tcPr>
          <w:p w:rsidR="00FB2CE3" w:rsidRPr="00AE54C6" w:rsidRDefault="00FB2CE3" w:rsidP="00EA4D1A">
            <w:pPr>
              <w:spacing w:beforeLines="50" w:before="180" w:afterLines="50" w:after="180"/>
              <w:jc w:val="center"/>
              <w:rPr>
                <w:rFonts w:ascii="ＭＳ Ｐゴシック" w:eastAsia="ＭＳ Ｐゴシック" w:hAnsi="ＭＳ Ｐゴシック"/>
                <w:sz w:val="18"/>
                <w:szCs w:val="18"/>
              </w:rPr>
            </w:pPr>
            <w:r w:rsidRPr="00AE54C6">
              <w:rPr>
                <w:rFonts w:ascii="ＭＳ Ｐゴシック" w:eastAsia="ＭＳ Ｐゴシック" w:hAnsi="ＭＳ Ｐゴシック" w:hint="eastAsia"/>
                <w:sz w:val="22"/>
                <w:szCs w:val="18"/>
              </w:rPr>
              <w:t>配慮すべき事項</w:t>
            </w:r>
          </w:p>
        </w:tc>
        <w:tc>
          <w:tcPr>
            <w:tcW w:w="2571" w:type="dxa"/>
            <w:tcBorders>
              <w:bottom w:val="double" w:sz="4" w:space="0" w:color="auto"/>
            </w:tcBorders>
            <w:shd w:val="clear" w:color="auto" w:fill="auto"/>
          </w:tcPr>
          <w:p w:rsidR="00FB2CE3" w:rsidRPr="00AE54C6" w:rsidRDefault="00FB2CE3" w:rsidP="00EA4D1A">
            <w:pPr>
              <w:spacing w:beforeLines="50" w:before="180" w:afterLines="50" w:after="180"/>
              <w:jc w:val="center"/>
              <w:rPr>
                <w:rFonts w:ascii="ＭＳ Ｐゴシック" w:eastAsia="ＭＳ Ｐゴシック" w:hAnsi="ＭＳ Ｐゴシック"/>
                <w:sz w:val="18"/>
                <w:szCs w:val="18"/>
              </w:rPr>
            </w:pPr>
            <w:r w:rsidRPr="00AE54C6">
              <w:rPr>
                <w:rFonts w:ascii="ＭＳ Ｐゴシック" w:eastAsia="ＭＳ Ｐゴシック" w:hAnsi="ＭＳ Ｐゴシック" w:hint="eastAsia"/>
                <w:sz w:val="22"/>
                <w:szCs w:val="18"/>
              </w:rPr>
              <w:t>施設計画</w:t>
            </w:r>
          </w:p>
        </w:tc>
      </w:tr>
      <w:tr w:rsidR="00FB2CE3" w:rsidRPr="00AE54C6" w:rsidTr="00EA4D1A">
        <w:trPr>
          <w:trHeight w:val="1492"/>
        </w:trPr>
        <w:tc>
          <w:tcPr>
            <w:tcW w:w="656" w:type="dxa"/>
            <w:shd w:val="clear" w:color="auto" w:fill="auto"/>
          </w:tcPr>
          <w:p w:rsidR="00FB2CE3" w:rsidRPr="00AE54C6" w:rsidRDefault="00FB2CE3" w:rsidP="00EA4D1A">
            <w:pPr>
              <w:rPr>
                <w:rFonts w:ascii="ＭＳ Ｐゴシック" w:eastAsia="ＭＳ Ｐゴシック" w:hAnsi="ＭＳ Ｐゴシック"/>
                <w:sz w:val="22"/>
                <w:szCs w:val="18"/>
              </w:rPr>
            </w:pPr>
          </w:p>
          <w:p w:rsidR="00FB2CE3" w:rsidRPr="00AE54C6" w:rsidRDefault="00FB2CE3" w:rsidP="00EA4D1A">
            <w:pPr>
              <w:jc w:val="center"/>
              <w:rPr>
                <w:rFonts w:ascii="ＭＳ Ｐゴシック" w:eastAsia="ＭＳ Ｐゴシック" w:hAnsi="ＭＳ Ｐゴシック"/>
                <w:sz w:val="18"/>
                <w:szCs w:val="18"/>
              </w:rPr>
            </w:pPr>
            <w:r w:rsidRPr="00AE54C6">
              <w:rPr>
                <w:rFonts w:ascii="ＭＳ Ｐゴシック" w:eastAsia="ＭＳ Ｐゴシック" w:hAnsi="ＭＳ Ｐゴシック" w:hint="eastAsia"/>
                <w:sz w:val="22"/>
                <w:szCs w:val="18"/>
              </w:rPr>
              <w:t>ｆ）</w:t>
            </w:r>
          </w:p>
        </w:tc>
        <w:tc>
          <w:tcPr>
            <w:tcW w:w="5725" w:type="dxa"/>
            <w:shd w:val="clear" w:color="auto" w:fill="auto"/>
          </w:tcPr>
          <w:p w:rsidR="00FB2CE3" w:rsidRPr="00AE54C6" w:rsidRDefault="00FB2CE3" w:rsidP="00EA4D1A">
            <w:pPr>
              <w:rPr>
                <w:rFonts w:ascii="ＭＳ Ｐゴシック" w:eastAsia="ＭＳ Ｐゴシック" w:hAnsi="ＭＳ Ｐゴシック"/>
                <w:color w:val="000000"/>
                <w:sz w:val="18"/>
                <w:szCs w:val="18"/>
              </w:rPr>
            </w:pPr>
            <w:r w:rsidRPr="00AE54C6">
              <w:rPr>
                <w:rFonts w:ascii="ＭＳ Ｐゴシック" w:eastAsia="ＭＳ Ｐゴシック" w:hAnsi="ＭＳ Ｐゴシック"/>
                <w:b/>
                <w:color w:val="000000"/>
                <w:sz w:val="22"/>
                <w:szCs w:val="18"/>
              </w:rPr>
              <w:t>共用メールコーナーの郵便受け箱</w:t>
            </w:r>
            <w:r w:rsidRPr="00AE54C6">
              <w:rPr>
                <w:rFonts w:ascii="ＭＳ Ｐゴシック" w:eastAsia="ＭＳ Ｐゴシック" w:hAnsi="ＭＳ Ｐゴシック"/>
                <w:color w:val="000000"/>
                <w:sz w:val="22"/>
                <w:szCs w:val="18"/>
              </w:rPr>
              <w:t>は施錠可能なものとする。</w:t>
            </w:r>
          </w:p>
        </w:tc>
        <w:tc>
          <w:tcPr>
            <w:tcW w:w="2571" w:type="dxa"/>
            <w:shd w:val="clear" w:color="auto" w:fill="auto"/>
          </w:tcPr>
          <w:p w:rsidR="00FB2CE3" w:rsidRPr="00AE54C6" w:rsidRDefault="00FB2CE3" w:rsidP="00EA4D1A">
            <w:pPr>
              <w:spacing w:line="360" w:lineRule="exact"/>
              <w:ind w:firstLineChars="100" w:firstLine="220"/>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hint="eastAsia"/>
                <w:color w:val="000000"/>
                <w:sz w:val="22"/>
                <w:szCs w:val="22"/>
              </w:rPr>
              <w:t>☐はい</w:t>
            </w:r>
          </w:p>
          <w:p w:rsidR="00FB2CE3" w:rsidRPr="00AE54C6" w:rsidRDefault="00FB2CE3" w:rsidP="00EA4D1A">
            <w:pPr>
              <w:spacing w:line="360" w:lineRule="exact"/>
              <w:ind w:firstLineChars="100" w:firstLine="220"/>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hint="eastAsia"/>
                <w:color w:val="000000"/>
                <w:sz w:val="22"/>
                <w:szCs w:val="22"/>
              </w:rPr>
              <w:t>☐いいえ</w:t>
            </w:r>
          </w:p>
          <w:p w:rsidR="00FB2CE3" w:rsidRPr="00AE54C6" w:rsidRDefault="00FB2CE3" w:rsidP="00EA4D1A">
            <w:pPr>
              <w:spacing w:line="360" w:lineRule="exact"/>
              <w:ind w:firstLineChars="100" w:firstLine="220"/>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hint="eastAsia"/>
                <w:color w:val="000000"/>
                <w:sz w:val="22"/>
                <w:szCs w:val="22"/>
              </w:rPr>
              <w:t>☐</w:t>
            </w:r>
            <w:r w:rsidRPr="00AE54C6">
              <w:rPr>
                <w:rFonts w:ascii="ＭＳ Ｐゴシック" w:eastAsia="ＭＳ Ｐゴシック" w:hAnsi="ＭＳ Ｐゴシック" w:hint="eastAsia"/>
                <w:color w:val="000000"/>
                <w:spacing w:val="-10"/>
                <w:sz w:val="22"/>
                <w:szCs w:val="22"/>
              </w:rPr>
              <w:t>居住者の選択に一任</w:t>
            </w:r>
          </w:p>
        </w:tc>
      </w:tr>
      <w:tr w:rsidR="00FB2CE3" w:rsidRPr="00AE54C6" w:rsidTr="00EA4D1A">
        <w:trPr>
          <w:trHeight w:val="3262"/>
        </w:trPr>
        <w:tc>
          <w:tcPr>
            <w:tcW w:w="656" w:type="dxa"/>
            <w:shd w:val="clear" w:color="auto" w:fill="auto"/>
            <w:vAlign w:val="center"/>
          </w:tcPr>
          <w:p w:rsidR="00FB2CE3" w:rsidRPr="00AE54C6" w:rsidRDefault="00FB2CE3" w:rsidP="00EA4D1A">
            <w:pPr>
              <w:jc w:val="center"/>
              <w:rPr>
                <w:rFonts w:ascii="ＭＳ Ｐゴシック" w:eastAsia="ＭＳ Ｐゴシック" w:hAnsi="ＭＳ Ｐゴシック"/>
                <w:sz w:val="18"/>
                <w:szCs w:val="18"/>
              </w:rPr>
            </w:pPr>
            <w:r w:rsidRPr="00AE54C6">
              <w:rPr>
                <w:rFonts w:ascii="ＭＳ Ｐゴシック" w:eastAsia="ＭＳ Ｐゴシック" w:hAnsi="ＭＳ Ｐゴシック" w:hint="eastAsia"/>
                <w:sz w:val="22"/>
                <w:szCs w:val="18"/>
              </w:rPr>
              <w:t>ｇ）</w:t>
            </w:r>
          </w:p>
        </w:tc>
        <w:tc>
          <w:tcPr>
            <w:tcW w:w="5725" w:type="dxa"/>
            <w:shd w:val="clear" w:color="auto" w:fill="auto"/>
          </w:tcPr>
          <w:p w:rsidR="00FB2CE3" w:rsidRPr="00AE54C6" w:rsidRDefault="00FB2CE3" w:rsidP="00EA4D1A">
            <w:pPr>
              <w:rPr>
                <w:rFonts w:ascii="ＭＳ Ｐゴシック" w:eastAsia="ＭＳ Ｐゴシック" w:hAnsi="ＭＳ Ｐゴシック"/>
                <w:color w:val="000000"/>
                <w:sz w:val="18"/>
                <w:szCs w:val="18"/>
              </w:rPr>
            </w:pPr>
            <w:r w:rsidRPr="00AE54C6">
              <w:rPr>
                <w:rFonts w:ascii="ＭＳ Ｐゴシック" w:eastAsia="ＭＳ Ｐゴシック" w:hAnsi="ＭＳ Ｐゴシック"/>
                <w:b/>
                <w:color w:val="000000"/>
                <w:sz w:val="22"/>
                <w:szCs w:val="18"/>
              </w:rPr>
              <w:t>エレベーター</w:t>
            </w:r>
            <w:r w:rsidRPr="00AE54C6">
              <w:rPr>
                <w:rFonts w:ascii="ＭＳ Ｐゴシック" w:eastAsia="ＭＳ Ｐゴシック" w:hAnsi="ＭＳ Ｐゴシック"/>
                <w:color w:val="000000"/>
                <w:sz w:val="22"/>
                <w:szCs w:val="18"/>
              </w:rPr>
              <w:t>は、</w:t>
            </w:r>
            <w:r w:rsidRPr="00AE54C6">
              <w:rPr>
                <w:rFonts w:ascii="ＭＳ Ｐゴシック" w:eastAsia="ＭＳ Ｐゴシック" w:hAnsi="ＭＳ Ｐゴシック"/>
                <w:b/>
                <w:color w:val="000000"/>
                <w:sz w:val="22"/>
                <w:szCs w:val="18"/>
              </w:rPr>
              <w:t>かご内に防犯カメラ</w:t>
            </w:r>
            <w:r w:rsidRPr="00AE54C6">
              <w:rPr>
                <w:rFonts w:ascii="ＭＳ Ｐゴシック" w:eastAsia="ＭＳ Ｐゴシック" w:hAnsi="ＭＳ Ｐゴシック"/>
                <w:color w:val="000000"/>
                <w:sz w:val="22"/>
                <w:szCs w:val="18"/>
              </w:rPr>
              <w:t>を設置し、</w:t>
            </w:r>
            <w:r w:rsidRPr="00AE54C6">
              <w:rPr>
                <w:rFonts w:ascii="ＭＳ Ｐゴシック" w:eastAsia="ＭＳ Ｐゴシック" w:hAnsi="ＭＳ Ｐゴシック"/>
                <w:b/>
                <w:color w:val="000000"/>
                <w:sz w:val="22"/>
                <w:szCs w:val="18"/>
              </w:rPr>
              <w:t>非常ボタンや連絡装置</w:t>
            </w:r>
            <w:r w:rsidRPr="00AE54C6">
              <w:rPr>
                <w:rFonts w:ascii="ＭＳ Ｐゴシック" w:eastAsia="ＭＳ Ｐゴシック" w:hAnsi="ＭＳ Ｐゴシック"/>
                <w:color w:val="000000"/>
                <w:sz w:val="22"/>
                <w:szCs w:val="18"/>
              </w:rPr>
              <w:t>などを設置する。また、</w:t>
            </w:r>
            <w:r w:rsidRPr="00AE54C6">
              <w:rPr>
                <w:rFonts w:ascii="ＭＳ Ｐゴシック" w:eastAsia="ＭＳ Ｐゴシック" w:hAnsi="ＭＳ Ｐゴシック" w:hint="eastAsia"/>
                <w:b/>
                <w:color w:val="000000"/>
                <w:sz w:val="22"/>
                <w:szCs w:val="18"/>
              </w:rPr>
              <w:t>扉</w:t>
            </w:r>
            <w:r w:rsidRPr="00AE54C6">
              <w:rPr>
                <w:rFonts w:ascii="ＭＳ Ｐゴシック" w:eastAsia="ＭＳ Ｐゴシック" w:hAnsi="ＭＳ Ｐゴシック" w:hint="eastAsia"/>
                <w:color w:val="000000"/>
                <w:sz w:val="22"/>
                <w:szCs w:val="18"/>
              </w:rPr>
              <w:t>には</w:t>
            </w:r>
            <w:r w:rsidRPr="00AE54C6">
              <w:rPr>
                <w:rFonts w:ascii="ＭＳ Ｐゴシック" w:eastAsia="ＭＳ Ｐゴシック" w:hAnsi="ＭＳ Ｐゴシック"/>
                <w:color w:val="000000"/>
                <w:sz w:val="22"/>
                <w:szCs w:val="18"/>
              </w:rPr>
              <w:t>エレベーターホールから</w:t>
            </w:r>
            <w:r w:rsidRPr="00AE54C6">
              <w:rPr>
                <w:rFonts w:ascii="ＭＳ Ｐゴシック" w:eastAsia="ＭＳ Ｐゴシック" w:hAnsi="ＭＳ Ｐゴシック" w:hint="eastAsia"/>
                <w:color w:val="000000"/>
                <w:sz w:val="22"/>
                <w:szCs w:val="18"/>
              </w:rPr>
              <w:t>、</w:t>
            </w:r>
            <w:r w:rsidRPr="00AE54C6">
              <w:rPr>
                <w:rFonts w:ascii="ＭＳ Ｐゴシック" w:eastAsia="ＭＳ Ｐゴシック" w:hAnsi="ＭＳ Ｐゴシック"/>
                <w:b/>
                <w:color w:val="000000"/>
                <w:sz w:val="22"/>
                <w:szCs w:val="18"/>
              </w:rPr>
              <w:t>かご内を見通せる窓</w:t>
            </w:r>
            <w:r w:rsidRPr="00AE54C6">
              <w:rPr>
                <w:rFonts w:ascii="ＭＳ Ｐゴシック" w:eastAsia="ＭＳ Ｐゴシック" w:hAnsi="ＭＳ Ｐゴシック"/>
                <w:color w:val="000000"/>
                <w:sz w:val="22"/>
                <w:szCs w:val="18"/>
              </w:rPr>
              <w:t>を設置し、</w:t>
            </w:r>
            <w:r w:rsidRPr="00AE54C6">
              <w:rPr>
                <w:rFonts w:ascii="ＭＳ Ｐゴシック" w:eastAsia="ＭＳ Ｐゴシック" w:hAnsi="ＭＳ Ｐゴシック"/>
                <w:b/>
                <w:color w:val="000000"/>
                <w:sz w:val="22"/>
                <w:szCs w:val="18"/>
              </w:rPr>
              <w:t>かご内は平均水平面照度がおおむね</w:t>
            </w:r>
            <w:r w:rsidRPr="00AE54C6">
              <w:rPr>
                <w:rFonts w:ascii="ＭＳ Ｐゴシック" w:eastAsia="ＭＳ Ｐゴシック" w:hAnsi="ＭＳ Ｐゴシック" w:hint="eastAsia"/>
                <w:b/>
                <w:color w:val="000000"/>
                <w:sz w:val="22"/>
                <w:szCs w:val="18"/>
              </w:rPr>
              <w:t>５０</w:t>
            </w:r>
            <w:r w:rsidRPr="00AE54C6">
              <w:rPr>
                <w:rFonts w:ascii="ＭＳ Ｐゴシック" w:eastAsia="ＭＳ Ｐゴシック" w:hAnsi="ＭＳ Ｐゴシック"/>
                <w:b/>
                <w:color w:val="000000"/>
                <w:sz w:val="22"/>
                <w:szCs w:val="18"/>
              </w:rPr>
              <w:t>ルクス以上</w:t>
            </w:r>
            <w:r w:rsidRPr="00AE54C6">
              <w:rPr>
                <w:rFonts w:ascii="ＭＳ Ｐゴシック" w:eastAsia="ＭＳ Ｐゴシック" w:hAnsi="ＭＳ Ｐゴシック"/>
                <w:color w:val="000000"/>
                <w:sz w:val="22"/>
                <w:szCs w:val="18"/>
              </w:rPr>
              <w:t>を確保する。</w:t>
            </w:r>
          </w:p>
        </w:tc>
        <w:tc>
          <w:tcPr>
            <w:tcW w:w="2571" w:type="dxa"/>
            <w:shd w:val="clear" w:color="auto" w:fill="auto"/>
          </w:tcPr>
          <w:p w:rsidR="00FB2CE3" w:rsidRPr="00AE54C6" w:rsidRDefault="00FB2CE3" w:rsidP="00EA4D1A">
            <w:pPr>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hint="eastAsia"/>
                <w:color w:val="000000"/>
                <w:sz w:val="22"/>
                <w:szCs w:val="18"/>
              </w:rPr>
              <w:t>かご内・扉に設置（確保）する機器等</w:t>
            </w:r>
          </w:p>
          <w:p w:rsidR="00FB2CE3" w:rsidRPr="00AE54C6" w:rsidRDefault="00FB2CE3" w:rsidP="00EA4D1A">
            <w:pPr>
              <w:spacing w:line="360" w:lineRule="exact"/>
              <w:ind w:firstLineChars="100" w:firstLine="220"/>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hint="eastAsia"/>
                <w:color w:val="000000"/>
                <w:sz w:val="22"/>
                <w:szCs w:val="22"/>
              </w:rPr>
              <w:t>☐</w:t>
            </w:r>
            <w:r w:rsidRPr="00AE54C6">
              <w:rPr>
                <w:rFonts w:ascii="ＭＳ Ｐゴシック" w:eastAsia="ＭＳ Ｐゴシック" w:hAnsi="ＭＳ Ｐゴシック"/>
                <w:color w:val="000000"/>
                <w:sz w:val="22"/>
                <w:szCs w:val="22"/>
              </w:rPr>
              <w:t>防犯カメラ</w:t>
            </w:r>
          </w:p>
          <w:p w:rsidR="00FB2CE3" w:rsidRPr="00AE54C6" w:rsidRDefault="00FB2CE3" w:rsidP="00EA4D1A">
            <w:pPr>
              <w:spacing w:line="360" w:lineRule="exact"/>
              <w:ind w:leftChars="100" w:left="430" w:hangingChars="100" w:hanging="220"/>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hint="eastAsia"/>
                <w:color w:val="000000"/>
                <w:sz w:val="22"/>
                <w:szCs w:val="22"/>
              </w:rPr>
              <w:t>☐</w:t>
            </w:r>
            <w:r w:rsidRPr="00AE54C6">
              <w:rPr>
                <w:rFonts w:ascii="ＭＳ Ｐゴシック" w:eastAsia="ＭＳ Ｐゴシック" w:hAnsi="ＭＳ Ｐゴシック"/>
                <w:color w:val="000000"/>
                <w:sz w:val="22"/>
                <w:szCs w:val="22"/>
              </w:rPr>
              <w:t>非常ボタン</w:t>
            </w:r>
            <w:r w:rsidRPr="00AE54C6">
              <w:rPr>
                <w:rFonts w:ascii="ＭＳ Ｐゴシック" w:eastAsia="ＭＳ Ｐゴシック" w:hAnsi="ＭＳ Ｐゴシック" w:hint="eastAsia"/>
                <w:color w:val="000000"/>
                <w:sz w:val="22"/>
                <w:szCs w:val="22"/>
              </w:rPr>
              <w:t>や連絡装置</w:t>
            </w:r>
          </w:p>
          <w:p w:rsidR="00FB2CE3" w:rsidRPr="00AE54C6" w:rsidRDefault="00FB2CE3" w:rsidP="00EA4D1A">
            <w:pPr>
              <w:spacing w:line="360" w:lineRule="exact"/>
              <w:ind w:firstLineChars="100" w:firstLine="220"/>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hint="eastAsia"/>
                <w:color w:val="000000"/>
                <w:sz w:val="22"/>
                <w:szCs w:val="22"/>
              </w:rPr>
              <w:t>☐扉に</w:t>
            </w:r>
            <w:r w:rsidRPr="00AE54C6">
              <w:rPr>
                <w:rFonts w:ascii="ＭＳ Ｐゴシック" w:eastAsia="ＭＳ Ｐゴシック" w:hAnsi="ＭＳ Ｐゴシック"/>
                <w:color w:val="000000"/>
                <w:sz w:val="22"/>
                <w:szCs w:val="22"/>
              </w:rPr>
              <w:t>窓</w:t>
            </w:r>
          </w:p>
          <w:p w:rsidR="00FB2CE3" w:rsidRPr="00AE54C6" w:rsidRDefault="00FB2CE3" w:rsidP="00EA4D1A">
            <w:pPr>
              <w:spacing w:line="360" w:lineRule="exact"/>
              <w:ind w:firstLineChars="100" w:firstLine="220"/>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hint="eastAsia"/>
                <w:color w:val="000000"/>
                <w:sz w:val="22"/>
                <w:szCs w:val="22"/>
              </w:rPr>
              <w:t>☐かご内の照度</w:t>
            </w:r>
          </w:p>
          <w:p w:rsidR="00FB2CE3" w:rsidRPr="00AE54C6" w:rsidRDefault="00FB2CE3" w:rsidP="00EA4D1A">
            <w:pPr>
              <w:spacing w:line="360" w:lineRule="exact"/>
              <w:ind w:firstLineChars="200" w:firstLine="360"/>
              <w:rPr>
                <w:rFonts w:ascii="ＭＳ Ｐゴシック" w:eastAsia="ＭＳ Ｐゴシック" w:hAnsi="ＭＳ Ｐゴシック"/>
                <w:color w:val="000000"/>
                <w:spacing w:val="-20"/>
                <w:sz w:val="22"/>
                <w:szCs w:val="18"/>
              </w:rPr>
            </w:pPr>
            <w:r w:rsidRPr="00AE54C6">
              <w:rPr>
                <w:rFonts w:ascii="ＭＳ Ｐゴシック" w:eastAsia="ＭＳ Ｐゴシック" w:hAnsi="ＭＳ Ｐゴシック" w:hint="eastAsia"/>
                <w:color w:val="000000"/>
                <w:spacing w:val="-20"/>
                <w:sz w:val="22"/>
                <w:szCs w:val="22"/>
              </w:rPr>
              <w:t>（おおむね５０ﾙｸｽ以上）</w:t>
            </w:r>
          </w:p>
        </w:tc>
      </w:tr>
      <w:tr w:rsidR="00FB2CE3" w:rsidRPr="00AE54C6" w:rsidTr="00EA4D1A">
        <w:trPr>
          <w:trHeight w:val="4117"/>
        </w:trPr>
        <w:tc>
          <w:tcPr>
            <w:tcW w:w="656" w:type="dxa"/>
            <w:shd w:val="clear" w:color="auto" w:fill="auto"/>
            <w:vAlign w:val="center"/>
          </w:tcPr>
          <w:p w:rsidR="00FB2CE3" w:rsidRPr="00AE54C6" w:rsidRDefault="00FB2CE3" w:rsidP="00EA4D1A">
            <w:pPr>
              <w:jc w:val="center"/>
              <w:rPr>
                <w:rFonts w:ascii="ＭＳ Ｐゴシック" w:eastAsia="ＭＳ Ｐゴシック" w:hAnsi="ＭＳ Ｐゴシック"/>
                <w:sz w:val="18"/>
                <w:szCs w:val="18"/>
              </w:rPr>
            </w:pPr>
            <w:r w:rsidRPr="00AE54C6">
              <w:rPr>
                <w:rFonts w:ascii="ＭＳ Ｐゴシック" w:eastAsia="ＭＳ Ｐゴシック" w:hAnsi="ＭＳ Ｐゴシック" w:hint="eastAsia"/>
                <w:sz w:val="22"/>
                <w:szCs w:val="18"/>
              </w:rPr>
              <w:t>h）</w:t>
            </w:r>
          </w:p>
        </w:tc>
        <w:tc>
          <w:tcPr>
            <w:tcW w:w="5725" w:type="dxa"/>
            <w:shd w:val="clear" w:color="auto" w:fill="auto"/>
          </w:tcPr>
          <w:p w:rsidR="00FB2CE3" w:rsidRPr="00AE54C6" w:rsidRDefault="00FB2CE3" w:rsidP="00EA4D1A">
            <w:pPr>
              <w:spacing w:line="340" w:lineRule="exact"/>
              <w:ind w:rightChars="119" w:right="250"/>
              <w:rPr>
                <w:rFonts w:ascii="ＭＳ Ｐゴシック" w:eastAsia="ＭＳ Ｐゴシック" w:hAnsi="ＭＳ Ｐゴシック"/>
                <w:color w:val="000000"/>
                <w:sz w:val="22"/>
                <w:szCs w:val="21"/>
              </w:rPr>
            </w:pPr>
            <w:r w:rsidRPr="00AE54C6">
              <w:rPr>
                <w:rFonts w:ascii="ＭＳ Ｐゴシック" w:eastAsia="ＭＳ Ｐゴシック" w:hAnsi="ＭＳ Ｐゴシック" w:hint="eastAsia"/>
                <w:b/>
                <w:color w:val="000000"/>
                <w:sz w:val="22"/>
                <w:szCs w:val="21"/>
              </w:rPr>
              <w:t>共用廊下、共用階段</w:t>
            </w:r>
            <w:r w:rsidRPr="00AE54C6">
              <w:rPr>
                <w:rFonts w:ascii="ＭＳ Ｐゴシック" w:eastAsia="ＭＳ Ｐゴシック" w:hAnsi="ＭＳ Ｐゴシック" w:hint="eastAsia"/>
                <w:color w:val="000000"/>
                <w:sz w:val="22"/>
                <w:szCs w:val="21"/>
              </w:rPr>
              <w:t>等は、</w:t>
            </w:r>
          </w:p>
          <w:p w:rsidR="00FB2CE3" w:rsidRPr="00AE54C6" w:rsidRDefault="00FB2CE3" w:rsidP="00FB2CE3">
            <w:pPr>
              <w:numPr>
                <w:ilvl w:val="0"/>
                <w:numId w:val="23"/>
              </w:numPr>
              <w:spacing w:line="340" w:lineRule="exact"/>
              <w:ind w:rightChars="119" w:right="250"/>
              <w:rPr>
                <w:rFonts w:ascii="ＭＳ Ｐゴシック" w:eastAsia="ＭＳ Ｐゴシック" w:hAnsi="ＭＳ Ｐゴシック"/>
                <w:color w:val="000000"/>
                <w:sz w:val="22"/>
                <w:szCs w:val="21"/>
              </w:rPr>
            </w:pPr>
            <w:r w:rsidRPr="00AE54C6">
              <w:rPr>
                <w:rFonts w:ascii="ＭＳ Ｐゴシック" w:eastAsia="ＭＳ Ｐゴシック" w:hAnsi="ＭＳ Ｐゴシック" w:hint="eastAsia"/>
                <w:color w:val="000000"/>
                <w:sz w:val="22"/>
                <w:szCs w:val="21"/>
              </w:rPr>
              <w:t>-１　周囲からの見通しが確保された構造等とする。</w:t>
            </w:r>
          </w:p>
          <w:p w:rsidR="00FB2CE3" w:rsidRPr="00AE54C6" w:rsidRDefault="00FB2CE3" w:rsidP="00EA4D1A">
            <w:pPr>
              <w:spacing w:line="340" w:lineRule="exact"/>
              <w:ind w:rightChars="119" w:right="250" w:firstLineChars="1100" w:firstLine="2420"/>
              <w:rPr>
                <w:rFonts w:ascii="ＭＳ Ｐゴシック" w:eastAsia="ＭＳ Ｐゴシック" w:hAnsi="ＭＳ Ｐゴシック"/>
                <w:color w:val="000000"/>
                <w:sz w:val="22"/>
                <w:szCs w:val="21"/>
              </w:rPr>
            </w:pPr>
            <w:r w:rsidRPr="00AE54C6">
              <w:rPr>
                <w:rFonts w:ascii="ＭＳ Ｐゴシック" w:eastAsia="ＭＳ Ｐゴシック" w:hAnsi="ＭＳ Ｐゴシック" w:hint="eastAsia"/>
                <w:color w:val="000000"/>
                <w:sz w:val="22"/>
                <w:szCs w:val="21"/>
              </w:rPr>
              <w:t>または、</w:t>
            </w:r>
          </w:p>
          <w:p w:rsidR="00FB2CE3" w:rsidRPr="00AE54C6" w:rsidRDefault="00FB2CE3" w:rsidP="00FB2CE3">
            <w:pPr>
              <w:numPr>
                <w:ilvl w:val="0"/>
                <w:numId w:val="22"/>
              </w:numPr>
              <w:spacing w:line="340" w:lineRule="exact"/>
              <w:ind w:rightChars="119" w:right="250"/>
              <w:rPr>
                <w:rFonts w:ascii="ＭＳ Ｐゴシック" w:eastAsia="ＭＳ Ｐゴシック" w:hAnsi="ＭＳ Ｐゴシック"/>
                <w:color w:val="000000"/>
                <w:sz w:val="18"/>
                <w:szCs w:val="21"/>
              </w:rPr>
            </w:pPr>
            <w:r w:rsidRPr="00AE54C6">
              <w:rPr>
                <w:rFonts w:ascii="ＭＳ Ｐゴシック" w:eastAsia="ＭＳ Ｐゴシック" w:hAnsi="ＭＳ Ｐゴシック" w:hint="eastAsia"/>
                <w:color w:val="000000"/>
                <w:sz w:val="22"/>
                <w:szCs w:val="21"/>
              </w:rPr>
              <w:t>-２　防犯カメラ等の設置により見通しを補完する対策を講じる。</w:t>
            </w:r>
          </w:p>
          <w:p w:rsidR="00FB2CE3" w:rsidRPr="00AE54C6" w:rsidRDefault="00FB2CE3" w:rsidP="00EA4D1A">
            <w:pPr>
              <w:spacing w:line="340" w:lineRule="exact"/>
              <w:ind w:rightChars="119" w:right="250"/>
              <w:rPr>
                <w:rFonts w:ascii="ＭＳ Ｐゴシック" w:eastAsia="ＭＳ Ｐゴシック" w:hAnsi="ＭＳ Ｐゴシック"/>
                <w:color w:val="000000"/>
                <w:sz w:val="18"/>
                <w:szCs w:val="21"/>
              </w:rPr>
            </w:pPr>
          </w:p>
          <w:p w:rsidR="00FB2CE3" w:rsidRPr="00AE54C6" w:rsidRDefault="00FB2CE3" w:rsidP="00FB2CE3">
            <w:pPr>
              <w:numPr>
                <w:ilvl w:val="0"/>
                <w:numId w:val="22"/>
              </w:numPr>
              <w:spacing w:line="340" w:lineRule="exact"/>
              <w:ind w:rightChars="119" w:right="250"/>
              <w:rPr>
                <w:rFonts w:ascii="ＭＳ Ｐゴシック" w:eastAsia="ＭＳ Ｐゴシック" w:hAnsi="ＭＳ Ｐゴシック"/>
                <w:color w:val="000000"/>
                <w:spacing w:val="-4"/>
                <w:sz w:val="18"/>
                <w:szCs w:val="21"/>
              </w:rPr>
            </w:pPr>
            <w:r w:rsidRPr="00AE54C6">
              <w:rPr>
                <w:rFonts w:ascii="ＭＳ Ｐゴシック" w:eastAsia="ＭＳ Ｐゴシック" w:hAnsi="ＭＳ Ｐゴシック" w:hint="eastAsia"/>
                <w:color w:val="000000"/>
                <w:spacing w:val="-4"/>
                <w:sz w:val="22"/>
                <w:szCs w:val="21"/>
              </w:rPr>
              <w:t>平均水平面照度がおおむね２０ルクス以上を確保する。</w:t>
            </w:r>
          </w:p>
          <w:p w:rsidR="00FB2CE3" w:rsidRPr="00AE54C6" w:rsidRDefault="00FB2CE3" w:rsidP="00EA4D1A">
            <w:pPr>
              <w:spacing w:line="340" w:lineRule="exact"/>
              <w:ind w:rightChars="119" w:right="250"/>
              <w:rPr>
                <w:rFonts w:ascii="ＭＳ Ｐゴシック" w:eastAsia="ＭＳ Ｐゴシック" w:hAnsi="ＭＳ Ｐゴシック"/>
                <w:color w:val="000000"/>
                <w:spacing w:val="-4"/>
                <w:sz w:val="18"/>
                <w:szCs w:val="21"/>
              </w:rPr>
            </w:pPr>
          </w:p>
          <w:p w:rsidR="00FB2CE3" w:rsidRPr="00AE54C6" w:rsidRDefault="00FB2CE3" w:rsidP="00FB2CE3">
            <w:pPr>
              <w:numPr>
                <w:ilvl w:val="0"/>
                <w:numId w:val="22"/>
              </w:numPr>
              <w:spacing w:line="340" w:lineRule="exact"/>
              <w:ind w:rightChars="119" w:right="250"/>
              <w:rPr>
                <w:rFonts w:ascii="ＭＳ Ｐゴシック" w:eastAsia="ＭＳ Ｐゴシック" w:hAnsi="ＭＳ Ｐゴシック"/>
                <w:color w:val="000000"/>
                <w:sz w:val="18"/>
                <w:szCs w:val="21"/>
              </w:rPr>
            </w:pPr>
            <w:r w:rsidRPr="00AE54C6">
              <w:rPr>
                <w:rFonts w:ascii="ＭＳ Ｐゴシック" w:eastAsia="ＭＳ Ｐゴシック" w:hAnsi="ＭＳ Ｐゴシック" w:hint="eastAsia"/>
                <w:color w:val="000000"/>
                <w:sz w:val="22"/>
                <w:szCs w:val="21"/>
              </w:rPr>
              <w:t>共用階段は共用廊下等に解放された形態とする。</w:t>
            </w:r>
          </w:p>
        </w:tc>
        <w:tc>
          <w:tcPr>
            <w:tcW w:w="2571" w:type="dxa"/>
            <w:shd w:val="clear" w:color="auto" w:fill="auto"/>
          </w:tcPr>
          <w:p w:rsidR="00FB2CE3" w:rsidRPr="00AE54C6" w:rsidRDefault="00FB2CE3" w:rsidP="00EA4D1A">
            <w:pPr>
              <w:spacing w:line="340" w:lineRule="exact"/>
              <w:rPr>
                <w:rFonts w:ascii="ＭＳ Ｐゴシック" w:eastAsia="ＭＳ Ｐゴシック" w:hAnsi="ＭＳ Ｐゴシック"/>
                <w:sz w:val="22"/>
                <w:szCs w:val="22"/>
              </w:rPr>
            </w:pPr>
          </w:p>
          <w:p w:rsidR="00FB2CE3" w:rsidRPr="00AE54C6" w:rsidRDefault="00FB2CE3" w:rsidP="00EA4D1A">
            <w:pPr>
              <w:spacing w:line="340" w:lineRule="exact"/>
              <w:ind w:left="212" w:hangingChars="100" w:hanging="212"/>
              <w:rPr>
                <w:rFonts w:ascii="ＭＳ Ｐゴシック" w:eastAsia="ＭＳ Ｐゴシック" w:hAnsi="ＭＳ Ｐゴシック"/>
                <w:spacing w:val="-4"/>
                <w:sz w:val="22"/>
                <w:szCs w:val="22"/>
              </w:rPr>
            </w:pPr>
            <w:r w:rsidRPr="00AE54C6">
              <w:rPr>
                <w:rFonts w:ascii="ＭＳ Ｐゴシック" w:eastAsia="ＭＳ Ｐゴシック" w:hAnsi="ＭＳ Ｐゴシック" w:hint="eastAsia"/>
                <w:spacing w:val="-4"/>
                <w:sz w:val="22"/>
                <w:szCs w:val="22"/>
              </w:rPr>
              <w:t>①</w:t>
            </w:r>
            <w:r w:rsidRPr="00AE54C6">
              <w:rPr>
                <w:rFonts w:ascii="ＭＳ Ｐ明朝" w:eastAsia="ＭＳ Ｐ明朝" w:hAnsi="ＭＳ Ｐ明朝" w:hint="eastAsia"/>
                <w:spacing w:val="-4"/>
                <w:sz w:val="22"/>
                <w:szCs w:val="22"/>
              </w:rPr>
              <w:t>左記（</w:t>
            </w:r>
            <w:r w:rsidRPr="00AE54C6">
              <w:rPr>
                <w:rFonts w:ascii="ＭＳ Ｐ明朝" w:eastAsia="ＭＳ Ｐ明朝" w:hAnsi="ＭＳ Ｐ明朝" w:hint="eastAsia"/>
                <w:color w:val="000000"/>
                <w:spacing w:val="-4"/>
                <w:sz w:val="22"/>
                <w:szCs w:val="21"/>
              </w:rPr>
              <w:t>-</w:t>
            </w:r>
            <w:r w:rsidRPr="00AE54C6">
              <w:rPr>
                <w:rFonts w:ascii="ＭＳ Ｐ明朝" w:eastAsia="ＭＳ Ｐ明朝" w:hAnsi="ＭＳ Ｐ明朝" w:hint="eastAsia"/>
                <w:spacing w:val="-4"/>
                <w:sz w:val="22"/>
                <w:szCs w:val="22"/>
              </w:rPr>
              <w:t>１、</w:t>
            </w:r>
            <w:r w:rsidRPr="00AE54C6">
              <w:rPr>
                <w:rFonts w:ascii="ＭＳ Ｐ明朝" w:eastAsia="ＭＳ Ｐ明朝" w:hAnsi="ＭＳ Ｐ明朝" w:hint="eastAsia"/>
                <w:color w:val="000000"/>
                <w:spacing w:val="-4"/>
                <w:sz w:val="22"/>
                <w:szCs w:val="21"/>
              </w:rPr>
              <w:t>-</w:t>
            </w:r>
            <w:r w:rsidRPr="00AE54C6">
              <w:rPr>
                <w:rFonts w:ascii="ＭＳ Ｐ明朝" w:eastAsia="ＭＳ Ｐ明朝" w:hAnsi="ＭＳ Ｐ明朝" w:hint="eastAsia"/>
                <w:spacing w:val="-4"/>
                <w:sz w:val="22"/>
                <w:szCs w:val="22"/>
              </w:rPr>
              <w:t>２）のうちどちらかに配慮する。</w:t>
            </w:r>
          </w:p>
          <w:p w:rsidR="00FB2CE3" w:rsidRPr="00AE54C6" w:rsidRDefault="00FB2CE3" w:rsidP="00EA4D1A">
            <w:pPr>
              <w:ind w:firstLineChars="166" w:firstLine="365"/>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p w:rsidR="00FB2CE3" w:rsidRPr="00AE54C6" w:rsidRDefault="00FB2CE3" w:rsidP="00EA4D1A">
            <w:pPr>
              <w:spacing w:line="340" w:lineRule="exact"/>
              <w:rPr>
                <w:rFonts w:ascii="ＭＳ Ｐゴシック" w:eastAsia="ＭＳ Ｐゴシック" w:hAnsi="ＭＳ Ｐゴシック"/>
                <w:color w:val="000000"/>
                <w:sz w:val="22"/>
                <w:szCs w:val="18"/>
              </w:rPr>
            </w:pPr>
          </w:p>
          <w:p w:rsidR="00FB2CE3" w:rsidRPr="00AE54C6" w:rsidRDefault="00FB2CE3" w:rsidP="00EA4D1A">
            <w:pPr>
              <w:spacing w:line="340" w:lineRule="exact"/>
              <w:rPr>
                <w:rFonts w:ascii="ＭＳ Ｐゴシック" w:eastAsia="ＭＳ Ｐゴシック" w:hAnsi="ＭＳ Ｐゴシック"/>
                <w:spacing w:val="-10"/>
                <w:sz w:val="22"/>
                <w:szCs w:val="22"/>
              </w:rPr>
            </w:pPr>
          </w:p>
          <w:p w:rsidR="00FB2CE3" w:rsidRPr="00AE54C6" w:rsidRDefault="00FB2CE3" w:rsidP="00EA4D1A">
            <w:pPr>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hint="eastAsia"/>
                <w:color w:val="000000"/>
                <w:sz w:val="22"/>
              </w:rPr>
              <w:t>②　☐</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p w:rsidR="00FB2CE3" w:rsidRPr="00AE54C6" w:rsidRDefault="00FB2CE3" w:rsidP="00EA4D1A">
            <w:pPr>
              <w:ind w:firstLineChars="100" w:firstLine="220"/>
              <w:rPr>
                <w:rFonts w:ascii="ＭＳ Ｐゴシック" w:eastAsia="ＭＳ Ｐゴシック" w:hAnsi="ＭＳ Ｐゴシック"/>
                <w:color w:val="000000"/>
                <w:sz w:val="22"/>
                <w:szCs w:val="18"/>
              </w:rPr>
            </w:pPr>
          </w:p>
          <w:p w:rsidR="00FB2CE3" w:rsidRPr="00AE54C6" w:rsidRDefault="00FB2CE3" w:rsidP="00EA4D1A">
            <w:pPr>
              <w:spacing w:line="340" w:lineRule="exact"/>
              <w:rPr>
                <w:rFonts w:ascii="ＭＳ Ｐゴシック" w:eastAsia="ＭＳ Ｐゴシック" w:hAnsi="ＭＳ Ｐゴシック"/>
                <w:spacing w:val="-10"/>
                <w:sz w:val="22"/>
                <w:szCs w:val="22"/>
              </w:rPr>
            </w:pPr>
          </w:p>
          <w:p w:rsidR="00FB2CE3" w:rsidRPr="00AE54C6" w:rsidRDefault="00FB2CE3" w:rsidP="00EA4D1A">
            <w:pPr>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hint="eastAsia"/>
                <w:color w:val="000000"/>
                <w:sz w:val="22"/>
              </w:rPr>
              <w:t>③　☐</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tc>
      </w:tr>
      <w:tr w:rsidR="00FB2CE3" w:rsidRPr="00AE54C6" w:rsidTr="00EA4D1A">
        <w:trPr>
          <w:trHeight w:val="3529"/>
        </w:trPr>
        <w:tc>
          <w:tcPr>
            <w:tcW w:w="656" w:type="dxa"/>
            <w:shd w:val="clear" w:color="auto" w:fill="auto"/>
            <w:vAlign w:val="center"/>
          </w:tcPr>
          <w:p w:rsidR="00FB2CE3" w:rsidRPr="00AE54C6" w:rsidRDefault="00FB2CE3" w:rsidP="00EA4D1A">
            <w:pPr>
              <w:jc w:val="center"/>
              <w:rPr>
                <w:rFonts w:ascii="ＭＳ Ｐゴシック" w:eastAsia="ＭＳ Ｐゴシック" w:hAnsi="ＭＳ Ｐゴシック"/>
                <w:sz w:val="18"/>
                <w:szCs w:val="18"/>
              </w:rPr>
            </w:pPr>
            <w:r w:rsidRPr="00AE54C6">
              <w:rPr>
                <w:rFonts w:ascii="ＭＳ Ｐゴシック" w:eastAsia="ＭＳ Ｐゴシック" w:hAnsi="ＭＳ Ｐゴシック" w:hint="eastAsia"/>
                <w:sz w:val="22"/>
                <w:szCs w:val="18"/>
              </w:rPr>
              <w:t>ｉ）</w:t>
            </w:r>
          </w:p>
        </w:tc>
        <w:tc>
          <w:tcPr>
            <w:tcW w:w="5725" w:type="dxa"/>
            <w:shd w:val="clear" w:color="auto" w:fill="auto"/>
          </w:tcPr>
          <w:p w:rsidR="00FB2CE3" w:rsidRPr="00AE54C6" w:rsidRDefault="00FB2CE3" w:rsidP="00EA4D1A">
            <w:pPr>
              <w:spacing w:line="360" w:lineRule="exact"/>
              <w:rPr>
                <w:rFonts w:ascii="ＭＳ Ｐゴシック" w:eastAsia="ＭＳ Ｐゴシック" w:hAnsi="ＭＳ Ｐゴシック"/>
                <w:b/>
                <w:color w:val="000000"/>
                <w:sz w:val="22"/>
                <w:szCs w:val="18"/>
              </w:rPr>
            </w:pPr>
          </w:p>
          <w:p w:rsidR="00FB2CE3" w:rsidRPr="00AE54C6" w:rsidRDefault="00FB2CE3" w:rsidP="00EA4D1A">
            <w:pPr>
              <w:spacing w:line="360" w:lineRule="exact"/>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b/>
                <w:color w:val="000000"/>
                <w:sz w:val="22"/>
                <w:szCs w:val="18"/>
              </w:rPr>
              <w:t>共用廊下、共用階段及び避難階段</w:t>
            </w:r>
            <w:r w:rsidRPr="00AE54C6">
              <w:rPr>
                <w:rFonts w:ascii="ＭＳ Ｐゴシック" w:eastAsia="ＭＳ Ｐゴシック" w:hAnsi="ＭＳ Ｐゴシック"/>
                <w:color w:val="000000"/>
                <w:sz w:val="22"/>
                <w:szCs w:val="18"/>
              </w:rPr>
              <w:t>は、</w:t>
            </w:r>
          </w:p>
          <w:p w:rsidR="00FB2CE3" w:rsidRPr="00AE54C6" w:rsidRDefault="00FB2CE3" w:rsidP="00FB2CE3">
            <w:pPr>
              <w:numPr>
                <w:ilvl w:val="0"/>
                <w:numId w:val="32"/>
              </w:numPr>
              <w:spacing w:line="360" w:lineRule="exact"/>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color w:val="000000"/>
                <w:sz w:val="22"/>
                <w:szCs w:val="18"/>
              </w:rPr>
              <w:t>乗り越え等による侵入が困難な構造とする</w:t>
            </w:r>
            <w:r w:rsidRPr="00AE54C6">
              <w:rPr>
                <w:rFonts w:ascii="ＭＳ Ｐゴシック" w:eastAsia="ＭＳ Ｐゴシック" w:hAnsi="ＭＳ Ｐゴシック" w:hint="eastAsia"/>
                <w:color w:val="000000"/>
                <w:sz w:val="22"/>
                <w:szCs w:val="18"/>
              </w:rPr>
              <w:t>。</w:t>
            </w:r>
          </w:p>
          <w:p w:rsidR="00FB2CE3" w:rsidRPr="00AE54C6" w:rsidRDefault="00FB2CE3" w:rsidP="00EA4D1A">
            <w:pPr>
              <w:spacing w:line="360" w:lineRule="exact"/>
              <w:rPr>
                <w:rFonts w:ascii="ＭＳ Ｐゴシック" w:eastAsia="ＭＳ Ｐゴシック" w:hAnsi="ＭＳ Ｐゴシック"/>
                <w:color w:val="000000"/>
                <w:sz w:val="22"/>
                <w:szCs w:val="18"/>
              </w:rPr>
            </w:pPr>
          </w:p>
          <w:p w:rsidR="00FB2CE3" w:rsidRPr="00AE54C6" w:rsidRDefault="00FB2CE3" w:rsidP="00EA4D1A">
            <w:pPr>
              <w:spacing w:line="360" w:lineRule="exact"/>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color w:val="000000"/>
                <w:sz w:val="22"/>
                <w:szCs w:val="18"/>
              </w:rPr>
              <w:t>やむを得ず侵入が可能な構造となる場合、</w:t>
            </w:r>
          </w:p>
          <w:p w:rsidR="00FB2CE3" w:rsidRPr="00AE54C6" w:rsidRDefault="00FB2CE3" w:rsidP="00FB2CE3">
            <w:pPr>
              <w:numPr>
                <w:ilvl w:val="0"/>
                <w:numId w:val="32"/>
              </w:numPr>
              <w:spacing w:line="360" w:lineRule="exact"/>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color w:val="000000"/>
                <w:sz w:val="22"/>
                <w:szCs w:val="18"/>
              </w:rPr>
              <w:t>道路からの見通しを確保し、面格子やフェンス等の侵入防止用の設備を設置する</w:t>
            </w:r>
            <w:r w:rsidRPr="00AE54C6">
              <w:rPr>
                <w:rFonts w:ascii="ＭＳ Ｐゴシック" w:eastAsia="ＭＳ Ｐゴシック" w:hAnsi="ＭＳ Ｐゴシック" w:hint="eastAsia"/>
                <w:color w:val="000000"/>
                <w:sz w:val="22"/>
                <w:szCs w:val="18"/>
              </w:rPr>
              <w:t>。</w:t>
            </w:r>
          </w:p>
        </w:tc>
        <w:tc>
          <w:tcPr>
            <w:tcW w:w="2571" w:type="dxa"/>
            <w:shd w:val="clear" w:color="auto" w:fill="auto"/>
          </w:tcPr>
          <w:p w:rsidR="00FB2CE3" w:rsidRPr="00AE54C6" w:rsidRDefault="00FB2CE3" w:rsidP="00EA4D1A">
            <w:pPr>
              <w:spacing w:line="360" w:lineRule="exact"/>
              <w:rPr>
                <w:rFonts w:ascii="ＭＳ Ｐゴシック" w:eastAsia="ＭＳ Ｐゴシック" w:hAnsi="ＭＳ Ｐゴシック"/>
                <w:sz w:val="22"/>
                <w:szCs w:val="22"/>
              </w:rPr>
            </w:pPr>
          </w:p>
          <w:p w:rsidR="00FB2CE3" w:rsidRPr="00AE54C6" w:rsidRDefault="00FB2CE3" w:rsidP="00EA4D1A">
            <w:pPr>
              <w:spacing w:line="360" w:lineRule="exact"/>
              <w:rPr>
                <w:rFonts w:ascii="ＭＳ Ｐゴシック" w:eastAsia="ＭＳ Ｐゴシック" w:hAnsi="ＭＳ Ｐゴシック"/>
                <w:sz w:val="22"/>
                <w:szCs w:val="22"/>
              </w:rPr>
            </w:pPr>
          </w:p>
          <w:p w:rsidR="00FB2CE3" w:rsidRPr="00AE54C6" w:rsidRDefault="00FB2CE3" w:rsidP="00EA4D1A">
            <w:pPr>
              <w:spacing w:line="360" w:lineRule="exact"/>
              <w:rPr>
                <w:rFonts w:ascii="ＭＳ Ｐゴシック" w:eastAsia="ＭＳ Ｐゴシック" w:hAnsi="ＭＳ Ｐゴシック"/>
                <w:sz w:val="22"/>
                <w:szCs w:val="22"/>
              </w:rPr>
            </w:pPr>
            <w:r w:rsidRPr="00AE54C6">
              <w:rPr>
                <w:rFonts w:ascii="ＭＳ Ｐゴシック" w:eastAsia="ＭＳ Ｐゴシック" w:hAnsi="ＭＳ Ｐゴシック" w:hint="eastAsia"/>
                <w:sz w:val="22"/>
                <w:szCs w:val="22"/>
              </w:rPr>
              <w:t xml:space="preserve">①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p w:rsidR="00FB2CE3" w:rsidRPr="00AE54C6" w:rsidRDefault="00FB2CE3" w:rsidP="00EA4D1A">
            <w:pPr>
              <w:spacing w:line="360" w:lineRule="exact"/>
              <w:rPr>
                <w:rFonts w:ascii="ＭＳ Ｐゴシック" w:eastAsia="ＭＳ Ｐゴシック" w:hAnsi="ＭＳ Ｐゴシック"/>
                <w:color w:val="000000"/>
                <w:sz w:val="22"/>
                <w:szCs w:val="18"/>
              </w:rPr>
            </w:pPr>
          </w:p>
          <w:p w:rsidR="00FB2CE3" w:rsidRPr="00AE54C6" w:rsidRDefault="00FB2CE3" w:rsidP="00EA4D1A">
            <w:pPr>
              <w:spacing w:line="360" w:lineRule="exact"/>
              <w:rPr>
                <w:rFonts w:ascii="ＭＳ Ｐ明朝" w:eastAsia="ＭＳ Ｐ明朝" w:hAnsi="ＭＳ Ｐ明朝"/>
                <w:color w:val="000000"/>
                <w:spacing w:val="-6"/>
                <w:sz w:val="22"/>
                <w:szCs w:val="18"/>
              </w:rPr>
            </w:pPr>
            <w:r w:rsidRPr="00AE54C6">
              <w:rPr>
                <w:rFonts w:ascii="ＭＳ Ｐ明朝" w:eastAsia="ＭＳ Ｐ明朝" w:hAnsi="ＭＳ Ｐ明朝"/>
                <w:color w:val="000000"/>
                <w:sz w:val="22"/>
                <w:szCs w:val="18"/>
              </w:rPr>
              <w:t>侵入が可能な構造となる場合</w:t>
            </w:r>
            <w:r w:rsidRPr="00AE54C6">
              <w:rPr>
                <w:rFonts w:ascii="ＭＳ Ｐ明朝" w:eastAsia="ＭＳ Ｐ明朝" w:hAnsi="ＭＳ Ｐ明朝" w:hint="eastAsia"/>
                <w:color w:val="000000"/>
                <w:sz w:val="22"/>
                <w:szCs w:val="18"/>
              </w:rPr>
              <w:t>にご回答ください。</w:t>
            </w:r>
          </w:p>
          <w:p w:rsidR="00FB2CE3" w:rsidRPr="00AE54C6" w:rsidRDefault="00FB2CE3" w:rsidP="00EA4D1A">
            <w:pPr>
              <w:spacing w:line="360" w:lineRule="exact"/>
              <w:rPr>
                <w:rFonts w:ascii="ＭＳ Ｐゴシック" w:eastAsia="ＭＳ Ｐゴシック" w:hAnsi="ＭＳ Ｐゴシック"/>
                <w:color w:val="000000"/>
                <w:spacing w:val="-6"/>
                <w:sz w:val="22"/>
                <w:szCs w:val="18"/>
              </w:rPr>
            </w:pPr>
            <w:r w:rsidRPr="00AE54C6">
              <w:rPr>
                <w:rFonts w:ascii="ＭＳ Ｐゴシック" w:eastAsia="ＭＳ Ｐゴシック" w:hAnsi="ＭＳ Ｐゴシック" w:hint="eastAsia"/>
                <w:color w:val="000000"/>
                <w:spacing w:val="-6"/>
                <w:sz w:val="22"/>
                <w:szCs w:val="18"/>
              </w:rPr>
              <w:t xml:space="preserve">②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tc>
      </w:tr>
      <w:tr w:rsidR="00FB2CE3" w:rsidRPr="00AE54C6" w:rsidTr="00EA4D1A">
        <w:trPr>
          <w:trHeight w:val="673"/>
        </w:trPr>
        <w:tc>
          <w:tcPr>
            <w:tcW w:w="656" w:type="dxa"/>
            <w:tcBorders>
              <w:top w:val="single" w:sz="4" w:space="0" w:color="auto"/>
            </w:tcBorders>
            <w:shd w:val="clear" w:color="auto" w:fill="auto"/>
          </w:tcPr>
          <w:p w:rsidR="00FB2CE3" w:rsidRPr="00AE54C6" w:rsidRDefault="00FB2CE3" w:rsidP="00EA4D1A">
            <w:pPr>
              <w:spacing w:beforeLines="50" w:before="180" w:afterLines="50" w:after="180"/>
              <w:rPr>
                <w:rFonts w:ascii="ＭＳ Ｐゴシック" w:eastAsia="ＭＳ Ｐゴシック" w:hAnsi="ＭＳ Ｐゴシック"/>
                <w:sz w:val="18"/>
                <w:szCs w:val="18"/>
              </w:rPr>
            </w:pPr>
            <w:r w:rsidRPr="00AE54C6">
              <w:rPr>
                <w:rFonts w:ascii="ＭＳ Ｐゴシック" w:eastAsia="ＭＳ Ｐゴシック" w:hAnsi="ＭＳ Ｐゴシック" w:hint="eastAsia"/>
                <w:sz w:val="22"/>
                <w:szCs w:val="18"/>
              </w:rPr>
              <w:lastRenderedPageBreak/>
              <w:t>符号</w:t>
            </w:r>
          </w:p>
        </w:tc>
        <w:tc>
          <w:tcPr>
            <w:tcW w:w="5725" w:type="dxa"/>
            <w:tcBorders>
              <w:top w:val="single" w:sz="4" w:space="0" w:color="auto"/>
            </w:tcBorders>
            <w:shd w:val="clear" w:color="auto" w:fill="auto"/>
          </w:tcPr>
          <w:p w:rsidR="00FB2CE3" w:rsidRPr="00AE54C6" w:rsidRDefault="00FB2CE3" w:rsidP="00EA4D1A">
            <w:pPr>
              <w:spacing w:beforeLines="50" w:before="180" w:afterLines="50" w:after="180"/>
              <w:jc w:val="center"/>
              <w:rPr>
                <w:rFonts w:ascii="ＭＳ Ｐゴシック" w:eastAsia="ＭＳ Ｐゴシック" w:hAnsi="ＭＳ Ｐゴシック"/>
                <w:sz w:val="18"/>
                <w:szCs w:val="18"/>
              </w:rPr>
            </w:pPr>
            <w:r w:rsidRPr="00AE54C6">
              <w:rPr>
                <w:rFonts w:ascii="ＭＳ Ｐゴシック" w:eastAsia="ＭＳ Ｐゴシック" w:hAnsi="ＭＳ Ｐゴシック" w:hint="eastAsia"/>
                <w:sz w:val="22"/>
                <w:szCs w:val="18"/>
              </w:rPr>
              <w:t>配慮すべき事項</w:t>
            </w:r>
          </w:p>
        </w:tc>
        <w:tc>
          <w:tcPr>
            <w:tcW w:w="2571" w:type="dxa"/>
            <w:tcBorders>
              <w:top w:val="single" w:sz="4" w:space="0" w:color="auto"/>
            </w:tcBorders>
            <w:shd w:val="clear" w:color="auto" w:fill="auto"/>
          </w:tcPr>
          <w:p w:rsidR="00FB2CE3" w:rsidRPr="00AE54C6" w:rsidRDefault="00FB2CE3" w:rsidP="00EA4D1A">
            <w:pPr>
              <w:spacing w:beforeLines="50" w:before="180" w:afterLines="50" w:after="180"/>
              <w:jc w:val="center"/>
              <w:rPr>
                <w:rFonts w:ascii="ＭＳ Ｐゴシック" w:eastAsia="ＭＳ Ｐゴシック" w:hAnsi="ＭＳ Ｐゴシック"/>
                <w:sz w:val="18"/>
                <w:szCs w:val="18"/>
              </w:rPr>
            </w:pPr>
            <w:r w:rsidRPr="00AE54C6">
              <w:rPr>
                <w:rFonts w:ascii="ＭＳ Ｐゴシック" w:eastAsia="ＭＳ Ｐゴシック" w:hAnsi="ＭＳ Ｐゴシック" w:hint="eastAsia"/>
                <w:sz w:val="22"/>
                <w:szCs w:val="18"/>
              </w:rPr>
              <w:t>施設計画</w:t>
            </w:r>
          </w:p>
        </w:tc>
      </w:tr>
      <w:tr w:rsidR="00FB2CE3" w:rsidRPr="00AE54C6" w:rsidTr="00EA4D1A">
        <w:trPr>
          <w:trHeight w:val="3083"/>
        </w:trPr>
        <w:tc>
          <w:tcPr>
            <w:tcW w:w="656" w:type="dxa"/>
            <w:tcBorders>
              <w:top w:val="double" w:sz="4" w:space="0" w:color="auto"/>
            </w:tcBorders>
            <w:shd w:val="clear" w:color="auto" w:fill="auto"/>
            <w:vAlign w:val="center"/>
          </w:tcPr>
          <w:p w:rsidR="00FB2CE3" w:rsidRPr="00AE54C6" w:rsidRDefault="00FB2CE3" w:rsidP="00EA4D1A">
            <w:pPr>
              <w:jc w:val="center"/>
              <w:rPr>
                <w:rFonts w:ascii="ＭＳ Ｐゴシック" w:eastAsia="ＭＳ Ｐゴシック" w:hAnsi="ＭＳ Ｐゴシック"/>
                <w:sz w:val="22"/>
                <w:szCs w:val="22"/>
              </w:rPr>
            </w:pPr>
            <w:r w:rsidRPr="00AE54C6">
              <w:rPr>
                <w:rFonts w:ascii="ＭＳ Ｐゴシック" w:eastAsia="ＭＳ Ｐゴシック" w:hAnsi="ＭＳ Ｐゴシック" w:hint="eastAsia"/>
                <w:sz w:val="22"/>
                <w:szCs w:val="22"/>
              </w:rPr>
              <w:t>ｊ）</w:t>
            </w:r>
          </w:p>
        </w:tc>
        <w:tc>
          <w:tcPr>
            <w:tcW w:w="5725" w:type="dxa"/>
            <w:tcBorders>
              <w:top w:val="double" w:sz="4" w:space="0" w:color="auto"/>
            </w:tcBorders>
            <w:shd w:val="clear" w:color="auto" w:fill="auto"/>
          </w:tcPr>
          <w:p w:rsidR="00FB2CE3" w:rsidRPr="00AE54C6" w:rsidRDefault="00FB2CE3" w:rsidP="00EA4D1A">
            <w:pPr>
              <w:spacing w:line="320" w:lineRule="exact"/>
              <w:rPr>
                <w:rFonts w:ascii="ＭＳ Ｐゴシック" w:eastAsia="ＭＳ Ｐゴシック" w:hAnsi="ＭＳ Ｐゴシック"/>
                <w:color w:val="000000"/>
                <w:sz w:val="22"/>
                <w:szCs w:val="22"/>
              </w:rPr>
            </w:pPr>
          </w:p>
          <w:p w:rsidR="00FB2CE3" w:rsidRPr="00AE54C6" w:rsidRDefault="00FB2CE3" w:rsidP="00EA4D1A">
            <w:pPr>
              <w:spacing w:line="320" w:lineRule="exact"/>
              <w:rPr>
                <w:rFonts w:ascii="ＭＳ Ｐゴシック" w:eastAsia="ＭＳ Ｐゴシック" w:hAnsi="ＭＳ Ｐゴシック"/>
                <w:color w:val="000000"/>
                <w:sz w:val="22"/>
                <w:szCs w:val="22"/>
              </w:rPr>
            </w:pPr>
          </w:p>
          <w:p w:rsidR="00FB2CE3" w:rsidRPr="00AE54C6" w:rsidRDefault="00FB2CE3" w:rsidP="00EA4D1A">
            <w:pPr>
              <w:spacing w:line="320" w:lineRule="exact"/>
              <w:rPr>
                <w:rFonts w:ascii="ＭＳ Ｐゴシック" w:eastAsia="ＭＳ Ｐゴシック" w:hAnsi="ＭＳ Ｐゴシック"/>
                <w:color w:val="000000"/>
                <w:sz w:val="22"/>
                <w:szCs w:val="22"/>
              </w:rPr>
            </w:pPr>
          </w:p>
          <w:p w:rsidR="00FB2CE3" w:rsidRPr="00AE54C6" w:rsidRDefault="00FB2CE3" w:rsidP="00FB2CE3">
            <w:pPr>
              <w:numPr>
                <w:ilvl w:val="0"/>
                <w:numId w:val="25"/>
              </w:numPr>
              <w:spacing w:line="320" w:lineRule="exact"/>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b/>
                <w:color w:val="000000"/>
                <w:sz w:val="22"/>
                <w:szCs w:val="22"/>
              </w:rPr>
              <w:t>屋上へ通じる出入り口</w:t>
            </w:r>
            <w:r w:rsidRPr="00AE54C6">
              <w:rPr>
                <w:rFonts w:ascii="ＭＳ Ｐゴシック" w:eastAsia="ＭＳ Ｐゴシック" w:hAnsi="ＭＳ Ｐゴシック" w:hint="eastAsia"/>
                <w:b/>
                <w:color w:val="000000"/>
                <w:sz w:val="22"/>
                <w:szCs w:val="22"/>
              </w:rPr>
              <w:t>（点検口も含む）</w:t>
            </w:r>
            <w:r w:rsidRPr="00AE54C6">
              <w:rPr>
                <w:rFonts w:ascii="ＭＳ Ｐゴシック" w:eastAsia="ＭＳ Ｐゴシック" w:hAnsi="ＭＳ Ｐゴシック"/>
                <w:color w:val="000000"/>
                <w:sz w:val="22"/>
                <w:szCs w:val="22"/>
              </w:rPr>
              <w:t>には、扉を設置し施錠する</w:t>
            </w:r>
            <w:r w:rsidRPr="00AE54C6">
              <w:rPr>
                <w:rFonts w:ascii="ＭＳ Ｐゴシック" w:eastAsia="ＭＳ Ｐゴシック" w:hAnsi="ＭＳ Ｐゴシック" w:hint="eastAsia"/>
                <w:color w:val="000000"/>
                <w:sz w:val="22"/>
                <w:szCs w:val="22"/>
              </w:rPr>
              <w:t>。</w:t>
            </w:r>
          </w:p>
          <w:p w:rsidR="00FB2CE3" w:rsidRPr="00AE54C6" w:rsidRDefault="00FB2CE3" w:rsidP="00EA4D1A">
            <w:pPr>
              <w:spacing w:line="320" w:lineRule="exact"/>
              <w:rPr>
                <w:rFonts w:ascii="ＭＳ Ｐゴシック" w:eastAsia="ＭＳ Ｐゴシック" w:hAnsi="ＭＳ Ｐゴシック"/>
                <w:color w:val="000000"/>
                <w:sz w:val="22"/>
                <w:szCs w:val="22"/>
              </w:rPr>
            </w:pPr>
          </w:p>
          <w:p w:rsidR="00FB2CE3" w:rsidRPr="00AE54C6" w:rsidRDefault="00FB2CE3" w:rsidP="00FB2CE3">
            <w:pPr>
              <w:numPr>
                <w:ilvl w:val="0"/>
                <w:numId w:val="25"/>
              </w:numPr>
              <w:spacing w:line="320" w:lineRule="exact"/>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color w:val="000000"/>
                <w:sz w:val="22"/>
                <w:szCs w:val="22"/>
              </w:rPr>
              <w:t>共用廊下から屋上へ、又は屋上からバルコニー等への侵入を防止するためのフェンス等を設置する</w:t>
            </w:r>
            <w:r w:rsidRPr="00AE54C6">
              <w:rPr>
                <w:rFonts w:ascii="ＭＳ Ｐゴシック" w:eastAsia="ＭＳ Ｐゴシック" w:hAnsi="ＭＳ Ｐゴシック" w:hint="eastAsia"/>
                <w:color w:val="000000"/>
                <w:sz w:val="22"/>
                <w:szCs w:val="22"/>
              </w:rPr>
              <w:t>。</w:t>
            </w:r>
          </w:p>
        </w:tc>
        <w:tc>
          <w:tcPr>
            <w:tcW w:w="2571" w:type="dxa"/>
            <w:tcBorders>
              <w:top w:val="double" w:sz="4" w:space="0" w:color="auto"/>
            </w:tcBorders>
            <w:shd w:val="clear" w:color="auto" w:fill="auto"/>
          </w:tcPr>
          <w:p w:rsidR="00FB2CE3" w:rsidRPr="00AE54C6" w:rsidRDefault="00FB2CE3" w:rsidP="00EA4D1A">
            <w:pPr>
              <w:spacing w:line="320" w:lineRule="exact"/>
              <w:ind w:left="27" w:hangingChars="13" w:hanging="27"/>
              <w:rPr>
                <w:rFonts w:ascii="ＭＳ Ｐ明朝" w:eastAsia="ＭＳ Ｐ明朝" w:hAnsi="ＭＳ Ｐ明朝"/>
                <w:color w:val="000000"/>
                <w:spacing w:val="-6"/>
                <w:sz w:val="22"/>
                <w:szCs w:val="22"/>
              </w:rPr>
            </w:pPr>
            <w:r w:rsidRPr="00AE54C6">
              <w:rPr>
                <w:rFonts w:ascii="ＭＳ Ｐ明朝" w:eastAsia="ＭＳ Ｐ明朝" w:hAnsi="ＭＳ Ｐ明朝"/>
                <w:color w:val="000000"/>
                <w:spacing w:val="-6"/>
                <w:sz w:val="22"/>
                <w:szCs w:val="22"/>
              </w:rPr>
              <w:t>屋上へ通じる出入口</w:t>
            </w:r>
            <w:r w:rsidRPr="00AE54C6">
              <w:rPr>
                <w:rFonts w:ascii="ＭＳ Ｐ明朝" w:eastAsia="ＭＳ Ｐ明朝" w:hAnsi="ＭＳ Ｐ明朝" w:hint="eastAsia"/>
                <w:color w:val="000000"/>
                <w:spacing w:val="-6"/>
                <w:sz w:val="22"/>
                <w:szCs w:val="22"/>
              </w:rPr>
              <w:t>がある場合にご回答ください。</w:t>
            </w:r>
          </w:p>
          <w:p w:rsidR="00FB2CE3" w:rsidRPr="00AE54C6" w:rsidRDefault="00FB2CE3" w:rsidP="00EA4D1A">
            <w:pPr>
              <w:spacing w:line="320" w:lineRule="exact"/>
              <w:rPr>
                <w:rFonts w:ascii="ＭＳ Ｐゴシック" w:eastAsia="ＭＳ Ｐゴシック" w:hAnsi="ＭＳ Ｐゴシック"/>
                <w:color w:val="000000"/>
                <w:sz w:val="22"/>
                <w:szCs w:val="22"/>
              </w:rPr>
            </w:pPr>
          </w:p>
          <w:p w:rsidR="00FB2CE3" w:rsidRPr="00AE54C6" w:rsidRDefault="00FB2CE3" w:rsidP="00EA4D1A">
            <w:pPr>
              <w:spacing w:line="320" w:lineRule="exact"/>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hint="eastAsia"/>
                <w:color w:val="000000"/>
                <w:sz w:val="22"/>
                <w:szCs w:val="22"/>
              </w:rPr>
              <w:t xml:space="preserve">①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p w:rsidR="00FB2CE3" w:rsidRPr="00AE54C6" w:rsidRDefault="00FB2CE3" w:rsidP="00EA4D1A">
            <w:pPr>
              <w:spacing w:line="320" w:lineRule="exact"/>
              <w:rPr>
                <w:rFonts w:ascii="ＭＳ Ｐゴシック" w:eastAsia="ＭＳ Ｐゴシック" w:hAnsi="ＭＳ Ｐゴシック"/>
                <w:color w:val="000000"/>
                <w:sz w:val="22"/>
                <w:szCs w:val="22"/>
              </w:rPr>
            </w:pPr>
          </w:p>
          <w:p w:rsidR="00FB2CE3" w:rsidRPr="00AE54C6" w:rsidRDefault="00FB2CE3" w:rsidP="00EA4D1A">
            <w:pPr>
              <w:spacing w:line="320" w:lineRule="exact"/>
              <w:rPr>
                <w:rFonts w:ascii="ＭＳ Ｐゴシック" w:eastAsia="ＭＳ Ｐゴシック" w:hAnsi="ＭＳ Ｐゴシック"/>
                <w:color w:val="000000"/>
                <w:sz w:val="22"/>
                <w:szCs w:val="22"/>
              </w:rPr>
            </w:pPr>
          </w:p>
          <w:p w:rsidR="00FB2CE3" w:rsidRPr="00AE54C6" w:rsidRDefault="00FB2CE3" w:rsidP="00EA4D1A">
            <w:pPr>
              <w:spacing w:line="320" w:lineRule="exact"/>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hint="eastAsia"/>
                <w:color w:val="000000"/>
                <w:sz w:val="22"/>
                <w:szCs w:val="22"/>
              </w:rPr>
              <w:t xml:space="preserve">②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tc>
      </w:tr>
      <w:tr w:rsidR="00FB2CE3" w:rsidRPr="00AE54C6" w:rsidTr="00EA4D1A">
        <w:trPr>
          <w:trHeight w:val="844"/>
        </w:trPr>
        <w:tc>
          <w:tcPr>
            <w:tcW w:w="656" w:type="dxa"/>
            <w:shd w:val="clear" w:color="auto" w:fill="auto"/>
            <w:vAlign w:val="center"/>
          </w:tcPr>
          <w:p w:rsidR="00FB2CE3" w:rsidRPr="00AE54C6" w:rsidRDefault="00FB2CE3" w:rsidP="00EA4D1A">
            <w:pPr>
              <w:jc w:val="center"/>
              <w:rPr>
                <w:rFonts w:ascii="ＭＳ Ｐゴシック" w:eastAsia="ＭＳ Ｐゴシック" w:hAnsi="ＭＳ Ｐゴシック"/>
                <w:sz w:val="22"/>
                <w:szCs w:val="22"/>
              </w:rPr>
            </w:pPr>
            <w:r w:rsidRPr="00AE54C6">
              <w:rPr>
                <w:rFonts w:ascii="ＭＳ Ｐゴシック" w:eastAsia="ＭＳ Ｐゴシック" w:hAnsi="ＭＳ Ｐゴシック" w:hint="eastAsia"/>
                <w:sz w:val="22"/>
                <w:szCs w:val="22"/>
              </w:rPr>
              <w:t>ｋ）</w:t>
            </w:r>
          </w:p>
        </w:tc>
        <w:tc>
          <w:tcPr>
            <w:tcW w:w="5725" w:type="dxa"/>
            <w:shd w:val="clear" w:color="auto" w:fill="auto"/>
          </w:tcPr>
          <w:p w:rsidR="00FB2CE3" w:rsidRPr="00AE54C6" w:rsidRDefault="00FB2CE3" w:rsidP="00EA4D1A">
            <w:pPr>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b/>
                <w:color w:val="000000"/>
                <w:sz w:val="22"/>
                <w:szCs w:val="22"/>
              </w:rPr>
              <w:t>配管、雨どい、外壁など</w:t>
            </w:r>
            <w:r w:rsidRPr="00AE54C6">
              <w:rPr>
                <w:rFonts w:ascii="ＭＳ Ｐゴシック" w:eastAsia="ＭＳ Ｐゴシック" w:hAnsi="ＭＳ Ｐゴシック"/>
                <w:color w:val="000000"/>
                <w:sz w:val="22"/>
                <w:szCs w:val="22"/>
              </w:rPr>
              <w:t>は、上階への足掛かりにならないよう配慮する。</w:t>
            </w:r>
          </w:p>
        </w:tc>
        <w:tc>
          <w:tcPr>
            <w:tcW w:w="2571" w:type="dxa"/>
            <w:shd w:val="clear" w:color="auto" w:fill="auto"/>
          </w:tcPr>
          <w:p w:rsidR="00FB2CE3" w:rsidRPr="00AE54C6" w:rsidRDefault="00FB2CE3" w:rsidP="00EA4D1A">
            <w:pPr>
              <w:rPr>
                <w:rFonts w:ascii="ＭＳ Ｐゴシック" w:eastAsia="ＭＳ Ｐゴシック" w:hAnsi="ＭＳ Ｐゴシック"/>
                <w:sz w:val="22"/>
                <w:szCs w:val="22"/>
              </w:rPr>
            </w:pPr>
          </w:p>
          <w:p w:rsidR="00FB2CE3" w:rsidRPr="00AE54C6" w:rsidRDefault="00FB2CE3" w:rsidP="00EA4D1A">
            <w:pPr>
              <w:ind w:firstLineChars="166" w:firstLine="365"/>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tc>
      </w:tr>
      <w:tr w:rsidR="00FB2CE3" w:rsidRPr="00AE54C6" w:rsidTr="00EA4D1A">
        <w:trPr>
          <w:trHeight w:val="647"/>
        </w:trPr>
        <w:tc>
          <w:tcPr>
            <w:tcW w:w="8952" w:type="dxa"/>
            <w:gridSpan w:val="3"/>
            <w:shd w:val="clear" w:color="auto" w:fill="D9D9D9"/>
          </w:tcPr>
          <w:p w:rsidR="00FB2CE3" w:rsidRPr="00AE54C6" w:rsidRDefault="00FB2CE3" w:rsidP="00EA4D1A">
            <w:pPr>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hint="eastAsia"/>
                <w:color w:val="000000"/>
                <w:sz w:val="28"/>
                <w:szCs w:val="22"/>
              </w:rPr>
              <w:t>Ｂ）</w:t>
            </w:r>
            <w:r w:rsidRPr="00AE54C6">
              <w:rPr>
                <w:rFonts w:ascii="ＭＳ Ｐゴシック" w:eastAsia="ＭＳ Ｐゴシック" w:hAnsi="ＭＳ Ｐゴシック"/>
                <w:color w:val="000000"/>
                <w:sz w:val="28"/>
                <w:szCs w:val="22"/>
              </w:rPr>
              <w:t>共用部分（屋外等）</w:t>
            </w:r>
          </w:p>
        </w:tc>
      </w:tr>
      <w:tr w:rsidR="00FB2CE3" w:rsidRPr="00AE54C6" w:rsidTr="00EA4D1A">
        <w:trPr>
          <w:trHeight w:val="2641"/>
        </w:trPr>
        <w:tc>
          <w:tcPr>
            <w:tcW w:w="656" w:type="dxa"/>
            <w:shd w:val="clear" w:color="auto" w:fill="auto"/>
            <w:vAlign w:val="center"/>
          </w:tcPr>
          <w:p w:rsidR="00FB2CE3" w:rsidRPr="00AE54C6" w:rsidRDefault="00FB2CE3" w:rsidP="00EA4D1A">
            <w:pPr>
              <w:jc w:val="center"/>
              <w:rPr>
                <w:rFonts w:ascii="ＭＳ Ｐゴシック" w:eastAsia="ＭＳ Ｐゴシック" w:hAnsi="ＭＳ Ｐゴシック"/>
                <w:sz w:val="22"/>
                <w:szCs w:val="22"/>
              </w:rPr>
            </w:pPr>
            <w:r w:rsidRPr="00AE54C6">
              <w:rPr>
                <w:rFonts w:ascii="ＭＳ Ｐゴシック" w:eastAsia="ＭＳ Ｐゴシック" w:hAnsi="ＭＳ Ｐゴシック" w:hint="eastAsia"/>
                <w:sz w:val="22"/>
                <w:szCs w:val="22"/>
              </w:rPr>
              <w:t>ａ）</w:t>
            </w:r>
          </w:p>
        </w:tc>
        <w:tc>
          <w:tcPr>
            <w:tcW w:w="5725" w:type="dxa"/>
            <w:shd w:val="clear" w:color="auto" w:fill="auto"/>
          </w:tcPr>
          <w:p w:rsidR="00FB2CE3" w:rsidRPr="00AE54C6" w:rsidRDefault="00FB2CE3" w:rsidP="00EA4D1A">
            <w:pPr>
              <w:spacing w:line="320" w:lineRule="exact"/>
              <w:ind w:rightChars="119" w:right="250"/>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hint="eastAsia"/>
                <w:b/>
                <w:color w:val="000000"/>
                <w:sz w:val="22"/>
                <w:szCs w:val="22"/>
              </w:rPr>
              <w:t>駐車場、駐輪場、歩道・車道、児童遊園、広場、緑地</w:t>
            </w:r>
            <w:r w:rsidRPr="00AE54C6">
              <w:rPr>
                <w:rFonts w:ascii="ＭＳ Ｐゴシック" w:eastAsia="ＭＳ Ｐゴシック" w:hAnsi="ＭＳ Ｐゴシック" w:hint="eastAsia"/>
                <w:color w:val="000000"/>
                <w:sz w:val="22"/>
                <w:szCs w:val="22"/>
              </w:rPr>
              <w:t>等は、</w:t>
            </w:r>
          </w:p>
          <w:p w:rsidR="00FB2CE3" w:rsidRPr="00AE54C6" w:rsidRDefault="00FB2CE3" w:rsidP="00EA4D1A">
            <w:pPr>
              <w:spacing w:line="320" w:lineRule="exact"/>
              <w:ind w:rightChars="119" w:right="250"/>
              <w:rPr>
                <w:rFonts w:ascii="ＭＳ Ｐゴシック" w:eastAsia="ＭＳ Ｐゴシック" w:hAnsi="ＭＳ Ｐゴシック"/>
                <w:color w:val="000000"/>
                <w:sz w:val="22"/>
                <w:szCs w:val="22"/>
              </w:rPr>
            </w:pPr>
          </w:p>
          <w:p w:rsidR="00FB2CE3" w:rsidRPr="00AE54C6" w:rsidRDefault="00FB2CE3" w:rsidP="00FB2CE3">
            <w:pPr>
              <w:numPr>
                <w:ilvl w:val="0"/>
                <w:numId w:val="27"/>
              </w:numPr>
              <w:spacing w:line="320" w:lineRule="exact"/>
              <w:ind w:rightChars="119" w:right="250"/>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hint="eastAsia"/>
                <w:color w:val="000000"/>
                <w:sz w:val="22"/>
                <w:szCs w:val="22"/>
              </w:rPr>
              <w:t>周囲からの見通しが確保された配置とする。</w:t>
            </w:r>
          </w:p>
          <w:p w:rsidR="00FB2CE3" w:rsidRPr="00AE54C6" w:rsidRDefault="00FB2CE3" w:rsidP="00EA4D1A">
            <w:pPr>
              <w:spacing w:line="320" w:lineRule="exact"/>
              <w:ind w:rightChars="119" w:right="250"/>
              <w:rPr>
                <w:rFonts w:ascii="ＭＳ Ｐゴシック" w:eastAsia="ＭＳ Ｐゴシック" w:hAnsi="ＭＳ Ｐゴシック"/>
                <w:color w:val="000000"/>
                <w:sz w:val="22"/>
                <w:szCs w:val="22"/>
              </w:rPr>
            </w:pPr>
          </w:p>
          <w:p w:rsidR="00FB2CE3" w:rsidRPr="00AE54C6" w:rsidRDefault="00FB2CE3" w:rsidP="00FB2CE3">
            <w:pPr>
              <w:numPr>
                <w:ilvl w:val="0"/>
                <w:numId w:val="27"/>
              </w:numPr>
              <w:spacing w:line="320" w:lineRule="exact"/>
              <w:ind w:rightChars="119" w:right="250"/>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hint="eastAsia"/>
                <w:b/>
                <w:color w:val="000000"/>
                <w:sz w:val="22"/>
                <w:szCs w:val="22"/>
              </w:rPr>
              <w:t>駐車場、駐輪場</w:t>
            </w:r>
            <w:r w:rsidRPr="00AE54C6">
              <w:rPr>
                <w:rFonts w:ascii="ＭＳ Ｐゴシック" w:eastAsia="ＭＳ Ｐゴシック" w:hAnsi="ＭＳ Ｐゴシック" w:hint="eastAsia"/>
                <w:color w:val="000000"/>
                <w:sz w:val="22"/>
                <w:szCs w:val="22"/>
              </w:rPr>
              <w:t>については、防犯カメラ等の設置により見通しを補完する対策を講じる。</w:t>
            </w:r>
          </w:p>
        </w:tc>
        <w:tc>
          <w:tcPr>
            <w:tcW w:w="2571" w:type="dxa"/>
            <w:shd w:val="clear" w:color="auto" w:fill="auto"/>
          </w:tcPr>
          <w:p w:rsidR="00FB2CE3" w:rsidRPr="00AE54C6" w:rsidRDefault="00FB2CE3" w:rsidP="00EA4D1A">
            <w:pPr>
              <w:spacing w:line="320" w:lineRule="exact"/>
              <w:rPr>
                <w:rFonts w:ascii="ＭＳ Ｐゴシック" w:eastAsia="ＭＳ Ｐゴシック" w:hAnsi="ＭＳ Ｐゴシック"/>
                <w:color w:val="000000"/>
                <w:sz w:val="22"/>
                <w:szCs w:val="22"/>
              </w:rPr>
            </w:pPr>
          </w:p>
          <w:p w:rsidR="00FB2CE3" w:rsidRPr="00AE54C6" w:rsidRDefault="00FB2CE3" w:rsidP="00EA4D1A">
            <w:pPr>
              <w:spacing w:line="320" w:lineRule="exact"/>
              <w:rPr>
                <w:rFonts w:ascii="ＭＳ Ｐゴシック" w:eastAsia="ＭＳ Ｐゴシック" w:hAnsi="ＭＳ Ｐゴシック"/>
                <w:color w:val="000000"/>
                <w:sz w:val="22"/>
                <w:szCs w:val="22"/>
              </w:rPr>
            </w:pPr>
          </w:p>
          <w:p w:rsidR="00FB2CE3" w:rsidRPr="00AE54C6" w:rsidRDefault="00FB2CE3" w:rsidP="00EA4D1A">
            <w:pPr>
              <w:spacing w:line="320" w:lineRule="exact"/>
              <w:rPr>
                <w:rFonts w:ascii="ＭＳ Ｐゴシック" w:eastAsia="ＭＳ Ｐゴシック" w:hAnsi="ＭＳ Ｐゴシック"/>
                <w:color w:val="000000"/>
                <w:sz w:val="22"/>
                <w:szCs w:val="22"/>
              </w:rPr>
            </w:pPr>
          </w:p>
          <w:p w:rsidR="00FB2CE3" w:rsidRPr="00AE54C6" w:rsidRDefault="00FB2CE3" w:rsidP="00EA4D1A">
            <w:pPr>
              <w:spacing w:line="320" w:lineRule="exact"/>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hint="eastAsia"/>
                <w:color w:val="000000"/>
                <w:sz w:val="22"/>
                <w:szCs w:val="22"/>
              </w:rPr>
              <w:t xml:space="preserve">①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p w:rsidR="00FB2CE3" w:rsidRPr="00AE54C6" w:rsidRDefault="00FB2CE3" w:rsidP="00EA4D1A">
            <w:pPr>
              <w:spacing w:line="320" w:lineRule="exact"/>
              <w:ind w:firstLineChars="100" w:firstLine="220"/>
              <w:rPr>
                <w:rFonts w:ascii="ＭＳ Ｐゴシック" w:eastAsia="ＭＳ Ｐゴシック" w:hAnsi="ＭＳ Ｐゴシック"/>
                <w:color w:val="000000"/>
                <w:sz w:val="22"/>
                <w:szCs w:val="18"/>
              </w:rPr>
            </w:pPr>
          </w:p>
          <w:p w:rsidR="00FB2CE3" w:rsidRPr="00AE54C6" w:rsidRDefault="00FB2CE3" w:rsidP="00EA4D1A">
            <w:pPr>
              <w:spacing w:line="320" w:lineRule="exact"/>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hint="eastAsia"/>
                <w:color w:val="000000"/>
                <w:sz w:val="22"/>
                <w:szCs w:val="22"/>
              </w:rPr>
              <w:t xml:space="preserve">②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tc>
      </w:tr>
      <w:tr w:rsidR="00FB2CE3" w:rsidRPr="00AE54C6" w:rsidTr="00EA4D1A">
        <w:trPr>
          <w:trHeight w:val="1555"/>
        </w:trPr>
        <w:tc>
          <w:tcPr>
            <w:tcW w:w="656" w:type="dxa"/>
            <w:tcBorders>
              <w:top w:val="single" w:sz="4" w:space="0" w:color="auto"/>
            </w:tcBorders>
            <w:shd w:val="clear" w:color="auto" w:fill="auto"/>
            <w:vAlign w:val="center"/>
          </w:tcPr>
          <w:p w:rsidR="00FB2CE3" w:rsidRPr="00AE54C6" w:rsidRDefault="00FB2CE3" w:rsidP="00EA4D1A">
            <w:pPr>
              <w:jc w:val="center"/>
              <w:rPr>
                <w:rFonts w:ascii="ＭＳ Ｐゴシック" w:eastAsia="ＭＳ Ｐゴシック" w:hAnsi="ＭＳ Ｐゴシック"/>
                <w:sz w:val="22"/>
                <w:szCs w:val="22"/>
              </w:rPr>
            </w:pPr>
            <w:r w:rsidRPr="00AE54C6">
              <w:rPr>
                <w:rFonts w:ascii="ＭＳ Ｐゴシック" w:eastAsia="ＭＳ Ｐゴシック" w:hAnsi="ＭＳ Ｐゴシック" w:hint="eastAsia"/>
                <w:sz w:val="22"/>
                <w:szCs w:val="22"/>
              </w:rPr>
              <w:t>ｂ）</w:t>
            </w:r>
          </w:p>
        </w:tc>
        <w:tc>
          <w:tcPr>
            <w:tcW w:w="5725" w:type="dxa"/>
            <w:tcBorders>
              <w:top w:val="single" w:sz="4" w:space="0" w:color="auto"/>
            </w:tcBorders>
            <w:shd w:val="clear" w:color="auto" w:fill="auto"/>
          </w:tcPr>
          <w:p w:rsidR="00FB2CE3" w:rsidRPr="00AE54C6" w:rsidRDefault="00FB2CE3" w:rsidP="00EA4D1A">
            <w:pPr>
              <w:ind w:rightChars="119" w:right="250"/>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hint="eastAsia"/>
                <w:b/>
                <w:color w:val="000000"/>
                <w:sz w:val="22"/>
                <w:szCs w:val="22"/>
              </w:rPr>
              <w:t>駐車場、駐輪場、歩道・車道、児童遊園、広場、緑地</w:t>
            </w:r>
            <w:r w:rsidRPr="00AE54C6">
              <w:rPr>
                <w:rFonts w:ascii="ＭＳ Ｐゴシック" w:eastAsia="ＭＳ Ｐゴシック" w:hAnsi="ＭＳ Ｐゴシック" w:hint="eastAsia"/>
                <w:color w:val="000000"/>
                <w:sz w:val="22"/>
                <w:szCs w:val="22"/>
              </w:rPr>
              <w:t>等は、平均水平面照度がおおむね３ルクス以上を確保する。</w:t>
            </w:r>
          </w:p>
        </w:tc>
        <w:tc>
          <w:tcPr>
            <w:tcW w:w="2571" w:type="dxa"/>
            <w:tcBorders>
              <w:top w:val="single" w:sz="4" w:space="0" w:color="auto"/>
            </w:tcBorders>
            <w:shd w:val="clear" w:color="auto" w:fill="auto"/>
          </w:tcPr>
          <w:p w:rsidR="00FB2CE3" w:rsidRPr="00AE54C6" w:rsidRDefault="00FB2CE3" w:rsidP="00EA4D1A">
            <w:pPr>
              <w:rPr>
                <w:rFonts w:ascii="ＭＳ Ｐゴシック" w:eastAsia="ＭＳ Ｐゴシック" w:hAnsi="ＭＳ Ｐゴシック"/>
                <w:color w:val="000000"/>
                <w:sz w:val="22"/>
                <w:szCs w:val="22"/>
              </w:rPr>
            </w:pPr>
          </w:p>
          <w:p w:rsidR="00FB2CE3" w:rsidRPr="00AE54C6" w:rsidRDefault="00FB2CE3" w:rsidP="00EA4D1A">
            <w:pPr>
              <w:ind w:firstLineChars="154" w:firstLine="339"/>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p w:rsidR="00FB2CE3" w:rsidRPr="00AE54C6" w:rsidRDefault="00FB2CE3" w:rsidP="00EA4D1A">
            <w:pPr>
              <w:ind w:firstLineChars="100" w:firstLine="220"/>
              <w:rPr>
                <w:rFonts w:ascii="ＭＳ Ｐゴシック" w:eastAsia="ＭＳ Ｐゴシック" w:hAnsi="ＭＳ Ｐゴシック"/>
                <w:color w:val="000000"/>
                <w:sz w:val="22"/>
                <w:szCs w:val="18"/>
              </w:rPr>
            </w:pPr>
          </w:p>
        </w:tc>
      </w:tr>
      <w:tr w:rsidR="00FB2CE3" w:rsidRPr="00AE54C6" w:rsidTr="00EA4D1A">
        <w:trPr>
          <w:trHeight w:val="1026"/>
        </w:trPr>
        <w:tc>
          <w:tcPr>
            <w:tcW w:w="656" w:type="dxa"/>
            <w:shd w:val="clear" w:color="auto" w:fill="auto"/>
            <w:vAlign w:val="center"/>
          </w:tcPr>
          <w:p w:rsidR="00FB2CE3" w:rsidRPr="00AE54C6" w:rsidRDefault="00FB2CE3" w:rsidP="00EA4D1A">
            <w:pPr>
              <w:jc w:val="center"/>
              <w:rPr>
                <w:rFonts w:ascii="ＭＳ Ｐゴシック" w:eastAsia="ＭＳ Ｐゴシック" w:hAnsi="ＭＳ Ｐゴシック"/>
                <w:sz w:val="22"/>
                <w:szCs w:val="22"/>
              </w:rPr>
            </w:pPr>
            <w:r w:rsidRPr="00AE54C6">
              <w:rPr>
                <w:rFonts w:ascii="ＭＳ Ｐゴシック" w:eastAsia="ＭＳ Ｐゴシック" w:hAnsi="ＭＳ Ｐゴシック" w:hint="eastAsia"/>
                <w:sz w:val="22"/>
                <w:szCs w:val="22"/>
              </w:rPr>
              <w:t>ｃ）</w:t>
            </w:r>
          </w:p>
        </w:tc>
        <w:tc>
          <w:tcPr>
            <w:tcW w:w="5725" w:type="dxa"/>
            <w:shd w:val="clear" w:color="auto" w:fill="auto"/>
          </w:tcPr>
          <w:p w:rsidR="00FB2CE3" w:rsidRPr="00AE54C6" w:rsidRDefault="00FB2CE3" w:rsidP="00EA4D1A">
            <w:pPr>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b/>
                <w:color w:val="000000"/>
                <w:sz w:val="22"/>
                <w:szCs w:val="22"/>
              </w:rPr>
              <w:t>駐車場の出入り口</w:t>
            </w:r>
            <w:r w:rsidRPr="00AE54C6">
              <w:rPr>
                <w:rFonts w:ascii="ＭＳ Ｐゴシック" w:eastAsia="ＭＳ Ｐゴシック" w:hAnsi="ＭＳ Ｐゴシック"/>
                <w:color w:val="000000"/>
                <w:sz w:val="22"/>
                <w:szCs w:val="22"/>
              </w:rPr>
              <w:t>には防犯カメラを設置する。</w:t>
            </w:r>
          </w:p>
        </w:tc>
        <w:tc>
          <w:tcPr>
            <w:tcW w:w="2571" w:type="dxa"/>
            <w:shd w:val="clear" w:color="auto" w:fill="auto"/>
          </w:tcPr>
          <w:p w:rsidR="00FB2CE3" w:rsidRPr="00AE54C6" w:rsidRDefault="00FB2CE3" w:rsidP="00EA4D1A">
            <w:pPr>
              <w:rPr>
                <w:rFonts w:ascii="ＭＳ Ｐゴシック" w:eastAsia="ＭＳ Ｐゴシック" w:hAnsi="ＭＳ Ｐゴシック"/>
                <w:color w:val="000000"/>
                <w:sz w:val="22"/>
                <w:szCs w:val="22"/>
              </w:rPr>
            </w:pPr>
          </w:p>
          <w:p w:rsidR="00FB2CE3" w:rsidRPr="00AE54C6" w:rsidRDefault="00FB2CE3" w:rsidP="00EA4D1A">
            <w:pPr>
              <w:ind w:firstLineChars="154" w:firstLine="339"/>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tc>
      </w:tr>
      <w:tr w:rsidR="00FB2CE3" w:rsidRPr="00AE54C6" w:rsidTr="00EA4D1A">
        <w:trPr>
          <w:trHeight w:val="1227"/>
        </w:trPr>
        <w:tc>
          <w:tcPr>
            <w:tcW w:w="656" w:type="dxa"/>
            <w:shd w:val="clear" w:color="auto" w:fill="auto"/>
            <w:vAlign w:val="center"/>
          </w:tcPr>
          <w:p w:rsidR="00FB2CE3" w:rsidRPr="00AE54C6" w:rsidRDefault="00FB2CE3" w:rsidP="00EA4D1A">
            <w:pPr>
              <w:jc w:val="center"/>
              <w:rPr>
                <w:rFonts w:ascii="ＭＳ Ｐゴシック" w:eastAsia="ＭＳ Ｐゴシック" w:hAnsi="ＭＳ Ｐゴシック"/>
                <w:sz w:val="22"/>
                <w:szCs w:val="22"/>
              </w:rPr>
            </w:pPr>
            <w:r w:rsidRPr="00AE54C6">
              <w:rPr>
                <w:rFonts w:ascii="ＭＳ Ｐゴシック" w:eastAsia="ＭＳ Ｐゴシック" w:hAnsi="ＭＳ Ｐゴシック" w:hint="eastAsia"/>
                <w:sz w:val="22"/>
                <w:szCs w:val="22"/>
              </w:rPr>
              <w:t>ｄ）</w:t>
            </w:r>
          </w:p>
        </w:tc>
        <w:tc>
          <w:tcPr>
            <w:tcW w:w="5725" w:type="dxa"/>
            <w:shd w:val="clear" w:color="auto" w:fill="auto"/>
          </w:tcPr>
          <w:p w:rsidR="00FB2CE3" w:rsidRPr="00AE54C6" w:rsidRDefault="00FB2CE3" w:rsidP="00EA4D1A">
            <w:pPr>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b/>
                <w:color w:val="000000"/>
                <w:sz w:val="22"/>
                <w:szCs w:val="22"/>
              </w:rPr>
              <w:t>駐輪場</w:t>
            </w:r>
            <w:r w:rsidRPr="00AE54C6">
              <w:rPr>
                <w:rFonts w:ascii="ＭＳ Ｐゴシック" w:eastAsia="ＭＳ Ｐゴシック" w:hAnsi="ＭＳ Ｐゴシック"/>
                <w:color w:val="000000"/>
                <w:sz w:val="22"/>
                <w:szCs w:val="22"/>
              </w:rPr>
              <w:t>には、チェーン用バーラックの設置等、盗難の防止に有効な措置を講じる。</w:t>
            </w:r>
          </w:p>
        </w:tc>
        <w:tc>
          <w:tcPr>
            <w:tcW w:w="2571" w:type="dxa"/>
            <w:shd w:val="clear" w:color="auto" w:fill="auto"/>
          </w:tcPr>
          <w:p w:rsidR="00FB2CE3" w:rsidRPr="00AE54C6" w:rsidRDefault="00FB2CE3" w:rsidP="00EA4D1A">
            <w:pPr>
              <w:ind w:firstLineChars="100" w:firstLine="220"/>
              <w:rPr>
                <w:rFonts w:ascii="ＭＳ Ｐゴシック" w:eastAsia="ＭＳ Ｐゴシック" w:hAnsi="ＭＳ Ｐゴシック"/>
                <w:color w:val="000000"/>
                <w:sz w:val="22"/>
                <w:szCs w:val="22"/>
              </w:rPr>
            </w:pPr>
          </w:p>
          <w:p w:rsidR="00FB2CE3" w:rsidRPr="00AE54C6" w:rsidRDefault="00FB2CE3" w:rsidP="00EA4D1A">
            <w:pPr>
              <w:ind w:firstLineChars="147" w:firstLine="323"/>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tc>
      </w:tr>
      <w:tr w:rsidR="00FB2CE3" w:rsidRPr="00AE54C6" w:rsidTr="00EA4D1A">
        <w:trPr>
          <w:trHeight w:val="1259"/>
        </w:trPr>
        <w:tc>
          <w:tcPr>
            <w:tcW w:w="656" w:type="dxa"/>
            <w:tcBorders>
              <w:top w:val="single" w:sz="4" w:space="0" w:color="auto"/>
            </w:tcBorders>
            <w:shd w:val="clear" w:color="auto" w:fill="auto"/>
            <w:vAlign w:val="center"/>
          </w:tcPr>
          <w:p w:rsidR="00FB2CE3" w:rsidRPr="00AE54C6" w:rsidRDefault="00FB2CE3" w:rsidP="00EA4D1A">
            <w:pPr>
              <w:jc w:val="center"/>
              <w:rPr>
                <w:rFonts w:ascii="ＭＳ Ｐゴシック" w:eastAsia="ＭＳ Ｐゴシック" w:hAnsi="ＭＳ Ｐゴシック"/>
                <w:sz w:val="22"/>
                <w:szCs w:val="22"/>
              </w:rPr>
            </w:pPr>
            <w:r w:rsidRPr="00AE54C6">
              <w:rPr>
                <w:rFonts w:ascii="ＭＳ Ｐゴシック" w:eastAsia="ＭＳ Ｐゴシック" w:hAnsi="ＭＳ Ｐゴシック" w:hint="eastAsia"/>
                <w:sz w:val="22"/>
                <w:szCs w:val="22"/>
              </w:rPr>
              <w:t>ｅ）</w:t>
            </w:r>
          </w:p>
        </w:tc>
        <w:tc>
          <w:tcPr>
            <w:tcW w:w="5725" w:type="dxa"/>
            <w:tcBorders>
              <w:top w:val="single" w:sz="4" w:space="0" w:color="auto"/>
            </w:tcBorders>
            <w:shd w:val="clear" w:color="auto" w:fill="auto"/>
          </w:tcPr>
          <w:p w:rsidR="00FB2CE3" w:rsidRPr="00AE54C6" w:rsidRDefault="00FB2CE3" w:rsidP="00EA4D1A">
            <w:pPr>
              <w:spacing w:line="320" w:lineRule="exact"/>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hint="eastAsia"/>
                <w:b/>
                <w:color w:val="000000"/>
                <w:sz w:val="22"/>
                <w:szCs w:val="22"/>
              </w:rPr>
              <w:t>児童遊園、広場、緑地等の塀、柵、垣</w:t>
            </w:r>
            <w:r w:rsidRPr="00AE54C6">
              <w:rPr>
                <w:rFonts w:ascii="ＭＳ Ｐゴシック" w:eastAsia="ＭＳ Ｐゴシック" w:hAnsi="ＭＳ Ｐゴシック" w:hint="eastAsia"/>
                <w:color w:val="000000"/>
                <w:sz w:val="22"/>
                <w:szCs w:val="22"/>
              </w:rPr>
              <w:t>等は周囲からの見通しを確保し、死角の原因にならないものにする。</w:t>
            </w:r>
          </w:p>
        </w:tc>
        <w:tc>
          <w:tcPr>
            <w:tcW w:w="2571" w:type="dxa"/>
            <w:tcBorders>
              <w:top w:val="single" w:sz="4" w:space="0" w:color="auto"/>
            </w:tcBorders>
            <w:shd w:val="clear" w:color="auto" w:fill="auto"/>
          </w:tcPr>
          <w:p w:rsidR="00FB2CE3" w:rsidRPr="00AE54C6" w:rsidRDefault="00FB2CE3" w:rsidP="00EA4D1A">
            <w:pPr>
              <w:spacing w:line="320" w:lineRule="exact"/>
              <w:rPr>
                <w:rFonts w:ascii="ＭＳ Ｐゴシック" w:eastAsia="ＭＳ Ｐゴシック" w:hAnsi="ＭＳ Ｐゴシック"/>
                <w:color w:val="000000"/>
                <w:sz w:val="22"/>
                <w:szCs w:val="22"/>
              </w:rPr>
            </w:pPr>
          </w:p>
          <w:p w:rsidR="00FB2CE3" w:rsidRPr="00AE54C6" w:rsidRDefault="00FB2CE3" w:rsidP="00EA4D1A">
            <w:pPr>
              <w:spacing w:line="320" w:lineRule="exact"/>
              <w:ind w:firstLineChars="141" w:firstLine="310"/>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p w:rsidR="00FB2CE3" w:rsidRPr="00AE54C6" w:rsidRDefault="00FB2CE3" w:rsidP="00EA4D1A">
            <w:pPr>
              <w:rPr>
                <w:rFonts w:ascii="ＭＳ Ｐゴシック" w:eastAsia="ＭＳ Ｐゴシック" w:hAnsi="ＭＳ Ｐゴシック"/>
                <w:color w:val="000000"/>
                <w:sz w:val="22"/>
                <w:szCs w:val="18"/>
              </w:rPr>
            </w:pPr>
          </w:p>
        </w:tc>
      </w:tr>
      <w:tr w:rsidR="00FB2CE3" w:rsidRPr="00AE54C6" w:rsidTr="00EA4D1A">
        <w:tc>
          <w:tcPr>
            <w:tcW w:w="656" w:type="dxa"/>
            <w:tcBorders>
              <w:top w:val="single" w:sz="4" w:space="0" w:color="auto"/>
              <w:bottom w:val="double" w:sz="4" w:space="0" w:color="auto"/>
            </w:tcBorders>
            <w:shd w:val="clear" w:color="auto" w:fill="auto"/>
          </w:tcPr>
          <w:p w:rsidR="00FB2CE3" w:rsidRPr="00AE54C6" w:rsidRDefault="00FB2CE3" w:rsidP="00EA4D1A">
            <w:pPr>
              <w:spacing w:beforeLines="50" w:before="180" w:afterLines="50" w:after="180"/>
              <w:rPr>
                <w:rFonts w:ascii="ＭＳ Ｐゴシック" w:eastAsia="ＭＳ Ｐゴシック" w:hAnsi="ＭＳ Ｐゴシック"/>
                <w:sz w:val="18"/>
                <w:szCs w:val="18"/>
              </w:rPr>
            </w:pPr>
            <w:r w:rsidRPr="00AE54C6">
              <w:rPr>
                <w:rFonts w:ascii="ＭＳ Ｐゴシック" w:eastAsia="ＭＳ Ｐゴシック" w:hAnsi="ＭＳ Ｐゴシック" w:hint="eastAsia"/>
                <w:sz w:val="22"/>
                <w:szCs w:val="18"/>
              </w:rPr>
              <w:lastRenderedPageBreak/>
              <w:t>符号</w:t>
            </w:r>
          </w:p>
        </w:tc>
        <w:tc>
          <w:tcPr>
            <w:tcW w:w="5725" w:type="dxa"/>
            <w:tcBorders>
              <w:top w:val="single" w:sz="4" w:space="0" w:color="auto"/>
              <w:bottom w:val="double" w:sz="4" w:space="0" w:color="auto"/>
            </w:tcBorders>
            <w:shd w:val="clear" w:color="auto" w:fill="auto"/>
          </w:tcPr>
          <w:p w:rsidR="00FB2CE3" w:rsidRPr="00AE54C6" w:rsidRDefault="00FB2CE3" w:rsidP="00EA4D1A">
            <w:pPr>
              <w:spacing w:beforeLines="50" w:before="180" w:afterLines="50" w:after="180"/>
              <w:jc w:val="center"/>
              <w:rPr>
                <w:rFonts w:ascii="ＭＳ Ｐゴシック" w:eastAsia="ＭＳ Ｐゴシック" w:hAnsi="ＭＳ Ｐゴシック"/>
                <w:sz w:val="18"/>
                <w:szCs w:val="18"/>
              </w:rPr>
            </w:pPr>
            <w:r w:rsidRPr="00AE54C6">
              <w:rPr>
                <w:rFonts w:ascii="ＭＳ Ｐゴシック" w:eastAsia="ＭＳ Ｐゴシック" w:hAnsi="ＭＳ Ｐゴシック" w:hint="eastAsia"/>
                <w:sz w:val="22"/>
                <w:szCs w:val="18"/>
              </w:rPr>
              <w:t>配慮すべき事項</w:t>
            </w:r>
          </w:p>
        </w:tc>
        <w:tc>
          <w:tcPr>
            <w:tcW w:w="2571" w:type="dxa"/>
            <w:tcBorders>
              <w:top w:val="single" w:sz="4" w:space="0" w:color="auto"/>
              <w:bottom w:val="double" w:sz="4" w:space="0" w:color="auto"/>
            </w:tcBorders>
            <w:shd w:val="clear" w:color="auto" w:fill="auto"/>
          </w:tcPr>
          <w:p w:rsidR="00FB2CE3" w:rsidRPr="00AE54C6" w:rsidRDefault="00FB2CE3" w:rsidP="00EA4D1A">
            <w:pPr>
              <w:spacing w:beforeLines="50" w:before="180" w:afterLines="50" w:after="180"/>
              <w:jc w:val="center"/>
              <w:rPr>
                <w:rFonts w:ascii="ＭＳ Ｐゴシック" w:eastAsia="ＭＳ Ｐゴシック" w:hAnsi="ＭＳ Ｐゴシック"/>
                <w:sz w:val="18"/>
                <w:szCs w:val="18"/>
              </w:rPr>
            </w:pPr>
            <w:r w:rsidRPr="00AE54C6">
              <w:rPr>
                <w:rFonts w:ascii="ＭＳ Ｐゴシック" w:eastAsia="ＭＳ Ｐゴシック" w:hAnsi="ＭＳ Ｐゴシック" w:hint="eastAsia"/>
                <w:sz w:val="22"/>
                <w:szCs w:val="18"/>
              </w:rPr>
              <w:t>施設計画</w:t>
            </w:r>
          </w:p>
        </w:tc>
      </w:tr>
      <w:tr w:rsidR="00FB2CE3" w:rsidRPr="00AE54C6" w:rsidTr="00EA4D1A">
        <w:trPr>
          <w:trHeight w:val="621"/>
        </w:trPr>
        <w:tc>
          <w:tcPr>
            <w:tcW w:w="8952" w:type="dxa"/>
            <w:gridSpan w:val="3"/>
            <w:shd w:val="clear" w:color="auto" w:fill="D9D9D9"/>
          </w:tcPr>
          <w:p w:rsidR="00FB2CE3" w:rsidRPr="00AE54C6" w:rsidRDefault="00FB2CE3" w:rsidP="00EA4D1A">
            <w:pPr>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hint="eastAsia"/>
                <w:color w:val="000000"/>
                <w:sz w:val="28"/>
                <w:szCs w:val="22"/>
              </w:rPr>
              <w:t>Ｃ）</w:t>
            </w:r>
            <w:r w:rsidRPr="00AE54C6">
              <w:rPr>
                <w:rFonts w:ascii="ＭＳ Ｐゴシック" w:eastAsia="ＭＳ Ｐゴシック" w:hAnsi="ＭＳ Ｐゴシック"/>
                <w:color w:val="000000"/>
                <w:sz w:val="28"/>
                <w:szCs w:val="22"/>
              </w:rPr>
              <w:t>専用部分</w:t>
            </w:r>
          </w:p>
        </w:tc>
      </w:tr>
      <w:tr w:rsidR="00FB2CE3" w:rsidRPr="00AE54C6" w:rsidTr="00EA4D1A">
        <w:trPr>
          <w:trHeight w:val="784"/>
        </w:trPr>
        <w:tc>
          <w:tcPr>
            <w:tcW w:w="656" w:type="dxa"/>
            <w:shd w:val="clear" w:color="auto" w:fill="auto"/>
            <w:vAlign w:val="center"/>
          </w:tcPr>
          <w:p w:rsidR="00FB2CE3" w:rsidRPr="00AE54C6" w:rsidRDefault="00FB2CE3" w:rsidP="00EA4D1A">
            <w:pPr>
              <w:jc w:val="center"/>
              <w:rPr>
                <w:rFonts w:ascii="ＭＳ Ｐゴシック" w:eastAsia="ＭＳ Ｐゴシック" w:hAnsi="ＭＳ Ｐゴシック"/>
                <w:sz w:val="22"/>
                <w:szCs w:val="22"/>
              </w:rPr>
            </w:pPr>
            <w:r w:rsidRPr="00AE54C6">
              <w:rPr>
                <w:rFonts w:ascii="ＭＳ Ｐゴシック" w:eastAsia="ＭＳ Ｐゴシック" w:hAnsi="ＭＳ Ｐゴシック" w:hint="eastAsia"/>
                <w:sz w:val="22"/>
                <w:szCs w:val="22"/>
              </w:rPr>
              <w:t>ａ）</w:t>
            </w:r>
          </w:p>
        </w:tc>
        <w:tc>
          <w:tcPr>
            <w:tcW w:w="5725" w:type="dxa"/>
            <w:shd w:val="clear" w:color="auto" w:fill="auto"/>
          </w:tcPr>
          <w:p w:rsidR="00FB2CE3" w:rsidRPr="00AE54C6" w:rsidRDefault="00FB2CE3" w:rsidP="00EA4D1A">
            <w:pPr>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b/>
                <w:color w:val="000000"/>
                <w:sz w:val="22"/>
                <w:szCs w:val="22"/>
              </w:rPr>
              <w:t>住戸の玄関</w:t>
            </w:r>
            <w:r w:rsidRPr="00AE54C6">
              <w:rPr>
                <w:rFonts w:ascii="ＭＳ Ｐゴシック" w:eastAsia="ＭＳ Ｐゴシック" w:hAnsi="ＭＳ Ｐゴシック"/>
                <w:color w:val="000000"/>
                <w:sz w:val="22"/>
                <w:szCs w:val="22"/>
              </w:rPr>
              <w:t>は、廊下、階段等から見通しが確保された位置とする。</w:t>
            </w:r>
          </w:p>
        </w:tc>
        <w:tc>
          <w:tcPr>
            <w:tcW w:w="2571" w:type="dxa"/>
            <w:shd w:val="clear" w:color="auto" w:fill="auto"/>
          </w:tcPr>
          <w:p w:rsidR="00FB2CE3" w:rsidRPr="00AE54C6" w:rsidRDefault="00FB2CE3" w:rsidP="00EA4D1A">
            <w:pPr>
              <w:ind w:firstLineChars="200" w:firstLine="440"/>
              <w:rPr>
                <w:rFonts w:ascii="ＭＳ Ｐゴシック" w:eastAsia="ＭＳ Ｐゴシック" w:hAnsi="ＭＳ Ｐゴシック"/>
                <w:color w:val="000000"/>
                <w:sz w:val="22"/>
              </w:rPr>
            </w:pPr>
          </w:p>
          <w:p w:rsidR="00FB2CE3" w:rsidRPr="00AE54C6" w:rsidRDefault="00FB2CE3" w:rsidP="00EA4D1A">
            <w:pPr>
              <w:ind w:firstLineChars="160" w:firstLine="352"/>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tc>
      </w:tr>
      <w:tr w:rsidR="00FB2CE3" w:rsidRPr="00AE54C6" w:rsidTr="00EA4D1A">
        <w:trPr>
          <w:trHeight w:val="2541"/>
        </w:trPr>
        <w:tc>
          <w:tcPr>
            <w:tcW w:w="656" w:type="dxa"/>
            <w:shd w:val="clear" w:color="auto" w:fill="auto"/>
            <w:vAlign w:val="center"/>
          </w:tcPr>
          <w:p w:rsidR="00FB2CE3" w:rsidRPr="00AE54C6" w:rsidRDefault="00FB2CE3" w:rsidP="00EA4D1A">
            <w:pPr>
              <w:jc w:val="center"/>
              <w:rPr>
                <w:rFonts w:ascii="ＭＳ Ｐゴシック" w:eastAsia="ＭＳ Ｐゴシック" w:hAnsi="ＭＳ Ｐゴシック"/>
                <w:sz w:val="22"/>
                <w:szCs w:val="22"/>
              </w:rPr>
            </w:pPr>
            <w:r w:rsidRPr="00AE54C6">
              <w:rPr>
                <w:rFonts w:ascii="ＭＳ Ｐゴシック" w:eastAsia="ＭＳ Ｐゴシック" w:hAnsi="ＭＳ Ｐゴシック" w:hint="eastAsia"/>
                <w:sz w:val="22"/>
                <w:szCs w:val="22"/>
              </w:rPr>
              <w:t>ｂ）</w:t>
            </w:r>
          </w:p>
        </w:tc>
        <w:tc>
          <w:tcPr>
            <w:tcW w:w="5725" w:type="dxa"/>
            <w:shd w:val="clear" w:color="auto" w:fill="auto"/>
          </w:tcPr>
          <w:p w:rsidR="00FB2CE3" w:rsidRPr="00AE54C6" w:rsidRDefault="00FB2CE3" w:rsidP="00EA4D1A">
            <w:pPr>
              <w:ind w:rightChars="119" w:right="250"/>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hint="eastAsia"/>
                <w:b/>
                <w:color w:val="000000"/>
                <w:sz w:val="22"/>
                <w:szCs w:val="22"/>
              </w:rPr>
              <w:t>玄関扉</w:t>
            </w:r>
            <w:r w:rsidRPr="00AE54C6">
              <w:rPr>
                <w:rFonts w:ascii="ＭＳ Ｐゴシック" w:eastAsia="ＭＳ Ｐゴシック" w:hAnsi="ＭＳ Ｐゴシック" w:hint="eastAsia"/>
                <w:color w:val="000000"/>
                <w:sz w:val="22"/>
                <w:szCs w:val="22"/>
              </w:rPr>
              <w:t>は、</w:t>
            </w:r>
          </w:p>
          <w:p w:rsidR="00FB2CE3" w:rsidRPr="00AE54C6" w:rsidRDefault="00FB2CE3" w:rsidP="00EA4D1A">
            <w:pPr>
              <w:ind w:rightChars="119" w:right="250"/>
              <w:rPr>
                <w:rFonts w:ascii="ＭＳ Ｐゴシック" w:eastAsia="ＭＳ Ｐゴシック" w:hAnsi="ＭＳ Ｐゴシック"/>
                <w:color w:val="000000"/>
                <w:sz w:val="22"/>
                <w:szCs w:val="22"/>
              </w:rPr>
            </w:pPr>
          </w:p>
          <w:p w:rsidR="00FB2CE3" w:rsidRPr="00AE54C6" w:rsidRDefault="00FB2CE3" w:rsidP="00FB2CE3">
            <w:pPr>
              <w:numPr>
                <w:ilvl w:val="0"/>
                <w:numId w:val="31"/>
              </w:numPr>
              <w:ind w:rightChars="119" w:right="250"/>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hint="eastAsia"/>
                <w:color w:val="000000"/>
                <w:sz w:val="22"/>
                <w:szCs w:val="22"/>
              </w:rPr>
              <w:t>防犯建物物品等である扉（枠を含む。）及び錠が設置されたものとする。</w:t>
            </w:r>
          </w:p>
          <w:p w:rsidR="00FB2CE3" w:rsidRPr="00AE54C6" w:rsidRDefault="00FB2CE3" w:rsidP="00EA4D1A">
            <w:pPr>
              <w:ind w:rightChars="119" w:right="250"/>
              <w:rPr>
                <w:rFonts w:ascii="ＭＳ Ｐゴシック" w:eastAsia="ＭＳ Ｐゴシック" w:hAnsi="ＭＳ Ｐゴシック"/>
                <w:color w:val="000000"/>
                <w:sz w:val="22"/>
                <w:szCs w:val="22"/>
              </w:rPr>
            </w:pPr>
          </w:p>
          <w:p w:rsidR="00FB2CE3" w:rsidRPr="00AE54C6" w:rsidRDefault="00FB2CE3" w:rsidP="00FB2CE3">
            <w:pPr>
              <w:numPr>
                <w:ilvl w:val="0"/>
                <w:numId w:val="31"/>
              </w:numPr>
              <w:ind w:rightChars="119" w:right="250"/>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hint="eastAsia"/>
                <w:color w:val="000000"/>
                <w:sz w:val="22"/>
                <w:szCs w:val="22"/>
              </w:rPr>
              <w:t>ドアスコープ等及びドアチェーン等を設置する。</w:t>
            </w:r>
          </w:p>
        </w:tc>
        <w:tc>
          <w:tcPr>
            <w:tcW w:w="2571" w:type="dxa"/>
            <w:shd w:val="clear" w:color="auto" w:fill="auto"/>
          </w:tcPr>
          <w:p w:rsidR="00FB2CE3" w:rsidRPr="00AE54C6" w:rsidRDefault="00FB2CE3" w:rsidP="00EA4D1A">
            <w:pPr>
              <w:spacing w:line="360" w:lineRule="exact"/>
              <w:rPr>
                <w:rFonts w:ascii="ＭＳ Ｐゴシック" w:eastAsia="ＭＳ Ｐゴシック" w:hAnsi="ＭＳ Ｐゴシック"/>
                <w:color w:val="000000"/>
                <w:sz w:val="22"/>
                <w:szCs w:val="22"/>
              </w:rPr>
            </w:pPr>
          </w:p>
          <w:p w:rsidR="00FB2CE3" w:rsidRPr="00AE54C6" w:rsidRDefault="00FB2CE3" w:rsidP="00EA4D1A">
            <w:pPr>
              <w:spacing w:line="360" w:lineRule="exact"/>
              <w:rPr>
                <w:rFonts w:ascii="ＭＳ Ｐゴシック" w:eastAsia="ＭＳ Ｐゴシック" w:hAnsi="ＭＳ Ｐゴシック"/>
                <w:color w:val="000000"/>
                <w:sz w:val="22"/>
                <w:szCs w:val="22"/>
              </w:rPr>
            </w:pPr>
          </w:p>
          <w:p w:rsidR="00FB2CE3" w:rsidRPr="00AE54C6" w:rsidRDefault="00FB2CE3" w:rsidP="00EA4D1A">
            <w:pPr>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hint="eastAsia"/>
                <w:color w:val="000000"/>
                <w:sz w:val="22"/>
              </w:rPr>
              <w:t>①　☐</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p w:rsidR="00FB2CE3" w:rsidRPr="00AE54C6" w:rsidRDefault="00FB2CE3" w:rsidP="00EA4D1A">
            <w:pPr>
              <w:ind w:firstLineChars="100" w:firstLine="220"/>
              <w:rPr>
                <w:rFonts w:ascii="ＭＳ Ｐゴシック" w:eastAsia="ＭＳ Ｐゴシック" w:hAnsi="ＭＳ Ｐゴシック"/>
                <w:color w:val="000000"/>
                <w:sz w:val="22"/>
                <w:szCs w:val="18"/>
              </w:rPr>
            </w:pPr>
          </w:p>
          <w:p w:rsidR="00FB2CE3" w:rsidRPr="00AE54C6" w:rsidRDefault="00FB2CE3" w:rsidP="00EA4D1A">
            <w:pPr>
              <w:spacing w:line="360" w:lineRule="exact"/>
              <w:ind w:left="212" w:hangingChars="100" w:hanging="212"/>
              <w:rPr>
                <w:rFonts w:ascii="ＭＳ Ｐゴシック" w:eastAsia="ＭＳ Ｐゴシック" w:hAnsi="ＭＳ Ｐゴシック"/>
                <w:color w:val="000000"/>
                <w:spacing w:val="-4"/>
                <w:sz w:val="22"/>
                <w:szCs w:val="22"/>
              </w:rPr>
            </w:pPr>
          </w:p>
          <w:p w:rsidR="00FB2CE3" w:rsidRPr="00AE54C6" w:rsidRDefault="00FB2CE3" w:rsidP="00EA4D1A">
            <w:pPr>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hint="eastAsia"/>
                <w:color w:val="000000"/>
                <w:sz w:val="22"/>
              </w:rPr>
              <w:t>②　☐</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tc>
      </w:tr>
      <w:tr w:rsidR="00FB2CE3" w:rsidRPr="00AE54C6" w:rsidTr="00EA4D1A">
        <w:trPr>
          <w:trHeight w:val="3116"/>
        </w:trPr>
        <w:tc>
          <w:tcPr>
            <w:tcW w:w="656" w:type="dxa"/>
            <w:shd w:val="clear" w:color="auto" w:fill="auto"/>
            <w:vAlign w:val="center"/>
          </w:tcPr>
          <w:p w:rsidR="00FB2CE3" w:rsidRPr="00AE54C6" w:rsidRDefault="00FB2CE3" w:rsidP="00EA4D1A">
            <w:pPr>
              <w:jc w:val="center"/>
              <w:rPr>
                <w:rFonts w:ascii="ＭＳ Ｐゴシック" w:eastAsia="ＭＳ Ｐゴシック" w:hAnsi="ＭＳ Ｐゴシック"/>
                <w:sz w:val="22"/>
                <w:szCs w:val="22"/>
              </w:rPr>
            </w:pPr>
            <w:r w:rsidRPr="00AE54C6">
              <w:rPr>
                <w:rFonts w:ascii="ＭＳ Ｐゴシック" w:eastAsia="ＭＳ Ｐゴシック" w:hAnsi="ＭＳ Ｐゴシック" w:hint="eastAsia"/>
                <w:sz w:val="22"/>
                <w:szCs w:val="22"/>
              </w:rPr>
              <w:t>ｃ）</w:t>
            </w:r>
          </w:p>
        </w:tc>
        <w:tc>
          <w:tcPr>
            <w:tcW w:w="5725" w:type="dxa"/>
            <w:shd w:val="clear" w:color="auto" w:fill="auto"/>
          </w:tcPr>
          <w:p w:rsidR="00FB2CE3" w:rsidRPr="00AE54C6" w:rsidRDefault="00FB2CE3" w:rsidP="00EA4D1A">
            <w:pPr>
              <w:spacing w:line="320" w:lineRule="exact"/>
              <w:ind w:left="221" w:rightChars="119" w:right="250" w:hangingChars="100" w:hanging="221"/>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hint="eastAsia"/>
                <w:b/>
                <w:color w:val="000000"/>
                <w:sz w:val="22"/>
                <w:szCs w:val="22"/>
              </w:rPr>
              <w:t>インターホン</w:t>
            </w:r>
            <w:r w:rsidRPr="00AE54C6">
              <w:rPr>
                <w:rFonts w:ascii="ＭＳ Ｐゴシック" w:eastAsia="ＭＳ Ｐゴシック" w:hAnsi="ＭＳ Ｐゴシック" w:hint="eastAsia"/>
                <w:color w:val="000000"/>
                <w:sz w:val="22"/>
                <w:szCs w:val="22"/>
              </w:rPr>
              <w:t>は、</w:t>
            </w:r>
          </w:p>
          <w:p w:rsidR="00FB2CE3" w:rsidRPr="00AE54C6" w:rsidRDefault="00FB2CE3" w:rsidP="00EA4D1A">
            <w:pPr>
              <w:spacing w:line="320" w:lineRule="exact"/>
              <w:ind w:left="220" w:rightChars="119" w:right="250" w:hangingChars="100" w:hanging="220"/>
              <w:rPr>
                <w:rFonts w:ascii="ＭＳ Ｐゴシック" w:eastAsia="ＭＳ Ｐゴシック" w:hAnsi="ＭＳ Ｐゴシック"/>
                <w:color w:val="000000"/>
                <w:sz w:val="22"/>
                <w:szCs w:val="22"/>
              </w:rPr>
            </w:pPr>
          </w:p>
          <w:p w:rsidR="00FB2CE3" w:rsidRPr="00AE54C6" w:rsidRDefault="00FB2CE3" w:rsidP="00EA4D1A">
            <w:pPr>
              <w:spacing w:line="320" w:lineRule="exact"/>
              <w:ind w:left="220" w:rightChars="119" w:right="250" w:hangingChars="100" w:hanging="220"/>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hint="eastAsia"/>
                <w:color w:val="000000"/>
                <w:sz w:val="22"/>
                <w:szCs w:val="22"/>
              </w:rPr>
              <w:t>①住戸玄関の外側との間の通話機能を有するものとする。</w:t>
            </w:r>
          </w:p>
          <w:p w:rsidR="00FB2CE3" w:rsidRPr="00AE54C6" w:rsidRDefault="00FB2CE3" w:rsidP="00EA4D1A">
            <w:pPr>
              <w:spacing w:line="320" w:lineRule="exact"/>
              <w:ind w:rightChars="119" w:right="250"/>
              <w:rPr>
                <w:rFonts w:ascii="ＭＳ Ｐゴシック" w:eastAsia="ＭＳ Ｐゴシック" w:hAnsi="ＭＳ Ｐゴシック"/>
                <w:color w:val="000000"/>
                <w:sz w:val="22"/>
                <w:szCs w:val="22"/>
              </w:rPr>
            </w:pPr>
          </w:p>
          <w:p w:rsidR="00FB2CE3" w:rsidRPr="00AE54C6" w:rsidRDefault="00FB2CE3" w:rsidP="00EA4D1A">
            <w:pPr>
              <w:spacing w:line="320" w:lineRule="exact"/>
              <w:ind w:left="220" w:rightChars="119" w:right="250" w:hangingChars="100" w:hanging="220"/>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hint="eastAsia"/>
                <w:color w:val="000000"/>
                <w:sz w:val="22"/>
                <w:szCs w:val="22"/>
              </w:rPr>
              <w:t>②管理人室との間の通話機能を有するものとする。</w:t>
            </w:r>
          </w:p>
          <w:p w:rsidR="00FB2CE3" w:rsidRPr="00AE54C6" w:rsidRDefault="00FB2CE3" w:rsidP="00EA4D1A">
            <w:pPr>
              <w:spacing w:line="320" w:lineRule="exact"/>
              <w:ind w:rightChars="119" w:right="250"/>
              <w:rPr>
                <w:rFonts w:ascii="ＭＳ Ｐゴシック" w:eastAsia="ＭＳ Ｐゴシック" w:hAnsi="ＭＳ Ｐゴシック"/>
                <w:color w:val="000000"/>
                <w:sz w:val="22"/>
                <w:szCs w:val="22"/>
              </w:rPr>
            </w:pPr>
          </w:p>
          <w:p w:rsidR="00FB2CE3" w:rsidRPr="00AE54C6" w:rsidRDefault="00FB2CE3" w:rsidP="00EA4D1A">
            <w:pPr>
              <w:spacing w:line="320" w:lineRule="exact"/>
              <w:ind w:rightChars="119" w:right="250"/>
              <w:rPr>
                <w:rFonts w:ascii="ＭＳ Ｐゴシック" w:eastAsia="ＭＳ Ｐゴシック" w:hAnsi="ＭＳ Ｐゴシック"/>
                <w:color w:val="000000"/>
                <w:sz w:val="22"/>
                <w:szCs w:val="22"/>
              </w:rPr>
            </w:pPr>
          </w:p>
          <w:p w:rsidR="00FB2CE3" w:rsidRPr="00AE54C6" w:rsidRDefault="00FB2CE3" w:rsidP="00EA4D1A">
            <w:pPr>
              <w:spacing w:line="320" w:lineRule="exact"/>
              <w:ind w:left="220" w:rightChars="119" w:right="250" w:hangingChars="100" w:hanging="220"/>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hint="eastAsia"/>
                <w:color w:val="000000"/>
                <w:sz w:val="22"/>
                <w:szCs w:val="22"/>
              </w:rPr>
              <w:t>③共用玄関扉との電気錠と連動し、共用玄関の外側との間の通話機能を有し、通話者及び共用玄関の外側の状況の撮影・録画機能を有するものとする。</w:t>
            </w:r>
          </w:p>
          <w:p w:rsidR="00FB2CE3" w:rsidRPr="00AE54C6" w:rsidRDefault="00FB2CE3" w:rsidP="00EA4D1A">
            <w:pPr>
              <w:spacing w:line="320" w:lineRule="exact"/>
              <w:ind w:left="220" w:rightChars="119" w:right="250" w:hangingChars="100" w:hanging="220"/>
              <w:rPr>
                <w:rFonts w:ascii="ＭＳ Ｐゴシック" w:eastAsia="ＭＳ Ｐゴシック" w:hAnsi="ＭＳ Ｐゴシック"/>
                <w:color w:val="000000"/>
                <w:sz w:val="22"/>
                <w:szCs w:val="22"/>
              </w:rPr>
            </w:pPr>
          </w:p>
        </w:tc>
        <w:tc>
          <w:tcPr>
            <w:tcW w:w="2571" w:type="dxa"/>
            <w:shd w:val="clear" w:color="auto" w:fill="auto"/>
          </w:tcPr>
          <w:p w:rsidR="00FB2CE3" w:rsidRPr="00AE54C6" w:rsidRDefault="00FB2CE3" w:rsidP="00EA4D1A">
            <w:pPr>
              <w:spacing w:line="320" w:lineRule="exact"/>
              <w:ind w:left="220" w:hangingChars="100" w:hanging="220"/>
              <w:rPr>
                <w:rFonts w:ascii="ＭＳ Ｐゴシック" w:eastAsia="ＭＳ Ｐゴシック" w:hAnsi="ＭＳ Ｐゴシック"/>
                <w:color w:val="000000"/>
                <w:sz w:val="22"/>
                <w:szCs w:val="22"/>
              </w:rPr>
            </w:pPr>
          </w:p>
          <w:p w:rsidR="00FB2CE3" w:rsidRPr="00AE54C6" w:rsidRDefault="00FB2CE3" w:rsidP="00EA4D1A">
            <w:pPr>
              <w:spacing w:line="320" w:lineRule="exact"/>
              <w:ind w:left="220" w:hangingChars="100" w:hanging="220"/>
              <w:rPr>
                <w:rFonts w:ascii="ＭＳ Ｐゴシック" w:eastAsia="ＭＳ Ｐゴシック" w:hAnsi="ＭＳ Ｐゴシック"/>
                <w:color w:val="000000"/>
                <w:sz w:val="22"/>
                <w:szCs w:val="22"/>
              </w:rPr>
            </w:pPr>
          </w:p>
          <w:p w:rsidR="00FB2CE3" w:rsidRPr="00AE54C6" w:rsidRDefault="00FB2CE3" w:rsidP="00EA4D1A">
            <w:pPr>
              <w:spacing w:line="320" w:lineRule="exact"/>
              <w:ind w:left="220" w:hangingChars="100" w:hanging="220"/>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hint="eastAsia"/>
                <w:color w:val="000000"/>
                <w:sz w:val="22"/>
                <w:szCs w:val="22"/>
              </w:rPr>
              <w:t xml:space="preserve">①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p w:rsidR="00FB2CE3" w:rsidRPr="00AE54C6" w:rsidRDefault="00FB2CE3" w:rsidP="00EA4D1A">
            <w:pPr>
              <w:spacing w:line="320" w:lineRule="exact"/>
              <w:rPr>
                <w:rFonts w:ascii="ＭＳ Ｐゴシック" w:eastAsia="ＭＳ Ｐゴシック" w:hAnsi="ＭＳ Ｐゴシック"/>
                <w:color w:val="000000"/>
                <w:sz w:val="22"/>
                <w:szCs w:val="18"/>
              </w:rPr>
            </w:pPr>
          </w:p>
          <w:p w:rsidR="00FB2CE3" w:rsidRPr="00AE54C6" w:rsidRDefault="00FB2CE3" w:rsidP="00EA4D1A">
            <w:pPr>
              <w:spacing w:line="320" w:lineRule="exact"/>
              <w:rPr>
                <w:rFonts w:ascii="ＭＳ Ｐ明朝" w:eastAsia="ＭＳ Ｐ明朝" w:hAnsi="ＭＳ Ｐ明朝"/>
                <w:color w:val="000000"/>
                <w:sz w:val="22"/>
                <w:szCs w:val="18"/>
              </w:rPr>
            </w:pPr>
            <w:r w:rsidRPr="00AE54C6">
              <w:rPr>
                <w:rFonts w:ascii="ＭＳ Ｐ明朝" w:eastAsia="ＭＳ Ｐ明朝" w:hAnsi="ＭＳ Ｐ明朝" w:hint="eastAsia"/>
                <w:color w:val="000000"/>
                <w:sz w:val="22"/>
                <w:szCs w:val="18"/>
              </w:rPr>
              <w:t>管理人室が置かれている場合はご回答ください。</w:t>
            </w:r>
          </w:p>
          <w:p w:rsidR="00FB2CE3" w:rsidRPr="00AE54C6" w:rsidRDefault="00FB2CE3" w:rsidP="00EA4D1A">
            <w:pPr>
              <w:spacing w:line="320" w:lineRule="exact"/>
              <w:ind w:left="220" w:hangingChars="100" w:hanging="220"/>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hint="eastAsia"/>
                <w:color w:val="000000"/>
                <w:sz w:val="22"/>
                <w:szCs w:val="22"/>
              </w:rPr>
              <w:t xml:space="preserve">②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p w:rsidR="00FB2CE3" w:rsidRPr="00AE54C6" w:rsidRDefault="00FB2CE3" w:rsidP="00EA4D1A">
            <w:pPr>
              <w:spacing w:line="320" w:lineRule="exact"/>
              <w:ind w:left="220" w:hangingChars="100" w:hanging="220"/>
              <w:rPr>
                <w:rFonts w:ascii="ＭＳ Ｐゴシック" w:eastAsia="ＭＳ Ｐゴシック" w:hAnsi="ＭＳ Ｐゴシック"/>
                <w:color w:val="000000"/>
                <w:sz w:val="22"/>
                <w:szCs w:val="22"/>
              </w:rPr>
            </w:pPr>
          </w:p>
          <w:p w:rsidR="00FB2CE3" w:rsidRPr="00AE54C6" w:rsidRDefault="00FB2CE3" w:rsidP="00EA4D1A">
            <w:pPr>
              <w:spacing w:line="320" w:lineRule="exact"/>
              <w:ind w:left="2"/>
              <w:rPr>
                <w:rFonts w:ascii="ＭＳ Ｐ明朝" w:eastAsia="ＭＳ Ｐ明朝" w:hAnsi="ＭＳ Ｐ明朝"/>
                <w:color w:val="000000"/>
                <w:sz w:val="22"/>
                <w:szCs w:val="22"/>
              </w:rPr>
            </w:pPr>
            <w:r w:rsidRPr="00AE54C6">
              <w:rPr>
                <w:rFonts w:ascii="ＭＳ Ｐ明朝" w:eastAsia="ＭＳ Ｐ明朝" w:hAnsi="ＭＳ Ｐ明朝" w:hint="eastAsia"/>
                <w:color w:val="000000"/>
                <w:sz w:val="22"/>
                <w:szCs w:val="22"/>
              </w:rPr>
              <w:t>オートロックシステムがある場合はご回答ください。</w:t>
            </w:r>
          </w:p>
          <w:p w:rsidR="00FB2CE3" w:rsidRPr="00AE54C6" w:rsidRDefault="00FB2CE3" w:rsidP="00EA4D1A">
            <w:pPr>
              <w:spacing w:line="320" w:lineRule="exact"/>
              <w:ind w:left="220" w:hangingChars="100" w:hanging="220"/>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hint="eastAsia"/>
                <w:color w:val="000000"/>
                <w:sz w:val="22"/>
                <w:szCs w:val="22"/>
              </w:rPr>
              <w:t xml:space="preserve">③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p w:rsidR="00FB2CE3" w:rsidRPr="00AE54C6" w:rsidRDefault="00FB2CE3" w:rsidP="00EA4D1A">
            <w:pPr>
              <w:spacing w:line="320" w:lineRule="exact"/>
              <w:ind w:left="2"/>
              <w:rPr>
                <w:rFonts w:ascii="ＭＳ Ｐゴシック" w:eastAsia="ＭＳ Ｐゴシック" w:hAnsi="ＭＳ Ｐゴシック"/>
                <w:color w:val="000000"/>
                <w:sz w:val="22"/>
                <w:szCs w:val="22"/>
              </w:rPr>
            </w:pPr>
          </w:p>
        </w:tc>
      </w:tr>
      <w:tr w:rsidR="00FB2CE3" w:rsidRPr="00AE54C6" w:rsidTr="00EA4D1A">
        <w:trPr>
          <w:trHeight w:val="4804"/>
        </w:trPr>
        <w:tc>
          <w:tcPr>
            <w:tcW w:w="656" w:type="dxa"/>
            <w:shd w:val="clear" w:color="auto" w:fill="auto"/>
            <w:vAlign w:val="center"/>
          </w:tcPr>
          <w:p w:rsidR="00FB2CE3" w:rsidRPr="00AE54C6" w:rsidRDefault="00FB2CE3" w:rsidP="00EA4D1A">
            <w:pPr>
              <w:jc w:val="center"/>
              <w:rPr>
                <w:rFonts w:ascii="ＭＳ Ｐゴシック" w:eastAsia="ＭＳ Ｐゴシック" w:hAnsi="ＭＳ Ｐゴシック"/>
                <w:sz w:val="22"/>
                <w:szCs w:val="22"/>
              </w:rPr>
            </w:pPr>
            <w:r w:rsidRPr="00AE54C6">
              <w:rPr>
                <w:rFonts w:ascii="ＭＳ Ｐゴシック" w:eastAsia="ＭＳ Ｐゴシック" w:hAnsi="ＭＳ Ｐゴシック" w:hint="eastAsia"/>
                <w:sz w:val="22"/>
                <w:szCs w:val="22"/>
              </w:rPr>
              <w:t>ｄ）</w:t>
            </w:r>
          </w:p>
        </w:tc>
        <w:tc>
          <w:tcPr>
            <w:tcW w:w="5725" w:type="dxa"/>
            <w:shd w:val="clear" w:color="auto" w:fill="auto"/>
          </w:tcPr>
          <w:p w:rsidR="00FB2CE3" w:rsidRPr="00AE54C6" w:rsidRDefault="00FB2CE3" w:rsidP="00FB2CE3">
            <w:pPr>
              <w:numPr>
                <w:ilvl w:val="0"/>
                <w:numId w:val="33"/>
              </w:numPr>
              <w:ind w:rightChars="119" w:right="250"/>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hint="eastAsia"/>
                <w:color w:val="000000"/>
                <w:sz w:val="22"/>
                <w:szCs w:val="22"/>
              </w:rPr>
              <w:t>共用廊下に面する住戸の窓（侵入のおそれのない小窓を除く。以下同じ。）及び接地階に存する住戸の窓のうちバルコニー等に面するもの以外のものは、防犯建物部品等であるサッシ及びガラス（防犯建物部品等であるウィンドウフィルムを貼付したものを含む。以下同じ。）、面格子その他の建具が設置されたものであること。</w:t>
            </w:r>
          </w:p>
          <w:p w:rsidR="00FB2CE3" w:rsidRPr="00AE54C6" w:rsidRDefault="00FB2CE3" w:rsidP="00EA4D1A">
            <w:pPr>
              <w:ind w:rightChars="119" w:right="250"/>
              <w:rPr>
                <w:rFonts w:ascii="ＭＳ Ｐゴシック" w:eastAsia="ＭＳ Ｐゴシック" w:hAnsi="ＭＳ Ｐゴシック"/>
                <w:color w:val="000000"/>
                <w:sz w:val="22"/>
                <w:szCs w:val="22"/>
              </w:rPr>
            </w:pPr>
          </w:p>
          <w:p w:rsidR="00FB2CE3" w:rsidRPr="00AE54C6" w:rsidRDefault="00FB2CE3" w:rsidP="00FB2CE3">
            <w:pPr>
              <w:numPr>
                <w:ilvl w:val="0"/>
                <w:numId w:val="33"/>
              </w:numPr>
              <w:ind w:rightChars="119" w:right="250"/>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hint="eastAsia"/>
                <w:color w:val="000000"/>
                <w:sz w:val="22"/>
                <w:szCs w:val="22"/>
              </w:rPr>
              <w:t>バルコニー等に面する住戸の窓のうち侵入が想定される階に存するものは、防犯建物部品等であるサッシ及びガラスその他の建具が設置されたものであること。</w:t>
            </w:r>
          </w:p>
        </w:tc>
        <w:tc>
          <w:tcPr>
            <w:tcW w:w="2571" w:type="dxa"/>
            <w:shd w:val="clear" w:color="auto" w:fill="auto"/>
          </w:tcPr>
          <w:p w:rsidR="00FB2CE3" w:rsidRPr="00AE54C6" w:rsidRDefault="00FB2CE3" w:rsidP="00EA4D1A">
            <w:pPr>
              <w:ind w:left="220" w:hangingChars="100" w:hanging="220"/>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hint="eastAsia"/>
                <w:color w:val="000000"/>
                <w:sz w:val="22"/>
                <w:szCs w:val="22"/>
              </w:rPr>
              <w:t xml:space="preserve">①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p w:rsidR="00FB2CE3" w:rsidRPr="00AE54C6" w:rsidRDefault="00FB2CE3" w:rsidP="00EA4D1A">
            <w:pPr>
              <w:rPr>
                <w:rFonts w:ascii="ＭＳ Ｐゴシック" w:eastAsia="ＭＳ Ｐゴシック" w:hAnsi="ＭＳ Ｐゴシック"/>
                <w:color w:val="000000"/>
                <w:sz w:val="22"/>
                <w:szCs w:val="22"/>
              </w:rPr>
            </w:pPr>
          </w:p>
          <w:p w:rsidR="00FB2CE3" w:rsidRPr="00AE54C6" w:rsidRDefault="00FB2CE3" w:rsidP="00EA4D1A">
            <w:pPr>
              <w:rPr>
                <w:rFonts w:ascii="ＭＳ Ｐゴシック" w:eastAsia="ＭＳ Ｐゴシック" w:hAnsi="ＭＳ Ｐゴシック"/>
                <w:color w:val="000000"/>
                <w:sz w:val="22"/>
                <w:szCs w:val="22"/>
              </w:rPr>
            </w:pPr>
          </w:p>
          <w:p w:rsidR="00FB2CE3" w:rsidRPr="00AE54C6" w:rsidRDefault="00FB2CE3" w:rsidP="00EA4D1A">
            <w:pPr>
              <w:ind w:left="156" w:hangingChars="100" w:hanging="156"/>
              <w:rPr>
                <w:rFonts w:ascii="ＭＳ Ｐゴシック" w:eastAsia="ＭＳ Ｐゴシック" w:hAnsi="ＭＳ Ｐゴシック"/>
                <w:color w:val="000000"/>
                <w:spacing w:val="-12"/>
                <w:sz w:val="18"/>
                <w:szCs w:val="22"/>
              </w:rPr>
            </w:pPr>
          </w:p>
          <w:p w:rsidR="00FB2CE3" w:rsidRPr="00AE54C6" w:rsidRDefault="00FB2CE3" w:rsidP="00EA4D1A">
            <w:pPr>
              <w:ind w:left="156" w:hangingChars="100" w:hanging="156"/>
              <w:rPr>
                <w:rFonts w:ascii="ＭＳ Ｐゴシック" w:eastAsia="ＭＳ Ｐゴシック" w:hAnsi="ＭＳ Ｐゴシック"/>
                <w:color w:val="000000"/>
                <w:spacing w:val="-12"/>
                <w:sz w:val="18"/>
                <w:szCs w:val="22"/>
              </w:rPr>
            </w:pPr>
          </w:p>
          <w:p w:rsidR="00FB2CE3" w:rsidRPr="00AE54C6" w:rsidRDefault="00FB2CE3" w:rsidP="00EA4D1A">
            <w:pPr>
              <w:ind w:left="156" w:hangingChars="100" w:hanging="156"/>
              <w:rPr>
                <w:rFonts w:ascii="ＭＳ Ｐゴシック" w:eastAsia="ＭＳ Ｐゴシック" w:hAnsi="ＭＳ Ｐゴシック"/>
                <w:color w:val="000000"/>
                <w:spacing w:val="-12"/>
                <w:sz w:val="18"/>
                <w:szCs w:val="22"/>
              </w:rPr>
            </w:pPr>
          </w:p>
          <w:p w:rsidR="00FB2CE3" w:rsidRPr="00AE54C6" w:rsidRDefault="00FB2CE3" w:rsidP="00EA4D1A">
            <w:pPr>
              <w:ind w:left="156" w:hangingChars="100" w:hanging="156"/>
              <w:rPr>
                <w:rFonts w:ascii="ＭＳ Ｐゴシック" w:eastAsia="ＭＳ Ｐゴシック" w:hAnsi="ＭＳ Ｐゴシック"/>
                <w:color w:val="000000"/>
                <w:spacing w:val="-12"/>
                <w:sz w:val="18"/>
                <w:szCs w:val="22"/>
              </w:rPr>
            </w:pPr>
          </w:p>
          <w:p w:rsidR="00FB2CE3" w:rsidRPr="00AE54C6" w:rsidRDefault="00FB2CE3" w:rsidP="00EA4D1A">
            <w:pPr>
              <w:ind w:left="156" w:hangingChars="100" w:hanging="156"/>
              <w:rPr>
                <w:rFonts w:ascii="ＭＳ Ｐゴシック" w:eastAsia="ＭＳ Ｐゴシック" w:hAnsi="ＭＳ Ｐゴシック"/>
                <w:color w:val="000000"/>
                <w:spacing w:val="-12"/>
                <w:sz w:val="18"/>
                <w:szCs w:val="22"/>
              </w:rPr>
            </w:pPr>
          </w:p>
          <w:p w:rsidR="00FB2CE3" w:rsidRPr="00AE54C6" w:rsidRDefault="00FB2CE3" w:rsidP="00EA4D1A">
            <w:pPr>
              <w:ind w:left="220" w:hangingChars="100" w:hanging="220"/>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hint="eastAsia"/>
                <w:color w:val="000000"/>
                <w:sz w:val="22"/>
                <w:szCs w:val="22"/>
              </w:rPr>
              <w:t xml:space="preserve">②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tc>
      </w:tr>
      <w:tr w:rsidR="00FB2CE3" w:rsidRPr="00AE54C6" w:rsidTr="00EA4D1A">
        <w:trPr>
          <w:trHeight w:val="551"/>
        </w:trPr>
        <w:tc>
          <w:tcPr>
            <w:tcW w:w="656" w:type="dxa"/>
            <w:tcBorders>
              <w:bottom w:val="double" w:sz="4" w:space="0" w:color="auto"/>
            </w:tcBorders>
            <w:shd w:val="clear" w:color="auto" w:fill="auto"/>
          </w:tcPr>
          <w:p w:rsidR="00FB2CE3" w:rsidRPr="00AE54C6" w:rsidRDefault="00FB2CE3" w:rsidP="00EA4D1A">
            <w:pPr>
              <w:spacing w:beforeLines="50" w:before="180" w:afterLines="50" w:after="180"/>
              <w:rPr>
                <w:rFonts w:ascii="ＭＳ Ｐゴシック" w:eastAsia="ＭＳ Ｐゴシック" w:hAnsi="ＭＳ Ｐゴシック"/>
                <w:sz w:val="18"/>
                <w:szCs w:val="18"/>
              </w:rPr>
            </w:pPr>
            <w:r w:rsidRPr="00AE54C6">
              <w:rPr>
                <w:rFonts w:ascii="ＭＳ Ｐゴシック" w:eastAsia="ＭＳ Ｐゴシック" w:hAnsi="ＭＳ Ｐゴシック" w:hint="eastAsia"/>
                <w:sz w:val="22"/>
                <w:szCs w:val="18"/>
              </w:rPr>
              <w:lastRenderedPageBreak/>
              <w:t>符号</w:t>
            </w:r>
          </w:p>
        </w:tc>
        <w:tc>
          <w:tcPr>
            <w:tcW w:w="5725" w:type="dxa"/>
            <w:tcBorders>
              <w:bottom w:val="double" w:sz="4" w:space="0" w:color="auto"/>
            </w:tcBorders>
            <w:shd w:val="clear" w:color="auto" w:fill="auto"/>
          </w:tcPr>
          <w:p w:rsidR="00FB2CE3" w:rsidRPr="00AE54C6" w:rsidRDefault="00FB2CE3" w:rsidP="00EA4D1A">
            <w:pPr>
              <w:spacing w:beforeLines="50" w:before="180" w:afterLines="50" w:after="180"/>
              <w:jc w:val="center"/>
              <w:rPr>
                <w:rFonts w:ascii="ＭＳ Ｐゴシック" w:eastAsia="ＭＳ Ｐゴシック" w:hAnsi="ＭＳ Ｐゴシック"/>
                <w:sz w:val="18"/>
                <w:szCs w:val="18"/>
              </w:rPr>
            </w:pPr>
            <w:r w:rsidRPr="00AE54C6">
              <w:rPr>
                <w:rFonts w:ascii="ＭＳ Ｐゴシック" w:eastAsia="ＭＳ Ｐゴシック" w:hAnsi="ＭＳ Ｐゴシック" w:hint="eastAsia"/>
                <w:sz w:val="22"/>
                <w:szCs w:val="18"/>
              </w:rPr>
              <w:t>配慮すべき事項</w:t>
            </w:r>
          </w:p>
        </w:tc>
        <w:tc>
          <w:tcPr>
            <w:tcW w:w="2571" w:type="dxa"/>
            <w:tcBorders>
              <w:bottom w:val="double" w:sz="4" w:space="0" w:color="auto"/>
            </w:tcBorders>
            <w:shd w:val="clear" w:color="auto" w:fill="auto"/>
          </w:tcPr>
          <w:p w:rsidR="00FB2CE3" w:rsidRPr="00AE54C6" w:rsidRDefault="00FB2CE3" w:rsidP="00EA4D1A">
            <w:pPr>
              <w:spacing w:beforeLines="50" w:before="180" w:afterLines="50" w:after="180"/>
              <w:jc w:val="center"/>
              <w:rPr>
                <w:rFonts w:ascii="ＭＳ Ｐゴシック" w:eastAsia="ＭＳ Ｐゴシック" w:hAnsi="ＭＳ Ｐゴシック"/>
                <w:sz w:val="18"/>
                <w:szCs w:val="18"/>
              </w:rPr>
            </w:pPr>
            <w:r w:rsidRPr="00AE54C6">
              <w:rPr>
                <w:rFonts w:ascii="ＭＳ Ｐゴシック" w:eastAsia="ＭＳ Ｐゴシック" w:hAnsi="ＭＳ Ｐゴシック" w:hint="eastAsia"/>
                <w:sz w:val="22"/>
                <w:szCs w:val="18"/>
              </w:rPr>
              <w:t>施設計画</w:t>
            </w:r>
          </w:p>
        </w:tc>
      </w:tr>
      <w:tr w:rsidR="00FB2CE3" w:rsidRPr="00AE54C6" w:rsidTr="00EA4D1A">
        <w:trPr>
          <w:trHeight w:val="2200"/>
        </w:trPr>
        <w:tc>
          <w:tcPr>
            <w:tcW w:w="656" w:type="dxa"/>
            <w:tcBorders>
              <w:top w:val="double" w:sz="4" w:space="0" w:color="auto"/>
            </w:tcBorders>
            <w:shd w:val="clear" w:color="auto" w:fill="auto"/>
            <w:vAlign w:val="center"/>
          </w:tcPr>
          <w:p w:rsidR="00FB2CE3" w:rsidRPr="00AE54C6" w:rsidRDefault="00FB2CE3" w:rsidP="00EA4D1A">
            <w:pPr>
              <w:jc w:val="center"/>
              <w:rPr>
                <w:rFonts w:ascii="ＭＳ Ｐゴシック" w:eastAsia="ＭＳ Ｐゴシック" w:hAnsi="ＭＳ Ｐゴシック"/>
                <w:sz w:val="22"/>
                <w:szCs w:val="22"/>
              </w:rPr>
            </w:pPr>
            <w:r w:rsidRPr="00AE54C6">
              <w:rPr>
                <w:rFonts w:ascii="ＭＳ Ｐゴシック" w:eastAsia="ＭＳ Ｐゴシック" w:hAnsi="ＭＳ Ｐゴシック" w:hint="eastAsia"/>
                <w:sz w:val="22"/>
                <w:szCs w:val="22"/>
              </w:rPr>
              <w:t>ｅ）</w:t>
            </w:r>
          </w:p>
        </w:tc>
        <w:tc>
          <w:tcPr>
            <w:tcW w:w="5725" w:type="dxa"/>
            <w:tcBorders>
              <w:top w:val="double" w:sz="4" w:space="0" w:color="auto"/>
            </w:tcBorders>
            <w:shd w:val="clear" w:color="auto" w:fill="auto"/>
          </w:tcPr>
          <w:p w:rsidR="00FB2CE3" w:rsidRPr="00AE54C6" w:rsidRDefault="00FB2CE3" w:rsidP="00FB2CE3">
            <w:pPr>
              <w:numPr>
                <w:ilvl w:val="0"/>
                <w:numId w:val="34"/>
              </w:numPr>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hint="eastAsia"/>
                <w:color w:val="000000"/>
                <w:sz w:val="22"/>
                <w:szCs w:val="22"/>
              </w:rPr>
              <w:t>バルコニーは</w:t>
            </w:r>
            <w:r w:rsidRPr="00AE54C6">
              <w:rPr>
                <w:rFonts w:ascii="ＭＳ Ｐゴシック" w:eastAsia="ＭＳ Ｐゴシック" w:hAnsi="ＭＳ Ｐゴシック"/>
                <w:color w:val="000000"/>
                <w:sz w:val="22"/>
                <w:szCs w:val="22"/>
              </w:rPr>
              <w:t>縦樋</w:t>
            </w:r>
            <w:r w:rsidRPr="00AE54C6">
              <w:rPr>
                <w:rFonts w:ascii="ＭＳ Ｐゴシック" w:eastAsia="ＭＳ Ｐゴシック" w:hAnsi="ＭＳ Ｐゴシック" w:hint="eastAsia"/>
                <w:color w:val="000000"/>
                <w:sz w:val="22"/>
                <w:szCs w:val="22"/>
              </w:rPr>
              <w:t>、手摺り等を利用した侵入の防止に有効な構造とする。</w:t>
            </w:r>
          </w:p>
          <w:p w:rsidR="00FB2CE3" w:rsidRPr="00AE54C6" w:rsidRDefault="00FB2CE3" w:rsidP="00EA4D1A">
            <w:pPr>
              <w:rPr>
                <w:rFonts w:ascii="ＭＳ Ｐゴシック" w:eastAsia="ＭＳ Ｐゴシック" w:hAnsi="ＭＳ Ｐゴシック"/>
                <w:color w:val="000000"/>
                <w:sz w:val="22"/>
                <w:szCs w:val="22"/>
              </w:rPr>
            </w:pPr>
          </w:p>
          <w:p w:rsidR="00FB2CE3" w:rsidRPr="00AE54C6" w:rsidRDefault="00FB2CE3" w:rsidP="00FB2CE3">
            <w:pPr>
              <w:numPr>
                <w:ilvl w:val="0"/>
                <w:numId w:val="34"/>
              </w:numPr>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hint="eastAsia"/>
                <w:color w:val="000000"/>
                <w:sz w:val="22"/>
                <w:szCs w:val="22"/>
              </w:rPr>
              <w:t>バルコニーの</w:t>
            </w:r>
            <w:r w:rsidRPr="00AE54C6">
              <w:rPr>
                <w:rFonts w:ascii="ＭＳ Ｐゴシック" w:eastAsia="ＭＳ Ｐゴシック" w:hAnsi="ＭＳ Ｐゴシック"/>
                <w:color w:val="000000"/>
                <w:sz w:val="22"/>
                <w:szCs w:val="22"/>
              </w:rPr>
              <w:t>手摺</w:t>
            </w:r>
            <w:r w:rsidRPr="00AE54C6">
              <w:rPr>
                <w:rFonts w:ascii="ＭＳ Ｐゴシック" w:eastAsia="ＭＳ Ｐゴシック" w:hAnsi="ＭＳ Ｐゴシック" w:hint="eastAsia"/>
                <w:color w:val="000000"/>
                <w:sz w:val="22"/>
                <w:szCs w:val="22"/>
              </w:rPr>
              <w:t>りは、安全性やプライバシーの確保に支障のない範囲で見通しの確保されたものであるものとする。</w:t>
            </w:r>
          </w:p>
        </w:tc>
        <w:tc>
          <w:tcPr>
            <w:tcW w:w="2571" w:type="dxa"/>
            <w:tcBorders>
              <w:top w:val="double" w:sz="4" w:space="0" w:color="auto"/>
            </w:tcBorders>
            <w:shd w:val="clear" w:color="auto" w:fill="auto"/>
          </w:tcPr>
          <w:p w:rsidR="00FB2CE3" w:rsidRPr="00AE54C6" w:rsidRDefault="00FB2CE3" w:rsidP="00EA4D1A">
            <w:pPr>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hint="eastAsia"/>
                <w:color w:val="000000"/>
                <w:sz w:val="22"/>
                <w:szCs w:val="22"/>
              </w:rPr>
              <w:t xml:space="preserve">①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p w:rsidR="00FB2CE3" w:rsidRPr="00AE54C6" w:rsidRDefault="00FB2CE3" w:rsidP="00EA4D1A">
            <w:pPr>
              <w:ind w:firstLineChars="100" w:firstLine="220"/>
              <w:rPr>
                <w:rFonts w:ascii="ＭＳ Ｐゴシック" w:eastAsia="ＭＳ Ｐゴシック" w:hAnsi="ＭＳ Ｐゴシック"/>
                <w:color w:val="000000"/>
                <w:sz w:val="22"/>
                <w:szCs w:val="18"/>
              </w:rPr>
            </w:pPr>
          </w:p>
          <w:p w:rsidR="00FB2CE3" w:rsidRPr="00AE54C6" w:rsidRDefault="00FB2CE3" w:rsidP="00EA4D1A">
            <w:pPr>
              <w:rPr>
                <w:rFonts w:ascii="ＭＳ Ｐゴシック" w:eastAsia="ＭＳ Ｐゴシック" w:hAnsi="ＭＳ Ｐゴシック"/>
                <w:color w:val="000000"/>
                <w:spacing w:val="-4"/>
                <w:sz w:val="22"/>
                <w:szCs w:val="22"/>
              </w:rPr>
            </w:pPr>
          </w:p>
          <w:p w:rsidR="00FB2CE3" w:rsidRPr="00AE54C6" w:rsidRDefault="00FB2CE3" w:rsidP="00EA4D1A">
            <w:pPr>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hint="eastAsia"/>
                <w:color w:val="000000"/>
                <w:sz w:val="22"/>
              </w:rPr>
              <w:t>②　☐</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tc>
      </w:tr>
      <w:tr w:rsidR="00FB2CE3" w:rsidRPr="00AE54C6" w:rsidTr="00EA4D1A">
        <w:trPr>
          <w:trHeight w:val="613"/>
        </w:trPr>
        <w:tc>
          <w:tcPr>
            <w:tcW w:w="8952" w:type="dxa"/>
            <w:gridSpan w:val="3"/>
            <w:shd w:val="clear" w:color="auto" w:fill="BFBFBF"/>
          </w:tcPr>
          <w:p w:rsidR="00FB2CE3" w:rsidRPr="00AE54C6" w:rsidRDefault="00FB2CE3" w:rsidP="00EA4D1A">
            <w:pPr>
              <w:rPr>
                <w:rFonts w:ascii="ＭＳ Ｐゴシック" w:eastAsia="ＭＳ Ｐゴシック" w:hAnsi="ＭＳ Ｐゴシック"/>
                <w:sz w:val="28"/>
                <w:szCs w:val="22"/>
              </w:rPr>
            </w:pPr>
            <w:r w:rsidRPr="00AE54C6">
              <w:rPr>
                <w:rFonts w:ascii="ＭＳ Ｐゴシック" w:eastAsia="ＭＳ Ｐゴシック" w:hAnsi="ＭＳ Ｐゴシック" w:hint="eastAsia"/>
                <w:sz w:val="28"/>
                <w:szCs w:val="22"/>
              </w:rPr>
              <w:t>Ｄ）管理等</w:t>
            </w:r>
          </w:p>
        </w:tc>
      </w:tr>
      <w:tr w:rsidR="00FB2CE3" w:rsidRPr="00AE54C6" w:rsidTr="00EA4D1A">
        <w:trPr>
          <w:trHeight w:val="1057"/>
        </w:trPr>
        <w:tc>
          <w:tcPr>
            <w:tcW w:w="656" w:type="dxa"/>
            <w:shd w:val="clear" w:color="auto" w:fill="auto"/>
            <w:vAlign w:val="center"/>
          </w:tcPr>
          <w:p w:rsidR="00FB2CE3" w:rsidRPr="00AE54C6" w:rsidRDefault="00FB2CE3" w:rsidP="00EA4D1A">
            <w:pPr>
              <w:jc w:val="center"/>
              <w:rPr>
                <w:rFonts w:ascii="ＭＳ Ｐゴシック" w:eastAsia="ＭＳ Ｐゴシック" w:hAnsi="ＭＳ Ｐゴシック"/>
                <w:sz w:val="22"/>
                <w:szCs w:val="22"/>
              </w:rPr>
            </w:pPr>
            <w:r w:rsidRPr="00AE54C6">
              <w:rPr>
                <w:rFonts w:ascii="ＭＳ Ｐゴシック" w:eastAsia="ＭＳ Ｐゴシック" w:hAnsi="ＭＳ Ｐゴシック" w:hint="eastAsia"/>
                <w:sz w:val="22"/>
                <w:szCs w:val="22"/>
              </w:rPr>
              <w:t>ａ）</w:t>
            </w:r>
          </w:p>
        </w:tc>
        <w:tc>
          <w:tcPr>
            <w:tcW w:w="5725" w:type="dxa"/>
            <w:shd w:val="clear" w:color="auto" w:fill="auto"/>
          </w:tcPr>
          <w:p w:rsidR="00FB2CE3" w:rsidRPr="00AE54C6" w:rsidRDefault="00FB2CE3" w:rsidP="00EA4D1A">
            <w:pPr>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color w:val="000000"/>
                <w:sz w:val="22"/>
                <w:szCs w:val="22"/>
              </w:rPr>
              <w:t>オートロック</w:t>
            </w:r>
            <w:r w:rsidRPr="00AE54C6">
              <w:rPr>
                <w:rFonts w:ascii="ＭＳ Ｐゴシック" w:eastAsia="ＭＳ Ｐゴシック" w:hAnsi="ＭＳ Ｐゴシック" w:hint="eastAsia"/>
                <w:color w:val="000000"/>
                <w:sz w:val="22"/>
                <w:szCs w:val="22"/>
              </w:rPr>
              <w:t>システム</w:t>
            </w:r>
            <w:r w:rsidRPr="00AE54C6">
              <w:rPr>
                <w:rFonts w:ascii="ＭＳ Ｐゴシック" w:eastAsia="ＭＳ Ｐゴシック" w:hAnsi="ＭＳ Ｐゴシック"/>
                <w:color w:val="000000"/>
                <w:sz w:val="22"/>
                <w:szCs w:val="22"/>
              </w:rPr>
              <w:t>、インターホン、防犯カメラ、防犯灯等の防犯設備について、適正に作動しているかを定期的に点検する。</w:t>
            </w:r>
          </w:p>
        </w:tc>
        <w:tc>
          <w:tcPr>
            <w:tcW w:w="2571" w:type="dxa"/>
            <w:shd w:val="clear" w:color="auto" w:fill="auto"/>
          </w:tcPr>
          <w:p w:rsidR="00FB2CE3" w:rsidRPr="00AE54C6" w:rsidRDefault="00FB2CE3" w:rsidP="00EA4D1A">
            <w:pPr>
              <w:rPr>
                <w:rFonts w:ascii="ＭＳ Ｐゴシック" w:eastAsia="ＭＳ Ｐゴシック" w:hAnsi="ＭＳ Ｐゴシック"/>
                <w:color w:val="000000"/>
                <w:sz w:val="22"/>
                <w:szCs w:val="22"/>
              </w:rPr>
            </w:pPr>
          </w:p>
          <w:p w:rsidR="00FB2CE3" w:rsidRPr="00AE54C6" w:rsidRDefault="00FB2CE3" w:rsidP="00EA4D1A">
            <w:pPr>
              <w:ind w:firstLineChars="166" w:firstLine="365"/>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p w:rsidR="00FB2CE3" w:rsidRPr="00AE54C6" w:rsidRDefault="00FB2CE3" w:rsidP="00EA4D1A">
            <w:pPr>
              <w:rPr>
                <w:rFonts w:ascii="ＭＳ Ｐゴシック" w:eastAsia="ＭＳ Ｐゴシック" w:hAnsi="ＭＳ Ｐゴシック"/>
                <w:color w:val="000000"/>
                <w:sz w:val="22"/>
                <w:szCs w:val="18"/>
              </w:rPr>
            </w:pPr>
          </w:p>
        </w:tc>
      </w:tr>
      <w:tr w:rsidR="00FB2CE3" w:rsidRPr="00AE54C6" w:rsidTr="00EA4D1A">
        <w:trPr>
          <w:trHeight w:val="2221"/>
        </w:trPr>
        <w:tc>
          <w:tcPr>
            <w:tcW w:w="656" w:type="dxa"/>
            <w:tcBorders>
              <w:top w:val="single" w:sz="4" w:space="0" w:color="auto"/>
            </w:tcBorders>
            <w:shd w:val="clear" w:color="auto" w:fill="auto"/>
            <w:vAlign w:val="center"/>
          </w:tcPr>
          <w:p w:rsidR="00FB2CE3" w:rsidRPr="00AE54C6" w:rsidRDefault="00FB2CE3" w:rsidP="00EA4D1A">
            <w:pPr>
              <w:jc w:val="center"/>
              <w:rPr>
                <w:rFonts w:ascii="ＭＳ Ｐゴシック" w:eastAsia="ＭＳ Ｐゴシック" w:hAnsi="ＭＳ Ｐゴシック"/>
                <w:sz w:val="22"/>
                <w:szCs w:val="22"/>
              </w:rPr>
            </w:pPr>
            <w:r w:rsidRPr="00AE54C6">
              <w:rPr>
                <w:rFonts w:ascii="ＭＳ Ｐゴシック" w:eastAsia="ＭＳ Ｐゴシック" w:hAnsi="ＭＳ Ｐゴシック" w:hint="eastAsia"/>
                <w:sz w:val="22"/>
                <w:szCs w:val="22"/>
              </w:rPr>
              <w:t>ｂ）</w:t>
            </w:r>
          </w:p>
        </w:tc>
        <w:tc>
          <w:tcPr>
            <w:tcW w:w="5725" w:type="dxa"/>
            <w:tcBorders>
              <w:top w:val="single" w:sz="4" w:space="0" w:color="auto"/>
            </w:tcBorders>
            <w:shd w:val="clear" w:color="auto" w:fill="auto"/>
          </w:tcPr>
          <w:p w:rsidR="00FB2CE3" w:rsidRPr="00AE54C6" w:rsidRDefault="00FB2CE3" w:rsidP="00FB2CE3">
            <w:pPr>
              <w:numPr>
                <w:ilvl w:val="0"/>
                <w:numId w:val="37"/>
              </w:numPr>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b/>
                <w:color w:val="000000"/>
                <w:sz w:val="22"/>
                <w:szCs w:val="22"/>
              </w:rPr>
              <w:t>共用廊下、共用玄関等</w:t>
            </w:r>
            <w:r w:rsidRPr="00AE54C6">
              <w:rPr>
                <w:rFonts w:ascii="ＭＳ Ｐゴシック" w:eastAsia="ＭＳ Ｐゴシック" w:hAnsi="ＭＳ Ｐゴシック"/>
                <w:color w:val="000000"/>
                <w:sz w:val="22"/>
                <w:szCs w:val="22"/>
              </w:rPr>
              <w:t>に物置、ロッカー等が置かれていることにより、死角となる箇所が発生しないようにすること</w:t>
            </w:r>
            <w:r w:rsidRPr="00AE54C6">
              <w:rPr>
                <w:rFonts w:ascii="ＭＳ Ｐゴシック" w:eastAsia="ＭＳ Ｐゴシック" w:hAnsi="ＭＳ Ｐゴシック" w:hint="eastAsia"/>
                <w:color w:val="000000"/>
                <w:sz w:val="22"/>
                <w:szCs w:val="22"/>
              </w:rPr>
              <w:t>。</w:t>
            </w:r>
          </w:p>
          <w:p w:rsidR="00FB2CE3" w:rsidRPr="00AE54C6" w:rsidRDefault="00FB2CE3" w:rsidP="00EA4D1A">
            <w:pPr>
              <w:rPr>
                <w:rFonts w:ascii="ＭＳ Ｐゴシック" w:eastAsia="ＭＳ Ｐゴシック" w:hAnsi="ＭＳ Ｐゴシック"/>
                <w:color w:val="000000"/>
                <w:sz w:val="22"/>
                <w:szCs w:val="22"/>
              </w:rPr>
            </w:pPr>
          </w:p>
          <w:p w:rsidR="00FB2CE3" w:rsidRPr="00AE54C6" w:rsidRDefault="00FB2CE3" w:rsidP="00FB2CE3">
            <w:pPr>
              <w:numPr>
                <w:ilvl w:val="0"/>
                <w:numId w:val="37"/>
              </w:numPr>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b/>
                <w:color w:val="000000"/>
                <w:sz w:val="22"/>
                <w:szCs w:val="22"/>
              </w:rPr>
              <w:t>屋外に設置する機器</w:t>
            </w:r>
            <w:r w:rsidRPr="00AE54C6">
              <w:rPr>
                <w:rFonts w:ascii="ＭＳ Ｐゴシック" w:eastAsia="ＭＳ Ｐゴシック" w:hAnsi="ＭＳ Ｐゴシック"/>
                <w:color w:val="000000"/>
                <w:sz w:val="22"/>
                <w:szCs w:val="22"/>
              </w:rPr>
              <w:t>が侵入者の足場とならないようにすること。</w:t>
            </w:r>
          </w:p>
        </w:tc>
        <w:tc>
          <w:tcPr>
            <w:tcW w:w="2571" w:type="dxa"/>
            <w:tcBorders>
              <w:top w:val="single" w:sz="4" w:space="0" w:color="auto"/>
            </w:tcBorders>
            <w:shd w:val="clear" w:color="auto" w:fill="auto"/>
          </w:tcPr>
          <w:p w:rsidR="00FB2CE3" w:rsidRPr="00AE54C6" w:rsidRDefault="00FB2CE3" w:rsidP="00EA4D1A">
            <w:pPr>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hint="eastAsia"/>
                <w:color w:val="000000"/>
                <w:sz w:val="22"/>
                <w:szCs w:val="22"/>
              </w:rPr>
              <w:t xml:space="preserve">①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p w:rsidR="00FB2CE3" w:rsidRPr="00AE54C6" w:rsidRDefault="00FB2CE3" w:rsidP="00EA4D1A">
            <w:pPr>
              <w:ind w:firstLineChars="100" w:firstLine="220"/>
              <w:rPr>
                <w:rFonts w:ascii="ＭＳ Ｐゴシック" w:eastAsia="ＭＳ Ｐゴシック" w:hAnsi="ＭＳ Ｐゴシック"/>
                <w:color w:val="000000"/>
                <w:sz w:val="22"/>
                <w:szCs w:val="18"/>
              </w:rPr>
            </w:pPr>
          </w:p>
          <w:p w:rsidR="00FB2CE3" w:rsidRPr="00AE54C6" w:rsidRDefault="00FB2CE3" w:rsidP="00EA4D1A">
            <w:pPr>
              <w:rPr>
                <w:rFonts w:ascii="ＭＳ Ｐゴシック" w:eastAsia="ＭＳ Ｐゴシック" w:hAnsi="ＭＳ Ｐゴシック"/>
                <w:color w:val="000000"/>
                <w:sz w:val="22"/>
                <w:szCs w:val="22"/>
              </w:rPr>
            </w:pPr>
          </w:p>
          <w:p w:rsidR="00FB2CE3" w:rsidRPr="00AE54C6" w:rsidRDefault="00FB2CE3" w:rsidP="00EA4D1A">
            <w:pPr>
              <w:rPr>
                <w:rFonts w:ascii="ＭＳ Ｐゴシック" w:eastAsia="ＭＳ Ｐゴシック" w:hAnsi="ＭＳ Ｐゴシック"/>
                <w:color w:val="000000"/>
                <w:sz w:val="22"/>
                <w:szCs w:val="22"/>
              </w:rPr>
            </w:pPr>
          </w:p>
          <w:p w:rsidR="00FB2CE3" w:rsidRPr="00AE54C6" w:rsidRDefault="00FB2CE3" w:rsidP="00EA4D1A">
            <w:pPr>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hint="eastAsia"/>
                <w:color w:val="000000"/>
                <w:sz w:val="22"/>
                <w:szCs w:val="18"/>
              </w:rPr>
              <w:t xml:space="preserve">②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tc>
      </w:tr>
      <w:tr w:rsidR="00FB2CE3" w:rsidRPr="00AE54C6" w:rsidTr="00EA4D1A">
        <w:trPr>
          <w:trHeight w:val="2144"/>
        </w:trPr>
        <w:tc>
          <w:tcPr>
            <w:tcW w:w="656" w:type="dxa"/>
            <w:shd w:val="clear" w:color="auto" w:fill="auto"/>
            <w:vAlign w:val="center"/>
          </w:tcPr>
          <w:p w:rsidR="00FB2CE3" w:rsidRPr="00AE54C6" w:rsidRDefault="00FB2CE3" w:rsidP="00EA4D1A">
            <w:pPr>
              <w:jc w:val="center"/>
              <w:rPr>
                <w:rFonts w:ascii="ＭＳ Ｐゴシック" w:eastAsia="ＭＳ Ｐゴシック" w:hAnsi="ＭＳ Ｐゴシック"/>
                <w:sz w:val="22"/>
                <w:szCs w:val="22"/>
              </w:rPr>
            </w:pPr>
            <w:r w:rsidRPr="00AE54C6">
              <w:rPr>
                <w:rFonts w:ascii="ＭＳ Ｐゴシック" w:eastAsia="ＭＳ Ｐゴシック" w:hAnsi="ＭＳ Ｐゴシック" w:hint="eastAsia"/>
                <w:sz w:val="22"/>
                <w:szCs w:val="22"/>
              </w:rPr>
              <w:t>ｃ）</w:t>
            </w:r>
          </w:p>
        </w:tc>
        <w:tc>
          <w:tcPr>
            <w:tcW w:w="5725" w:type="dxa"/>
            <w:shd w:val="clear" w:color="auto" w:fill="auto"/>
          </w:tcPr>
          <w:p w:rsidR="00FB2CE3" w:rsidRPr="00AE54C6" w:rsidRDefault="00FB2CE3" w:rsidP="00EA4D1A">
            <w:pPr>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color w:val="000000"/>
                <w:sz w:val="22"/>
                <w:szCs w:val="22"/>
              </w:rPr>
              <w:t>植栽については、周囲からの見通しを確保し、侵入者が身を隠すことが出来ないよう</w:t>
            </w:r>
            <w:r w:rsidRPr="00AE54C6">
              <w:rPr>
                <w:rFonts w:ascii="ＭＳ Ｐゴシック" w:eastAsia="ＭＳ Ｐゴシック" w:hAnsi="ＭＳ Ｐゴシック" w:hint="eastAsia"/>
                <w:color w:val="000000"/>
                <w:sz w:val="22"/>
                <w:szCs w:val="22"/>
              </w:rPr>
              <w:t>下記に配慮する。</w:t>
            </w:r>
          </w:p>
          <w:p w:rsidR="00FB2CE3" w:rsidRPr="00AE54C6" w:rsidRDefault="00FB2CE3" w:rsidP="00FB2CE3">
            <w:pPr>
              <w:numPr>
                <w:ilvl w:val="0"/>
                <w:numId w:val="38"/>
              </w:numPr>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b/>
                <w:color w:val="000000"/>
                <w:sz w:val="22"/>
                <w:szCs w:val="22"/>
              </w:rPr>
              <w:t>樹種の選定や位置</w:t>
            </w:r>
            <w:r w:rsidRPr="00AE54C6">
              <w:rPr>
                <w:rFonts w:ascii="ＭＳ Ｐゴシック" w:eastAsia="ＭＳ Ｐゴシック" w:hAnsi="ＭＳ Ｐゴシック"/>
                <w:color w:val="000000"/>
                <w:sz w:val="22"/>
                <w:szCs w:val="22"/>
              </w:rPr>
              <w:t>に配慮</w:t>
            </w:r>
            <w:r w:rsidRPr="00AE54C6">
              <w:rPr>
                <w:rFonts w:ascii="ＭＳ Ｐゴシック" w:eastAsia="ＭＳ Ｐゴシック" w:hAnsi="ＭＳ Ｐゴシック" w:hint="eastAsia"/>
                <w:color w:val="000000"/>
                <w:sz w:val="22"/>
                <w:szCs w:val="22"/>
              </w:rPr>
              <w:t>する。</w:t>
            </w:r>
          </w:p>
          <w:p w:rsidR="00FB2CE3" w:rsidRPr="00AE54C6" w:rsidRDefault="00FB2CE3" w:rsidP="00EA4D1A">
            <w:pPr>
              <w:rPr>
                <w:rFonts w:ascii="ＭＳ Ｐゴシック" w:eastAsia="ＭＳ Ｐゴシック" w:hAnsi="ＭＳ Ｐゴシック"/>
                <w:color w:val="000000"/>
                <w:sz w:val="22"/>
                <w:szCs w:val="22"/>
              </w:rPr>
            </w:pPr>
          </w:p>
          <w:p w:rsidR="00FB2CE3" w:rsidRPr="00AE54C6" w:rsidRDefault="00FB2CE3" w:rsidP="00FB2CE3">
            <w:pPr>
              <w:numPr>
                <w:ilvl w:val="0"/>
                <w:numId w:val="38"/>
              </w:numPr>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b/>
                <w:color w:val="000000"/>
                <w:sz w:val="22"/>
                <w:szCs w:val="22"/>
              </w:rPr>
              <w:t>定期的な剪定等</w:t>
            </w:r>
            <w:r w:rsidRPr="00AE54C6">
              <w:rPr>
                <w:rFonts w:ascii="ＭＳ Ｐゴシック" w:eastAsia="ＭＳ Ｐゴシック" w:hAnsi="ＭＳ Ｐゴシック"/>
                <w:color w:val="000000"/>
                <w:sz w:val="22"/>
                <w:szCs w:val="22"/>
              </w:rPr>
              <w:t>を実施する</w:t>
            </w:r>
            <w:r w:rsidRPr="00AE54C6">
              <w:rPr>
                <w:rFonts w:ascii="ＭＳ Ｐゴシック" w:eastAsia="ＭＳ Ｐゴシック" w:hAnsi="ＭＳ Ｐゴシック" w:hint="eastAsia"/>
                <w:color w:val="000000"/>
                <w:sz w:val="22"/>
                <w:szCs w:val="22"/>
              </w:rPr>
              <w:t>。</w:t>
            </w:r>
          </w:p>
        </w:tc>
        <w:tc>
          <w:tcPr>
            <w:tcW w:w="2571" w:type="dxa"/>
            <w:shd w:val="clear" w:color="auto" w:fill="auto"/>
          </w:tcPr>
          <w:p w:rsidR="00FB2CE3" w:rsidRPr="00AE54C6" w:rsidRDefault="00FB2CE3" w:rsidP="00EA4D1A">
            <w:pPr>
              <w:rPr>
                <w:rFonts w:ascii="ＭＳ Ｐゴシック" w:eastAsia="ＭＳ Ｐゴシック" w:hAnsi="ＭＳ Ｐゴシック"/>
                <w:color w:val="000000"/>
                <w:sz w:val="22"/>
                <w:szCs w:val="22"/>
              </w:rPr>
            </w:pPr>
          </w:p>
          <w:p w:rsidR="00FB2CE3" w:rsidRPr="00AE54C6" w:rsidRDefault="00FB2CE3" w:rsidP="00EA4D1A">
            <w:pPr>
              <w:rPr>
                <w:rFonts w:ascii="ＭＳ Ｐゴシック" w:eastAsia="ＭＳ Ｐゴシック" w:hAnsi="ＭＳ Ｐゴシック"/>
                <w:color w:val="000000"/>
                <w:sz w:val="22"/>
                <w:szCs w:val="22"/>
              </w:rPr>
            </w:pPr>
          </w:p>
          <w:p w:rsidR="00FB2CE3" w:rsidRPr="00AE54C6" w:rsidRDefault="00FB2CE3" w:rsidP="00EA4D1A">
            <w:pPr>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hint="eastAsia"/>
                <w:color w:val="000000"/>
                <w:sz w:val="22"/>
                <w:szCs w:val="22"/>
              </w:rPr>
              <w:t xml:space="preserve">①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p w:rsidR="00FB2CE3" w:rsidRPr="00AE54C6" w:rsidRDefault="00FB2CE3" w:rsidP="00EA4D1A">
            <w:pPr>
              <w:rPr>
                <w:rFonts w:ascii="ＭＳ Ｐゴシック" w:eastAsia="ＭＳ Ｐゴシック" w:hAnsi="ＭＳ Ｐゴシック"/>
                <w:color w:val="000000"/>
                <w:sz w:val="22"/>
                <w:szCs w:val="22"/>
              </w:rPr>
            </w:pPr>
          </w:p>
          <w:p w:rsidR="00FB2CE3" w:rsidRPr="00AE54C6" w:rsidRDefault="00FB2CE3" w:rsidP="00EA4D1A">
            <w:pPr>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hint="eastAsia"/>
                <w:color w:val="000000"/>
                <w:sz w:val="22"/>
              </w:rPr>
              <w:t>②　☐</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tc>
      </w:tr>
      <w:tr w:rsidR="00FB2CE3" w:rsidRPr="00AE54C6" w:rsidTr="00EA4D1A">
        <w:trPr>
          <w:trHeight w:val="1318"/>
        </w:trPr>
        <w:tc>
          <w:tcPr>
            <w:tcW w:w="656" w:type="dxa"/>
            <w:shd w:val="clear" w:color="auto" w:fill="auto"/>
            <w:vAlign w:val="center"/>
          </w:tcPr>
          <w:p w:rsidR="00FB2CE3" w:rsidRPr="00AE54C6" w:rsidRDefault="00FB2CE3" w:rsidP="00EA4D1A">
            <w:pPr>
              <w:jc w:val="center"/>
              <w:rPr>
                <w:rFonts w:ascii="ＭＳ Ｐゴシック" w:eastAsia="ＭＳ Ｐゴシック" w:hAnsi="ＭＳ Ｐゴシック"/>
                <w:sz w:val="22"/>
                <w:szCs w:val="22"/>
              </w:rPr>
            </w:pPr>
            <w:r w:rsidRPr="00AE54C6">
              <w:rPr>
                <w:rFonts w:ascii="ＭＳ Ｐゴシック" w:eastAsia="ＭＳ Ｐゴシック" w:hAnsi="ＭＳ Ｐゴシック" w:hint="eastAsia"/>
                <w:sz w:val="22"/>
                <w:szCs w:val="22"/>
              </w:rPr>
              <w:t>ｄ）</w:t>
            </w:r>
          </w:p>
        </w:tc>
        <w:tc>
          <w:tcPr>
            <w:tcW w:w="5725" w:type="dxa"/>
            <w:shd w:val="clear" w:color="auto" w:fill="auto"/>
          </w:tcPr>
          <w:p w:rsidR="00FB2CE3" w:rsidRPr="00AE54C6" w:rsidRDefault="00FB2CE3" w:rsidP="00EA4D1A">
            <w:pPr>
              <w:rPr>
                <w:rFonts w:ascii="ＭＳ Ｐゴシック" w:eastAsia="ＭＳ Ｐゴシック" w:hAnsi="ＭＳ Ｐゴシック"/>
                <w:b/>
                <w:color w:val="000000"/>
                <w:sz w:val="22"/>
                <w:szCs w:val="22"/>
              </w:rPr>
            </w:pPr>
          </w:p>
          <w:p w:rsidR="00FB2CE3" w:rsidRPr="00AE54C6" w:rsidRDefault="00FB2CE3" w:rsidP="00EA4D1A">
            <w:pPr>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b/>
                <w:color w:val="000000"/>
                <w:sz w:val="22"/>
                <w:szCs w:val="22"/>
              </w:rPr>
              <w:t>防犯性能の高い設備や警報装置、センサーライト等の防犯器具等の導入</w:t>
            </w:r>
            <w:r w:rsidRPr="00AE54C6">
              <w:rPr>
                <w:rFonts w:ascii="ＭＳ Ｐゴシック" w:eastAsia="ＭＳ Ｐゴシック" w:hAnsi="ＭＳ Ｐゴシック"/>
                <w:color w:val="000000"/>
                <w:sz w:val="22"/>
                <w:szCs w:val="22"/>
              </w:rPr>
              <w:t>に努める。</w:t>
            </w:r>
          </w:p>
        </w:tc>
        <w:tc>
          <w:tcPr>
            <w:tcW w:w="2571" w:type="dxa"/>
            <w:shd w:val="clear" w:color="auto" w:fill="auto"/>
          </w:tcPr>
          <w:p w:rsidR="00FB2CE3" w:rsidRPr="00AE54C6" w:rsidRDefault="00FB2CE3" w:rsidP="00EA4D1A">
            <w:pPr>
              <w:ind w:firstLineChars="100" w:firstLine="220"/>
              <w:rPr>
                <w:rFonts w:ascii="ＭＳ Ｐゴシック" w:eastAsia="ＭＳ Ｐゴシック" w:hAnsi="ＭＳ Ｐゴシック"/>
                <w:color w:val="000000"/>
                <w:sz w:val="22"/>
              </w:rPr>
            </w:pPr>
          </w:p>
          <w:p w:rsidR="00FB2CE3" w:rsidRPr="00AE54C6" w:rsidRDefault="00FB2CE3" w:rsidP="00EA4D1A">
            <w:pPr>
              <w:ind w:firstLineChars="154" w:firstLine="339"/>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tc>
      </w:tr>
      <w:tr w:rsidR="00FB2CE3" w:rsidRPr="00AE54C6" w:rsidTr="00EA4D1A">
        <w:trPr>
          <w:trHeight w:val="2824"/>
        </w:trPr>
        <w:tc>
          <w:tcPr>
            <w:tcW w:w="656" w:type="dxa"/>
            <w:shd w:val="clear" w:color="auto" w:fill="auto"/>
            <w:vAlign w:val="center"/>
          </w:tcPr>
          <w:p w:rsidR="00FB2CE3" w:rsidRPr="00AE54C6" w:rsidRDefault="00FB2CE3" w:rsidP="00EA4D1A">
            <w:pPr>
              <w:jc w:val="center"/>
              <w:rPr>
                <w:rFonts w:ascii="ＭＳ Ｐゴシック" w:eastAsia="ＭＳ Ｐゴシック" w:hAnsi="ＭＳ Ｐゴシック"/>
                <w:sz w:val="22"/>
                <w:szCs w:val="22"/>
              </w:rPr>
            </w:pPr>
            <w:r w:rsidRPr="00AE54C6">
              <w:rPr>
                <w:rFonts w:ascii="ＭＳ Ｐゴシック" w:eastAsia="ＭＳ Ｐゴシック" w:hAnsi="ＭＳ Ｐゴシック" w:hint="eastAsia"/>
                <w:sz w:val="22"/>
                <w:szCs w:val="22"/>
              </w:rPr>
              <w:t>ｅ）</w:t>
            </w:r>
          </w:p>
        </w:tc>
        <w:tc>
          <w:tcPr>
            <w:tcW w:w="5725" w:type="dxa"/>
            <w:shd w:val="clear" w:color="auto" w:fill="auto"/>
          </w:tcPr>
          <w:p w:rsidR="00FB2CE3" w:rsidRPr="00AE54C6" w:rsidRDefault="00FB2CE3" w:rsidP="00EA4D1A">
            <w:pPr>
              <w:spacing w:line="320" w:lineRule="exact"/>
              <w:rPr>
                <w:rFonts w:ascii="ＭＳ Ｐゴシック" w:eastAsia="ＭＳ Ｐゴシック" w:hAnsi="ＭＳ Ｐゴシック"/>
                <w:color w:val="000000"/>
                <w:spacing w:val="-4"/>
                <w:sz w:val="22"/>
                <w:szCs w:val="22"/>
              </w:rPr>
            </w:pPr>
            <w:r w:rsidRPr="00AE54C6">
              <w:rPr>
                <w:rFonts w:ascii="ＭＳ Ｐゴシック" w:eastAsia="ＭＳ Ｐゴシック" w:hAnsi="ＭＳ Ｐゴシック"/>
                <w:color w:val="000000"/>
                <w:spacing w:val="-4"/>
                <w:sz w:val="22"/>
                <w:szCs w:val="22"/>
              </w:rPr>
              <w:t>管理組合等を中心に、</w:t>
            </w:r>
            <w:r w:rsidRPr="00AE54C6">
              <w:rPr>
                <w:rFonts w:ascii="ＭＳ Ｐゴシック" w:eastAsia="ＭＳ Ｐゴシック" w:hAnsi="ＭＳ Ｐゴシック"/>
                <w:b/>
                <w:color w:val="000000"/>
                <w:spacing w:val="-4"/>
                <w:sz w:val="22"/>
                <w:szCs w:val="22"/>
              </w:rPr>
              <w:t>住民等による自主防犯活動を推進</w:t>
            </w:r>
            <w:r w:rsidRPr="00AE54C6">
              <w:rPr>
                <w:rFonts w:ascii="ＭＳ Ｐゴシック" w:eastAsia="ＭＳ Ｐゴシック" w:hAnsi="ＭＳ Ｐゴシック"/>
                <w:color w:val="000000"/>
                <w:spacing w:val="-4"/>
                <w:sz w:val="22"/>
                <w:szCs w:val="22"/>
              </w:rPr>
              <w:t>する。</w:t>
            </w:r>
          </w:p>
          <w:p w:rsidR="00FB2CE3" w:rsidRPr="00AE54C6" w:rsidRDefault="00FB2CE3" w:rsidP="00EA4D1A">
            <w:pPr>
              <w:spacing w:line="320" w:lineRule="exact"/>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hint="eastAsia"/>
                <w:color w:val="000000"/>
                <w:sz w:val="22"/>
                <w:szCs w:val="22"/>
              </w:rPr>
              <w:t>(自主防犯活動の例</w:t>
            </w:r>
            <w:r w:rsidRPr="00AE54C6">
              <w:rPr>
                <w:rFonts w:ascii="ＭＳ Ｐゴシック" w:eastAsia="ＭＳ Ｐゴシック" w:hAnsi="ＭＳ Ｐゴシック"/>
                <w:color w:val="000000"/>
                <w:sz w:val="22"/>
                <w:szCs w:val="22"/>
              </w:rPr>
              <w:t>）</w:t>
            </w:r>
          </w:p>
          <w:p w:rsidR="00FB2CE3" w:rsidRPr="00AE54C6" w:rsidRDefault="00FB2CE3" w:rsidP="00EA4D1A">
            <w:pPr>
              <w:spacing w:line="320" w:lineRule="exact"/>
              <w:ind w:firstLineChars="200" w:firstLine="440"/>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hint="eastAsia"/>
                <w:color w:val="000000"/>
                <w:sz w:val="22"/>
                <w:szCs w:val="22"/>
              </w:rPr>
              <w:t>◎清掃活動（美化活動）</w:t>
            </w:r>
          </w:p>
          <w:p w:rsidR="00FB2CE3" w:rsidRPr="00AE54C6" w:rsidRDefault="00FB2CE3" w:rsidP="00EA4D1A">
            <w:pPr>
              <w:spacing w:line="320" w:lineRule="exact"/>
              <w:ind w:firstLineChars="200" w:firstLine="440"/>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hint="eastAsia"/>
                <w:color w:val="000000"/>
                <w:sz w:val="22"/>
                <w:szCs w:val="22"/>
              </w:rPr>
              <w:t>◎声かけ運動</w:t>
            </w:r>
          </w:p>
          <w:p w:rsidR="00FB2CE3" w:rsidRPr="00AE54C6" w:rsidRDefault="00FB2CE3" w:rsidP="00EA4D1A">
            <w:pPr>
              <w:spacing w:line="320" w:lineRule="exact"/>
              <w:ind w:firstLineChars="200" w:firstLine="440"/>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hint="eastAsia"/>
                <w:color w:val="000000"/>
                <w:sz w:val="22"/>
                <w:szCs w:val="22"/>
              </w:rPr>
              <w:t>◎夜間点灯運動</w:t>
            </w:r>
          </w:p>
          <w:p w:rsidR="00FB2CE3" w:rsidRPr="00AE54C6" w:rsidRDefault="00FB2CE3" w:rsidP="00EA4D1A">
            <w:pPr>
              <w:spacing w:line="320" w:lineRule="exact"/>
              <w:ind w:firstLineChars="200" w:firstLine="440"/>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hint="eastAsia"/>
                <w:color w:val="000000"/>
                <w:sz w:val="22"/>
                <w:szCs w:val="22"/>
              </w:rPr>
              <w:t>◎防犯パトロール</w:t>
            </w:r>
          </w:p>
          <w:p w:rsidR="00FB2CE3" w:rsidRPr="00AE54C6" w:rsidRDefault="00FB2CE3" w:rsidP="00EA4D1A">
            <w:pPr>
              <w:spacing w:line="320" w:lineRule="exact"/>
              <w:ind w:firstLineChars="200" w:firstLine="440"/>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hint="eastAsia"/>
                <w:color w:val="000000"/>
                <w:sz w:val="22"/>
                <w:szCs w:val="22"/>
              </w:rPr>
              <w:t>◎「こども１１０番の家」設置</w:t>
            </w:r>
          </w:p>
          <w:p w:rsidR="00FB2CE3" w:rsidRPr="00AE54C6" w:rsidRDefault="00FB2CE3" w:rsidP="00EA4D1A">
            <w:pPr>
              <w:spacing w:line="320" w:lineRule="exact"/>
              <w:ind w:firstLineChars="200" w:firstLine="440"/>
              <w:rPr>
                <w:rFonts w:ascii="ＭＳ Ｐゴシック" w:eastAsia="ＭＳ Ｐゴシック" w:hAnsi="ＭＳ Ｐゴシック"/>
                <w:color w:val="000000"/>
                <w:sz w:val="22"/>
                <w:szCs w:val="22"/>
              </w:rPr>
            </w:pPr>
            <w:r w:rsidRPr="00AE54C6">
              <w:rPr>
                <w:rFonts w:ascii="ＭＳ Ｐゴシック" w:eastAsia="ＭＳ Ｐゴシック" w:hAnsi="ＭＳ Ｐゴシック" w:hint="eastAsia"/>
                <w:color w:val="000000"/>
                <w:sz w:val="22"/>
                <w:szCs w:val="22"/>
              </w:rPr>
              <w:t>◎既存の町会・自治会への加入　　等</w:t>
            </w:r>
          </w:p>
          <w:p w:rsidR="00FB2CE3" w:rsidRPr="00AE54C6" w:rsidRDefault="00FB2CE3" w:rsidP="00EA4D1A">
            <w:pPr>
              <w:ind w:firstLineChars="1000" w:firstLine="2200"/>
              <w:rPr>
                <w:rFonts w:ascii="ＭＳ Ｐゴシック" w:eastAsia="ＭＳ Ｐゴシック" w:hAnsi="ＭＳ Ｐゴシック"/>
                <w:color w:val="000000"/>
                <w:sz w:val="22"/>
                <w:szCs w:val="22"/>
              </w:rPr>
            </w:pPr>
          </w:p>
        </w:tc>
        <w:tc>
          <w:tcPr>
            <w:tcW w:w="2571" w:type="dxa"/>
            <w:shd w:val="clear" w:color="auto" w:fill="auto"/>
          </w:tcPr>
          <w:p w:rsidR="00FB2CE3" w:rsidRPr="00AE54C6" w:rsidRDefault="00FB2CE3" w:rsidP="00EA4D1A">
            <w:pPr>
              <w:rPr>
                <w:rFonts w:ascii="ＭＳ Ｐゴシック" w:eastAsia="ＭＳ Ｐゴシック" w:hAnsi="ＭＳ Ｐゴシック"/>
                <w:color w:val="000000"/>
                <w:sz w:val="22"/>
                <w:szCs w:val="22"/>
              </w:rPr>
            </w:pPr>
          </w:p>
          <w:p w:rsidR="00FB2CE3" w:rsidRPr="00AE54C6" w:rsidRDefault="00FB2CE3" w:rsidP="00EA4D1A">
            <w:pPr>
              <w:rPr>
                <w:rFonts w:ascii="ＭＳ Ｐゴシック" w:eastAsia="ＭＳ Ｐゴシック" w:hAnsi="ＭＳ Ｐゴシック"/>
                <w:color w:val="000000"/>
                <w:sz w:val="22"/>
                <w:szCs w:val="22"/>
              </w:rPr>
            </w:pPr>
          </w:p>
          <w:p w:rsidR="00FB2CE3" w:rsidRPr="00AE54C6" w:rsidRDefault="00FB2CE3" w:rsidP="00EA4D1A">
            <w:pPr>
              <w:rPr>
                <w:rFonts w:ascii="ＭＳ Ｐ明朝" w:eastAsia="ＭＳ Ｐ明朝" w:hAnsi="ＭＳ Ｐ明朝"/>
                <w:color w:val="000000"/>
                <w:sz w:val="22"/>
                <w:szCs w:val="22"/>
              </w:rPr>
            </w:pPr>
            <w:r w:rsidRPr="00AE54C6">
              <w:rPr>
                <w:rFonts w:ascii="ＭＳ Ｐ明朝" w:eastAsia="ＭＳ Ｐ明朝" w:hAnsi="ＭＳ Ｐ明朝"/>
                <w:color w:val="000000"/>
                <w:sz w:val="22"/>
                <w:szCs w:val="22"/>
              </w:rPr>
              <w:t>住民等による自主防犯活動を</w:t>
            </w:r>
            <w:r w:rsidRPr="00AE54C6">
              <w:rPr>
                <w:rFonts w:ascii="ＭＳ Ｐ明朝" w:eastAsia="ＭＳ Ｐ明朝" w:hAnsi="ＭＳ Ｐ明朝" w:hint="eastAsia"/>
                <w:color w:val="000000"/>
                <w:sz w:val="22"/>
                <w:szCs w:val="22"/>
              </w:rPr>
              <w:t>推進する（重要事項説明等で周知する等）。</w:t>
            </w:r>
          </w:p>
          <w:p w:rsidR="00FB2CE3" w:rsidRPr="00AE54C6" w:rsidRDefault="00FB2CE3" w:rsidP="00EA4D1A">
            <w:pPr>
              <w:rPr>
                <w:rFonts w:ascii="ＭＳ Ｐゴシック" w:eastAsia="ＭＳ Ｐゴシック" w:hAnsi="ＭＳ Ｐゴシック"/>
                <w:color w:val="000000"/>
                <w:sz w:val="22"/>
                <w:szCs w:val="22"/>
              </w:rPr>
            </w:pPr>
          </w:p>
          <w:p w:rsidR="00FB2CE3" w:rsidRPr="00AE54C6" w:rsidRDefault="00FB2CE3" w:rsidP="00EA4D1A">
            <w:pPr>
              <w:ind w:firstLineChars="160" w:firstLine="352"/>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tc>
      </w:tr>
    </w:tbl>
    <w:p w:rsidR="00FB2CE3" w:rsidRPr="00AE54C6" w:rsidRDefault="00FB2CE3" w:rsidP="00FB2CE3">
      <w:pPr>
        <w:spacing w:afterLines="50" w:after="180"/>
        <w:ind w:firstLineChars="100" w:firstLine="241"/>
        <w:jc w:val="center"/>
        <w:rPr>
          <w:rFonts w:ascii="ＭＳ Ｐゴシック" w:eastAsia="ＭＳ Ｐゴシック" w:hAnsi="ＭＳ Ｐゴシック"/>
          <w:b/>
          <w:sz w:val="36"/>
          <w:bdr w:val="single" w:sz="4" w:space="0" w:color="auto"/>
        </w:rPr>
      </w:pPr>
      <w:r w:rsidRPr="00AE54C6">
        <w:rPr>
          <w:rFonts w:ascii="ＭＳ Ｐゴシック" w:eastAsia="ＭＳ Ｐゴシック" w:hAnsi="ＭＳ Ｐゴシック" w:hint="eastAsia"/>
          <w:b/>
          <w:noProof/>
          <w:sz w:val="24"/>
          <w:lang w:val="ja-JP"/>
        </w:rPr>
        <w:lastRenderedPageBreak/>
        <mc:AlternateContent>
          <mc:Choice Requires="wps">
            <w:drawing>
              <wp:anchor distT="0" distB="0" distL="114300" distR="114300" simplePos="0" relativeHeight="251661312" behindDoc="0" locked="0" layoutInCell="1" allowOverlap="1">
                <wp:simplePos x="0" y="0"/>
                <wp:positionH relativeFrom="column">
                  <wp:posOffset>52796</wp:posOffset>
                </wp:positionH>
                <wp:positionV relativeFrom="paragraph">
                  <wp:posOffset>509270</wp:posOffset>
                </wp:positionV>
                <wp:extent cx="5690870" cy="381000"/>
                <wp:effectExtent l="0" t="0" r="2413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0870" cy="381000"/>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96D14" id="正方形/長方形 2" o:spid="_x0000_s1026" style="position:absolute;left:0;text-align:left;margin-left:4.15pt;margin-top:40.1pt;width:448.1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" filled="f" strokeweight=".5pt">
                <v:textbox inset="5.85pt,.7pt,5.85pt,.7pt"/>
              </v:rect>
            </w:pict>
          </mc:Fallback>
        </mc:AlternateContent>
      </w:r>
      <w:r w:rsidRPr="00AE54C6">
        <w:rPr>
          <w:rFonts w:ascii="ＭＳ Ｐゴシック" w:eastAsia="ＭＳ Ｐゴシック" w:hAnsi="ＭＳ Ｐゴシック" w:hint="eastAsia"/>
          <w:b/>
          <w:sz w:val="36"/>
          <w:bdr w:val="single" w:sz="4" w:space="0" w:color="auto"/>
        </w:rPr>
        <w:t xml:space="preserve">　防犯設計ガイドラインチェックリスト　</w:t>
      </w:r>
    </w:p>
    <w:p w:rsidR="00FB2CE3" w:rsidRPr="00AE54C6" w:rsidRDefault="00FB2CE3" w:rsidP="00FB2CE3">
      <w:pPr>
        <w:spacing w:afterLines="50" w:after="180" w:line="400" w:lineRule="exact"/>
        <w:ind w:firstLineChars="100" w:firstLine="241"/>
        <w:rPr>
          <w:rFonts w:ascii="ＭＳ Ｐゴシック" w:eastAsia="ＭＳ Ｐゴシック" w:hAnsi="ＭＳ Ｐゴシック"/>
          <w:b/>
          <w:sz w:val="24"/>
        </w:rPr>
      </w:pPr>
      <w:r w:rsidRPr="00AE54C6">
        <w:rPr>
          <w:rFonts w:ascii="ＭＳ Ｐゴシック" w:eastAsia="ＭＳ Ｐゴシック" w:hAnsi="ＭＳ Ｐゴシック" w:hint="eastAsia"/>
          <w:b/>
          <w:sz w:val="24"/>
        </w:rPr>
        <w:t>工事箇所（住所）：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5725"/>
        <w:gridCol w:w="2571"/>
      </w:tblGrid>
      <w:tr w:rsidR="00FB2CE3" w:rsidRPr="00AE54C6" w:rsidTr="00EA4D1A">
        <w:trPr>
          <w:trHeight w:val="918"/>
        </w:trPr>
        <w:tc>
          <w:tcPr>
            <w:tcW w:w="6381" w:type="dxa"/>
            <w:gridSpan w:val="2"/>
            <w:shd w:val="clear" w:color="auto" w:fill="0D0D0D"/>
          </w:tcPr>
          <w:p w:rsidR="00FB2CE3" w:rsidRPr="00AE54C6" w:rsidRDefault="00FB2CE3" w:rsidP="00EA4D1A">
            <w:pPr>
              <w:spacing w:beforeLines="50" w:before="180" w:afterLines="50" w:after="180"/>
              <w:jc w:val="center"/>
              <w:rPr>
                <w:rFonts w:ascii="ＭＳ Ｐゴシック" w:eastAsia="ＭＳ Ｐゴシック" w:hAnsi="ＭＳ Ｐゴシック"/>
                <w:b/>
                <w:color w:val="FFFFFF"/>
                <w:sz w:val="24"/>
              </w:rPr>
            </w:pPr>
            <w:r w:rsidRPr="00AE54C6">
              <w:rPr>
                <w:rFonts w:ascii="ＭＳ Ｐゴシック" w:eastAsia="ＭＳ Ｐゴシック" w:hAnsi="ＭＳ Ｐゴシック" w:hint="eastAsia"/>
                <w:b/>
                <w:color w:val="FFFFFF"/>
                <w:sz w:val="32"/>
              </w:rPr>
              <w:t xml:space="preserve">⑥　</w:t>
            </w:r>
            <w:r w:rsidRPr="00AE54C6">
              <w:rPr>
                <w:rFonts w:ascii="ＭＳ Ｐゴシック" w:eastAsia="ＭＳ Ｐゴシック" w:hAnsi="ＭＳ Ｐゴシック" w:hint="eastAsia"/>
                <w:b/>
                <w:color w:val="FFFFFF"/>
                <w:sz w:val="32"/>
                <w:szCs w:val="22"/>
              </w:rPr>
              <w:t>建設中の現場に係る配慮すべき事項</w:t>
            </w:r>
          </w:p>
        </w:tc>
        <w:tc>
          <w:tcPr>
            <w:tcW w:w="2571" w:type="dxa"/>
            <w:shd w:val="clear" w:color="auto" w:fill="auto"/>
          </w:tcPr>
          <w:p w:rsidR="00FB2CE3" w:rsidRPr="00AE54C6" w:rsidRDefault="00FB2CE3" w:rsidP="00EA4D1A">
            <w:pPr>
              <w:ind w:left="196" w:hangingChars="100" w:hanging="196"/>
              <w:rPr>
                <w:rFonts w:ascii="ＭＳ Ｐゴシック" w:eastAsia="ＭＳ Ｐゴシック" w:hAnsi="ＭＳ Ｐゴシック"/>
                <w:color w:val="FFFFFF"/>
                <w:spacing w:val="-10"/>
                <w:sz w:val="18"/>
                <w:szCs w:val="18"/>
              </w:rPr>
            </w:pPr>
            <w:r w:rsidRPr="00AE54C6">
              <w:rPr>
                <w:rFonts w:ascii="ＭＳ Ｐゴシック" w:eastAsia="ＭＳ Ｐゴシック" w:hAnsi="ＭＳ Ｐゴシック" w:hint="eastAsia"/>
                <w:spacing w:val="-12"/>
                <w:sz w:val="22"/>
                <w:szCs w:val="18"/>
              </w:rPr>
              <w:t>※該当項目に</w:t>
            </w:r>
            <w:r w:rsidRPr="00AE54C6">
              <w:rPr>
                <w:rFonts w:ascii="ＭＳ Ｐゴシック" w:eastAsia="ＭＳ Ｐゴシック" w:hAnsi="ＭＳ Ｐゴシック" w:hint="eastAsia"/>
                <w:spacing w:val="-12"/>
                <w:sz w:val="22"/>
              </w:rPr>
              <w:t>☑</w:t>
            </w:r>
            <w:r w:rsidRPr="00AE54C6">
              <w:rPr>
                <w:rFonts w:ascii="ＭＳ Ｐゴシック" w:eastAsia="ＭＳ Ｐゴシック" w:hAnsi="ＭＳ Ｐゴシック" w:hint="eastAsia"/>
                <w:spacing w:val="-12"/>
                <w:sz w:val="22"/>
                <w:szCs w:val="18"/>
              </w:rPr>
              <w:t>にチェックを入れてください</w:t>
            </w:r>
          </w:p>
        </w:tc>
      </w:tr>
      <w:tr w:rsidR="00FB2CE3" w:rsidRPr="00AE54C6" w:rsidTr="00EA4D1A">
        <w:tc>
          <w:tcPr>
            <w:tcW w:w="656" w:type="dxa"/>
            <w:tcBorders>
              <w:bottom w:val="double" w:sz="4" w:space="0" w:color="auto"/>
            </w:tcBorders>
            <w:shd w:val="clear" w:color="auto" w:fill="auto"/>
          </w:tcPr>
          <w:p w:rsidR="00FB2CE3" w:rsidRPr="00AE54C6" w:rsidRDefault="00FB2CE3" w:rsidP="00EA4D1A">
            <w:pPr>
              <w:spacing w:beforeLines="50" w:before="180" w:afterLines="50" w:after="180"/>
              <w:rPr>
                <w:rFonts w:ascii="ＭＳ Ｐゴシック" w:eastAsia="ＭＳ Ｐゴシック" w:hAnsi="ＭＳ Ｐゴシック"/>
                <w:sz w:val="18"/>
                <w:szCs w:val="18"/>
              </w:rPr>
            </w:pPr>
            <w:r w:rsidRPr="00AE54C6">
              <w:rPr>
                <w:rFonts w:ascii="ＭＳ Ｐゴシック" w:eastAsia="ＭＳ Ｐゴシック" w:hAnsi="ＭＳ Ｐゴシック" w:hint="eastAsia"/>
                <w:sz w:val="22"/>
                <w:szCs w:val="18"/>
              </w:rPr>
              <w:t>符号</w:t>
            </w:r>
          </w:p>
        </w:tc>
        <w:tc>
          <w:tcPr>
            <w:tcW w:w="5725" w:type="dxa"/>
            <w:tcBorders>
              <w:bottom w:val="double" w:sz="4" w:space="0" w:color="auto"/>
            </w:tcBorders>
            <w:shd w:val="clear" w:color="auto" w:fill="auto"/>
          </w:tcPr>
          <w:p w:rsidR="00FB2CE3" w:rsidRPr="00AE54C6" w:rsidRDefault="00FB2CE3" w:rsidP="00EA4D1A">
            <w:pPr>
              <w:spacing w:beforeLines="50" w:before="180" w:afterLines="50" w:after="180"/>
              <w:jc w:val="center"/>
              <w:rPr>
                <w:rFonts w:ascii="ＭＳ Ｐゴシック" w:eastAsia="ＭＳ Ｐゴシック" w:hAnsi="ＭＳ Ｐゴシック"/>
                <w:sz w:val="18"/>
                <w:szCs w:val="18"/>
              </w:rPr>
            </w:pPr>
            <w:r w:rsidRPr="00AE54C6">
              <w:rPr>
                <w:rFonts w:ascii="ＭＳ Ｐゴシック" w:eastAsia="ＭＳ Ｐゴシック" w:hAnsi="ＭＳ Ｐゴシック" w:hint="eastAsia"/>
                <w:sz w:val="22"/>
                <w:szCs w:val="18"/>
              </w:rPr>
              <w:t>配慮すべき事項</w:t>
            </w:r>
          </w:p>
        </w:tc>
        <w:tc>
          <w:tcPr>
            <w:tcW w:w="2571" w:type="dxa"/>
            <w:tcBorders>
              <w:bottom w:val="double" w:sz="4" w:space="0" w:color="auto"/>
            </w:tcBorders>
            <w:shd w:val="clear" w:color="auto" w:fill="auto"/>
          </w:tcPr>
          <w:p w:rsidR="00FB2CE3" w:rsidRPr="00AE54C6" w:rsidRDefault="00FB2CE3" w:rsidP="00EA4D1A">
            <w:pPr>
              <w:spacing w:beforeLines="50" w:before="180" w:afterLines="50" w:after="180"/>
              <w:jc w:val="center"/>
              <w:rPr>
                <w:rFonts w:ascii="ＭＳ Ｐゴシック" w:eastAsia="ＭＳ Ｐゴシック" w:hAnsi="ＭＳ Ｐゴシック"/>
                <w:sz w:val="18"/>
                <w:szCs w:val="18"/>
              </w:rPr>
            </w:pPr>
            <w:r w:rsidRPr="00AE54C6">
              <w:rPr>
                <w:rFonts w:ascii="ＭＳ Ｐゴシック" w:eastAsia="ＭＳ Ｐゴシック" w:hAnsi="ＭＳ Ｐゴシック" w:hint="eastAsia"/>
                <w:sz w:val="22"/>
                <w:szCs w:val="18"/>
              </w:rPr>
              <w:t>施設計画</w:t>
            </w:r>
          </w:p>
        </w:tc>
      </w:tr>
      <w:tr w:rsidR="00FB2CE3" w:rsidRPr="00AE54C6" w:rsidTr="00EA4D1A">
        <w:trPr>
          <w:trHeight w:val="2491"/>
        </w:trPr>
        <w:tc>
          <w:tcPr>
            <w:tcW w:w="656" w:type="dxa"/>
            <w:tcBorders>
              <w:top w:val="double" w:sz="4" w:space="0" w:color="auto"/>
            </w:tcBorders>
            <w:shd w:val="clear" w:color="auto" w:fill="auto"/>
            <w:vAlign w:val="center"/>
          </w:tcPr>
          <w:p w:rsidR="00FB2CE3" w:rsidRPr="00AE54C6" w:rsidRDefault="00FB2CE3" w:rsidP="00EA4D1A">
            <w:pPr>
              <w:jc w:val="center"/>
              <w:rPr>
                <w:rFonts w:ascii="ＭＳ Ｐゴシック" w:eastAsia="ＭＳ Ｐゴシック" w:hAnsi="ＭＳ Ｐゴシック"/>
                <w:sz w:val="22"/>
                <w:szCs w:val="18"/>
              </w:rPr>
            </w:pPr>
            <w:r w:rsidRPr="00AE54C6">
              <w:rPr>
                <w:rFonts w:ascii="ＭＳ Ｐゴシック" w:eastAsia="ＭＳ Ｐゴシック" w:hAnsi="ＭＳ Ｐゴシック" w:hint="eastAsia"/>
                <w:sz w:val="22"/>
                <w:szCs w:val="18"/>
              </w:rPr>
              <w:t>ａ）</w:t>
            </w:r>
          </w:p>
        </w:tc>
        <w:tc>
          <w:tcPr>
            <w:tcW w:w="5725" w:type="dxa"/>
            <w:tcBorders>
              <w:top w:val="double" w:sz="4" w:space="0" w:color="auto"/>
            </w:tcBorders>
            <w:shd w:val="clear" w:color="auto" w:fill="auto"/>
          </w:tcPr>
          <w:p w:rsidR="00FB2CE3" w:rsidRPr="00AE54C6" w:rsidRDefault="00FB2CE3" w:rsidP="00EA4D1A">
            <w:pPr>
              <w:rPr>
                <w:rFonts w:ascii="ＭＳ Ｐゴシック" w:eastAsia="ＭＳ Ｐゴシック" w:hAnsi="ＭＳ Ｐゴシック"/>
                <w:color w:val="000000"/>
                <w:sz w:val="22"/>
                <w:szCs w:val="18"/>
              </w:rPr>
            </w:pPr>
          </w:p>
          <w:p w:rsidR="00FB2CE3" w:rsidRPr="00AE54C6" w:rsidRDefault="00FB2CE3" w:rsidP="00EA4D1A">
            <w:pPr>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color w:val="000000"/>
                <w:sz w:val="22"/>
                <w:szCs w:val="18"/>
              </w:rPr>
              <w:t>敷地内から隣地への侵入を抑止する</w:t>
            </w:r>
            <w:r w:rsidRPr="00AE54C6">
              <w:rPr>
                <w:rFonts w:ascii="ＭＳ Ｐゴシック" w:eastAsia="ＭＳ Ｐゴシック" w:hAnsi="ＭＳ Ｐゴシック" w:hint="eastAsia"/>
                <w:color w:val="000000"/>
                <w:sz w:val="22"/>
                <w:szCs w:val="18"/>
              </w:rPr>
              <w:t>ために</w:t>
            </w:r>
          </w:p>
          <w:p w:rsidR="00FB2CE3" w:rsidRPr="00AE54C6" w:rsidRDefault="00FB2CE3" w:rsidP="00FB2CE3">
            <w:pPr>
              <w:numPr>
                <w:ilvl w:val="0"/>
                <w:numId w:val="40"/>
              </w:numPr>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b/>
                <w:color w:val="000000"/>
                <w:sz w:val="22"/>
                <w:szCs w:val="18"/>
              </w:rPr>
              <w:t>仮囲いと現場事務所や資材置き場等との間</w:t>
            </w:r>
            <w:r w:rsidRPr="00AE54C6">
              <w:rPr>
                <w:rFonts w:ascii="ＭＳ Ｐゴシック" w:eastAsia="ＭＳ Ｐゴシック" w:hAnsi="ＭＳ Ｐゴシック"/>
                <w:color w:val="000000"/>
                <w:sz w:val="22"/>
                <w:szCs w:val="18"/>
              </w:rPr>
              <w:t>に離隔を</w:t>
            </w:r>
            <w:r w:rsidRPr="00AE54C6">
              <w:rPr>
                <w:rFonts w:ascii="ＭＳ Ｐゴシック" w:eastAsia="ＭＳ Ｐゴシック" w:hAnsi="ＭＳ Ｐゴシック" w:hint="eastAsia"/>
                <w:color w:val="000000"/>
                <w:sz w:val="22"/>
                <w:szCs w:val="18"/>
              </w:rPr>
              <w:t>確保する。</w:t>
            </w:r>
          </w:p>
          <w:p w:rsidR="00FB2CE3" w:rsidRPr="00AE54C6" w:rsidRDefault="00FB2CE3" w:rsidP="00EA4D1A">
            <w:pPr>
              <w:rPr>
                <w:rFonts w:ascii="ＭＳ Ｐゴシック" w:eastAsia="ＭＳ Ｐゴシック" w:hAnsi="ＭＳ Ｐゴシック"/>
                <w:color w:val="000000"/>
                <w:sz w:val="22"/>
                <w:szCs w:val="18"/>
              </w:rPr>
            </w:pPr>
          </w:p>
          <w:p w:rsidR="00FB2CE3" w:rsidRPr="00AE54C6" w:rsidRDefault="00FB2CE3" w:rsidP="00FB2CE3">
            <w:pPr>
              <w:numPr>
                <w:ilvl w:val="0"/>
                <w:numId w:val="40"/>
              </w:numPr>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hint="eastAsia"/>
                <w:b/>
                <w:color w:val="000000"/>
                <w:sz w:val="22"/>
                <w:szCs w:val="18"/>
              </w:rPr>
              <w:t>足場など</w:t>
            </w:r>
            <w:r w:rsidRPr="00AE54C6">
              <w:rPr>
                <w:rFonts w:ascii="ＭＳ Ｐゴシック" w:eastAsia="ＭＳ Ｐゴシック" w:hAnsi="ＭＳ Ｐゴシック" w:hint="eastAsia"/>
                <w:color w:val="000000"/>
                <w:sz w:val="22"/>
                <w:szCs w:val="18"/>
              </w:rPr>
              <w:t>が隣家への侵入経路にならないよう配慮する。</w:t>
            </w:r>
          </w:p>
        </w:tc>
        <w:tc>
          <w:tcPr>
            <w:tcW w:w="2571" w:type="dxa"/>
            <w:tcBorders>
              <w:top w:val="double" w:sz="4" w:space="0" w:color="auto"/>
            </w:tcBorders>
            <w:shd w:val="clear" w:color="auto" w:fill="auto"/>
          </w:tcPr>
          <w:p w:rsidR="00FB2CE3" w:rsidRPr="00AE54C6" w:rsidRDefault="00FB2CE3" w:rsidP="00EA4D1A">
            <w:pPr>
              <w:rPr>
                <w:rFonts w:ascii="ＭＳ Ｐゴシック" w:eastAsia="ＭＳ Ｐゴシック" w:hAnsi="ＭＳ Ｐゴシック"/>
                <w:color w:val="000000"/>
                <w:sz w:val="22"/>
                <w:szCs w:val="18"/>
              </w:rPr>
            </w:pPr>
          </w:p>
          <w:p w:rsidR="00FB2CE3" w:rsidRPr="00AE54C6" w:rsidRDefault="00FB2CE3" w:rsidP="00EA4D1A">
            <w:pPr>
              <w:rPr>
                <w:rFonts w:ascii="ＭＳ Ｐゴシック" w:eastAsia="ＭＳ Ｐゴシック" w:hAnsi="ＭＳ Ｐゴシック"/>
                <w:color w:val="000000"/>
                <w:sz w:val="22"/>
                <w:szCs w:val="18"/>
              </w:rPr>
            </w:pPr>
          </w:p>
          <w:p w:rsidR="00FB2CE3" w:rsidRPr="00AE54C6" w:rsidRDefault="00FB2CE3" w:rsidP="00EA4D1A">
            <w:pPr>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hint="eastAsia"/>
                <w:color w:val="000000"/>
                <w:sz w:val="22"/>
                <w:szCs w:val="18"/>
              </w:rPr>
              <w:t xml:space="preserve">①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p w:rsidR="00FB2CE3" w:rsidRPr="00AE54C6" w:rsidRDefault="00FB2CE3" w:rsidP="00EA4D1A">
            <w:pPr>
              <w:rPr>
                <w:rFonts w:ascii="ＭＳ Ｐゴシック" w:eastAsia="ＭＳ Ｐゴシック" w:hAnsi="ＭＳ Ｐゴシック"/>
                <w:color w:val="000000"/>
                <w:sz w:val="22"/>
                <w:szCs w:val="18"/>
              </w:rPr>
            </w:pPr>
          </w:p>
          <w:p w:rsidR="00FB2CE3" w:rsidRPr="00AE54C6" w:rsidRDefault="00FB2CE3" w:rsidP="00EA4D1A">
            <w:pPr>
              <w:rPr>
                <w:rFonts w:ascii="ＭＳ Ｐゴシック" w:eastAsia="ＭＳ Ｐゴシック" w:hAnsi="ＭＳ Ｐゴシック"/>
                <w:color w:val="000000"/>
                <w:sz w:val="22"/>
                <w:szCs w:val="18"/>
              </w:rPr>
            </w:pPr>
          </w:p>
          <w:p w:rsidR="00FB2CE3" w:rsidRPr="00AE54C6" w:rsidRDefault="00FB2CE3" w:rsidP="00EA4D1A">
            <w:pPr>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hint="eastAsia"/>
                <w:color w:val="000000"/>
                <w:sz w:val="22"/>
              </w:rPr>
              <w:t>②　☐</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tc>
      </w:tr>
      <w:tr w:rsidR="00FB2CE3" w:rsidRPr="00AE54C6" w:rsidTr="00EA4D1A">
        <w:trPr>
          <w:trHeight w:val="1399"/>
        </w:trPr>
        <w:tc>
          <w:tcPr>
            <w:tcW w:w="656" w:type="dxa"/>
            <w:shd w:val="clear" w:color="auto" w:fill="auto"/>
            <w:vAlign w:val="center"/>
          </w:tcPr>
          <w:p w:rsidR="00FB2CE3" w:rsidRPr="00AE54C6" w:rsidRDefault="00FB2CE3" w:rsidP="00EA4D1A">
            <w:pPr>
              <w:jc w:val="center"/>
              <w:rPr>
                <w:rFonts w:ascii="ＭＳ Ｐゴシック" w:eastAsia="ＭＳ Ｐゴシック" w:hAnsi="ＭＳ Ｐゴシック"/>
                <w:sz w:val="22"/>
                <w:szCs w:val="18"/>
              </w:rPr>
            </w:pPr>
            <w:r w:rsidRPr="00AE54C6">
              <w:rPr>
                <w:rFonts w:ascii="ＭＳ Ｐゴシック" w:eastAsia="ＭＳ Ｐゴシック" w:hAnsi="ＭＳ Ｐゴシック" w:hint="eastAsia"/>
                <w:sz w:val="22"/>
                <w:szCs w:val="18"/>
              </w:rPr>
              <w:t>ｂ）</w:t>
            </w:r>
          </w:p>
        </w:tc>
        <w:tc>
          <w:tcPr>
            <w:tcW w:w="5725" w:type="dxa"/>
            <w:shd w:val="clear" w:color="auto" w:fill="auto"/>
          </w:tcPr>
          <w:p w:rsidR="00FB2CE3" w:rsidRPr="00AE54C6" w:rsidRDefault="00FB2CE3" w:rsidP="00EA4D1A">
            <w:pPr>
              <w:rPr>
                <w:rFonts w:ascii="ＭＳ Ｐゴシック" w:eastAsia="ＭＳ Ｐゴシック" w:hAnsi="ＭＳ Ｐゴシック"/>
                <w:b/>
                <w:color w:val="000000"/>
                <w:sz w:val="22"/>
                <w:szCs w:val="18"/>
              </w:rPr>
            </w:pPr>
          </w:p>
          <w:p w:rsidR="00FB2CE3" w:rsidRPr="00AE54C6" w:rsidRDefault="00FB2CE3" w:rsidP="00EA4D1A">
            <w:pPr>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b/>
                <w:color w:val="000000"/>
                <w:sz w:val="22"/>
                <w:szCs w:val="18"/>
              </w:rPr>
              <w:t>ゲートの鍵の管理</w:t>
            </w:r>
            <w:r w:rsidRPr="00AE54C6">
              <w:rPr>
                <w:rFonts w:ascii="ＭＳ Ｐゴシック" w:eastAsia="ＭＳ Ｐゴシック" w:hAnsi="ＭＳ Ｐゴシック"/>
                <w:color w:val="000000"/>
                <w:sz w:val="22"/>
                <w:szCs w:val="18"/>
              </w:rPr>
              <w:t>を徹底し、工事中以外の時間帯における敷地内への侵入を抑止する。</w:t>
            </w:r>
          </w:p>
        </w:tc>
        <w:tc>
          <w:tcPr>
            <w:tcW w:w="2571" w:type="dxa"/>
            <w:shd w:val="clear" w:color="auto" w:fill="auto"/>
          </w:tcPr>
          <w:p w:rsidR="00FB2CE3" w:rsidRPr="00AE54C6" w:rsidRDefault="00FB2CE3" w:rsidP="00EA4D1A">
            <w:pPr>
              <w:rPr>
                <w:rFonts w:ascii="ＭＳ Ｐゴシック" w:eastAsia="ＭＳ Ｐゴシック" w:hAnsi="ＭＳ Ｐゴシック"/>
                <w:color w:val="000000"/>
                <w:sz w:val="22"/>
                <w:szCs w:val="18"/>
              </w:rPr>
            </w:pPr>
          </w:p>
          <w:p w:rsidR="00FB2CE3" w:rsidRPr="00AE54C6" w:rsidRDefault="00FB2CE3" w:rsidP="00EA4D1A">
            <w:pPr>
              <w:ind w:firstLineChars="166" w:firstLine="365"/>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tc>
      </w:tr>
      <w:tr w:rsidR="00FB2CE3" w:rsidRPr="00AE54C6" w:rsidTr="00EA4D1A">
        <w:trPr>
          <w:trHeight w:val="1459"/>
        </w:trPr>
        <w:tc>
          <w:tcPr>
            <w:tcW w:w="656" w:type="dxa"/>
            <w:shd w:val="clear" w:color="auto" w:fill="auto"/>
            <w:vAlign w:val="center"/>
          </w:tcPr>
          <w:p w:rsidR="00FB2CE3" w:rsidRPr="00AE54C6" w:rsidRDefault="00FB2CE3" w:rsidP="00EA4D1A">
            <w:pPr>
              <w:jc w:val="center"/>
              <w:rPr>
                <w:rFonts w:ascii="ＭＳ Ｐゴシック" w:eastAsia="ＭＳ Ｐゴシック" w:hAnsi="ＭＳ Ｐゴシック"/>
                <w:sz w:val="22"/>
                <w:szCs w:val="18"/>
              </w:rPr>
            </w:pPr>
            <w:r w:rsidRPr="00AE54C6">
              <w:rPr>
                <w:rFonts w:ascii="ＭＳ Ｐゴシック" w:eastAsia="ＭＳ Ｐゴシック" w:hAnsi="ＭＳ Ｐゴシック" w:hint="eastAsia"/>
                <w:sz w:val="22"/>
                <w:szCs w:val="18"/>
              </w:rPr>
              <w:t>ｃ）</w:t>
            </w:r>
          </w:p>
        </w:tc>
        <w:tc>
          <w:tcPr>
            <w:tcW w:w="5725" w:type="dxa"/>
            <w:shd w:val="clear" w:color="auto" w:fill="auto"/>
          </w:tcPr>
          <w:p w:rsidR="00FB2CE3" w:rsidRPr="00AE54C6" w:rsidRDefault="00FB2CE3" w:rsidP="00EA4D1A">
            <w:pPr>
              <w:ind w:left="360"/>
              <w:rPr>
                <w:rFonts w:ascii="ＭＳ Ｐゴシック" w:eastAsia="ＭＳ Ｐゴシック" w:hAnsi="ＭＳ Ｐゴシック"/>
                <w:color w:val="000000"/>
                <w:spacing w:val="-8"/>
                <w:sz w:val="22"/>
                <w:szCs w:val="18"/>
              </w:rPr>
            </w:pPr>
          </w:p>
          <w:p w:rsidR="00FB2CE3" w:rsidRPr="00AE54C6" w:rsidRDefault="00FB2CE3" w:rsidP="00EA4D1A">
            <w:pPr>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color w:val="000000"/>
                <w:spacing w:val="-8"/>
                <w:sz w:val="22"/>
                <w:szCs w:val="18"/>
              </w:rPr>
              <w:t>透過性のある仮囲いを用いて</w:t>
            </w:r>
            <w:r w:rsidRPr="00AE54C6">
              <w:rPr>
                <w:rFonts w:ascii="ＭＳ Ｐゴシック" w:eastAsia="ＭＳ Ｐゴシック" w:hAnsi="ＭＳ Ｐゴシック"/>
                <w:b/>
                <w:color w:val="000000"/>
                <w:spacing w:val="-8"/>
                <w:sz w:val="22"/>
                <w:szCs w:val="18"/>
              </w:rPr>
              <w:t>敷地内外の見通しを確保</w:t>
            </w:r>
            <w:r w:rsidRPr="00AE54C6">
              <w:rPr>
                <w:rFonts w:ascii="ＭＳ Ｐゴシック" w:eastAsia="ＭＳ Ｐゴシック" w:hAnsi="ＭＳ Ｐゴシック" w:hint="eastAsia"/>
                <w:b/>
                <w:color w:val="000000"/>
                <w:spacing w:val="-8"/>
                <w:sz w:val="22"/>
                <w:szCs w:val="18"/>
              </w:rPr>
              <w:t>し、</w:t>
            </w:r>
            <w:r w:rsidRPr="00AE54C6">
              <w:rPr>
                <w:rFonts w:ascii="ＭＳ Ｐゴシック" w:eastAsia="ＭＳ Ｐゴシック" w:hAnsi="ＭＳ Ｐゴシック" w:hint="eastAsia"/>
                <w:b/>
                <w:color w:val="000000"/>
                <w:sz w:val="22"/>
                <w:szCs w:val="18"/>
              </w:rPr>
              <w:t>死角をつくらないよう</w:t>
            </w:r>
            <w:r w:rsidRPr="00AE54C6">
              <w:rPr>
                <w:rFonts w:ascii="ＭＳ Ｐゴシック" w:eastAsia="ＭＳ Ｐゴシック" w:hAnsi="ＭＳ Ｐゴシック" w:hint="eastAsia"/>
                <w:color w:val="000000"/>
                <w:sz w:val="22"/>
                <w:szCs w:val="18"/>
              </w:rPr>
              <w:t>配慮する。</w:t>
            </w:r>
          </w:p>
        </w:tc>
        <w:tc>
          <w:tcPr>
            <w:tcW w:w="2571" w:type="dxa"/>
            <w:shd w:val="clear" w:color="auto" w:fill="auto"/>
          </w:tcPr>
          <w:p w:rsidR="00FB2CE3" w:rsidRPr="00AE54C6" w:rsidRDefault="00FB2CE3" w:rsidP="00EA4D1A">
            <w:pPr>
              <w:ind w:left="220" w:hangingChars="100" w:hanging="220"/>
              <w:rPr>
                <w:rFonts w:ascii="ＭＳ Ｐゴシック" w:eastAsia="ＭＳ Ｐゴシック" w:hAnsi="ＭＳ Ｐゴシック"/>
                <w:color w:val="000000"/>
                <w:sz w:val="22"/>
                <w:szCs w:val="18"/>
              </w:rPr>
            </w:pPr>
          </w:p>
          <w:p w:rsidR="00FB2CE3" w:rsidRPr="00AE54C6" w:rsidRDefault="00FB2CE3" w:rsidP="00EA4D1A">
            <w:pPr>
              <w:ind w:firstLineChars="100" w:firstLine="220"/>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hint="eastAsia"/>
                <w:color w:val="000000"/>
                <w:sz w:val="22"/>
                <w:szCs w:val="18"/>
              </w:rPr>
              <w:t xml:space="preserve">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p w:rsidR="00FB2CE3" w:rsidRPr="00AE54C6" w:rsidRDefault="00FB2CE3" w:rsidP="00EA4D1A">
            <w:pPr>
              <w:rPr>
                <w:rFonts w:ascii="ＭＳ Ｐゴシック" w:eastAsia="ＭＳ Ｐゴシック" w:hAnsi="ＭＳ Ｐゴシック"/>
                <w:color w:val="000000"/>
                <w:sz w:val="22"/>
                <w:szCs w:val="18"/>
              </w:rPr>
            </w:pPr>
          </w:p>
        </w:tc>
      </w:tr>
      <w:tr w:rsidR="00FB2CE3" w:rsidRPr="00AE54C6" w:rsidTr="00EA4D1A">
        <w:trPr>
          <w:trHeight w:val="1652"/>
        </w:trPr>
        <w:tc>
          <w:tcPr>
            <w:tcW w:w="656" w:type="dxa"/>
            <w:shd w:val="clear" w:color="auto" w:fill="auto"/>
            <w:vAlign w:val="center"/>
          </w:tcPr>
          <w:p w:rsidR="00FB2CE3" w:rsidRPr="00AE54C6" w:rsidRDefault="00FB2CE3" w:rsidP="00EA4D1A">
            <w:pPr>
              <w:jc w:val="center"/>
              <w:rPr>
                <w:rFonts w:ascii="ＭＳ Ｐゴシック" w:eastAsia="ＭＳ Ｐゴシック" w:hAnsi="ＭＳ Ｐゴシック"/>
                <w:sz w:val="22"/>
                <w:szCs w:val="18"/>
              </w:rPr>
            </w:pPr>
            <w:r w:rsidRPr="00AE54C6">
              <w:rPr>
                <w:rFonts w:ascii="ＭＳ Ｐゴシック" w:eastAsia="ＭＳ Ｐゴシック" w:hAnsi="ＭＳ Ｐゴシック" w:hint="eastAsia"/>
                <w:sz w:val="22"/>
                <w:szCs w:val="18"/>
              </w:rPr>
              <w:t>ｄ）</w:t>
            </w:r>
          </w:p>
        </w:tc>
        <w:tc>
          <w:tcPr>
            <w:tcW w:w="5725" w:type="dxa"/>
            <w:shd w:val="clear" w:color="auto" w:fill="auto"/>
          </w:tcPr>
          <w:p w:rsidR="00FB2CE3" w:rsidRPr="00AE54C6" w:rsidRDefault="00FB2CE3" w:rsidP="00EA4D1A">
            <w:pPr>
              <w:rPr>
                <w:rFonts w:ascii="ＭＳ Ｐゴシック" w:eastAsia="ＭＳ Ｐゴシック" w:hAnsi="ＭＳ Ｐゴシック"/>
                <w:b/>
                <w:color w:val="000000"/>
                <w:sz w:val="22"/>
                <w:szCs w:val="18"/>
              </w:rPr>
            </w:pPr>
          </w:p>
          <w:p w:rsidR="00FB2CE3" w:rsidRPr="00AE54C6" w:rsidRDefault="00FB2CE3" w:rsidP="00EA4D1A">
            <w:pPr>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b/>
                <w:color w:val="000000"/>
                <w:sz w:val="22"/>
                <w:szCs w:val="18"/>
              </w:rPr>
              <w:t>照明を設置</w:t>
            </w:r>
            <w:r w:rsidRPr="00AE54C6">
              <w:rPr>
                <w:rFonts w:ascii="ＭＳ Ｐゴシック" w:eastAsia="ＭＳ Ｐゴシック" w:hAnsi="ＭＳ Ｐゴシック"/>
                <w:color w:val="000000"/>
                <w:sz w:val="22"/>
                <w:szCs w:val="18"/>
              </w:rPr>
              <w:t>して、夜間</w:t>
            </w:r>
            <w:r w:rsidRPr="00AE54C6">
              <w:rPr>
                <w:rFonts w:ascii="ＭＳ Ｐゴシック" w:eastAsia="ＭＳ Ｐゴシック" w:hAnsi="ＭＳ Ｐゴシック" w:hint="eastAsia"/>
                <w:color w:val="000000"/>
                <w:sz w:val="22"/>
                <w:szCs w:val="18"/>
              </w:rPr>
              <w:t>において</w:t>
            </w:r>
            <w:r w:rsidRPr="00AE54C6">
              <w:rPr>
                <w:rFonts w:ascii="ＭＳ Ｐゴシック" w:eastAsia="ＭＳ Ｐゴシック" w:hAnsi="ＭＳ Ｐゴシック"/>
                <w:color w:val="000000"/>
                <w:sz w:val="22"/>
                <w:szCs w:val="18"/>
              </w:rPr>
              <w:t>平均水平面照度がおおむね３ルクス以上を確保する。</w:t>
            </w:r>
          </w:p>
        </w:tc>
        <w:tc>
          <w:tcPr>
            <w:tcW w:w="2571" w:type="dxa"/>
            <w:shd w:val="clear" w:color="auto" w:fill="auto"/>
          </w:tcPr>
          <w:p w:rsidR="00FB2CE3" w:rsidRPr="00AE54C6" w:rsidRDefault="00FB2CE3" w:rsidP="00EA4D1A">
            <w:pPr>
              <w:rPr>
                <w:rFonts w:ascii="ＭＳ Ｐゴシック" w:eastAsia="ＭＳ Ｐゴシック" w:hAnsi="ＭＳ Ｐゴシック"/>
                <w:color w:val="000000"/>
                <w:sz w:val="22"/>
                <w:szCs w:val="18"/>
              </w:rPr>
            </w:pPr>
          </w:p>
          <w:p w:rsidR="00FB2CE3" w:rsidRPr="00AE54C6" w:rsidRDefault="00FB2CE3" w:rsidP="00EA4D1A">
            <w:pPr>
              <w:ind w:firstLineChars="166" w:firstLine="365"/>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tc>
      </w:tr>
      <w:tr w:rsidR="00FB2CE3" w:rsidRPr="00AE54C6" w:rsidTr="00EA4D1A">
        <w:trPr>
          <w:trHeight w:val="1411"/>
        </w:trPr>
        <w:tc>
          <w:tcPr>
            <w:tcW w:w="656" w:type="dxa"/>
            <w:shd w:val="clear" w:color="auto" w:fill="auto"/>
            <w:vAlign w:val="center"/>
          </w:tcPr>
          <w:p w:rsidR="00FB2CE3" w:rsidRPr="00AE54C6" w:rsidRDefault="00FB2CE3" w:rsidP="00EA4D1A">
            <w:pPr>
              <w:jc w:val="center"/>
              <w:rPr>
                <w:rFonts w:ascii="ＭＳ Ｐゴシック" w:eastAsia="ＭＳ Ｐゴシック" w:hAnsi="ＭＳ Ｐゴシック"/>
                <w:sz w:val="22"/>
                <w:szCs w:val="18"/>
              </w:rPr>
            </w:pPr>
            <w:r w:rsidRPr="00AE54C6">
              <w:rPr>
                <w:rFonts w:ascii="ＭＳ Ｐゴシック" w:eastAsia="ＭＳ Ｐゴシック" w:hAnsi="ＭＳ Ｐゴシック" w:hint="eastAsia"/>
                <w:sz w:val="22"/>
                <w:szCs w:val="18"/>
              </w:rPr>
              <w:t>ｅ）</w:t>
            </w:r>
          </w:p>
        </w:tc>
        <w:tc>
          <w:tcPr>
            <w:tcW w:w="5725" w:type="dxa"/>
            <w:shd w:val="clear" w:color="auto" w:fill="auto"/>
          </w:tcPr>
          <w:p w:rsidR="00FB2CE3" w:rsidRPr="00AE54C6" w:rsidRDefault="00FB2CE3" w:rsidP="00EA4D1A">
            <w:pPr>
              <w:rPr>
                <w:rFonts w:ascii="ＭＳ Ｐゴシック" w:eastAsia="ＭＳ Ｐゴシック" w:hAnsi="ＭＳ Ｐゴシック"/>
                <w:b/>
                <w:color w:val="000000"/>
                <w:sz w:val="22"/>
                <w:szCs w:val="18"/>
              </w:rPr>
            </w:pPr>
          </w:p>
          <w:p w:rsidR="00FB2CE3" w:rsidRPr="00AE54C6" w:rsidRDefault="00FB2CE3" w:rsidP="00EA4D1A">
            <w:pPr>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b/>
                <w:color w:val="000000"/>
                <w:sz w:val="22"/>
                <w:szCs w:val="18"/>
              </w:rPr>
              <w:t>警報装置や防犯ブザー、センサーライトなどの機器</w:t>
            </w:r>
            <w:r w:rsidRPr="00AE54C6">
              <w:rPr>
                <w:rFonts w:ascii="ＭＳ Ｐゴシック" w:eastAsia="ＭＳ Ｐゴシック" w:hAnsi="ＭＳ Ｐゴシック"/>
                <w:color w:val="000000"/>
                <w:sz w:val="22"/>
                <w:szCs w:val="18"/>
              </w:rPr>
              <w:t>を効果的に設置する。</w:t>
            </w:r>
          </w:p>
        </w:tc>
        <w:tc>
          <w:tcPr>
            <w:tcW w:w="2571" w:type="dxa"/>
            <w:shd w:val="clear" w:color="auto" w:fill="auto"/>
          </w:tcPr>
          <w:p w:rsidR="00FB2CE3" w:rsidRPr="00AE54C6" w:rsidRDefault="00FB2CE3" w:rsidP="00EA4D1A">
            <w:pPr>
              <w:rPr>
                <w:rFonts w:ascii="ＭＳ Ｐゴシック" w:eastAsia="ＭＳ Ｐゴシック" w:hAnsi="ＭＳ Ｐゴシック"/>
                <w:color w:val="000000"/>
                <w:sz w:val="22"/>
                <w:szCs w:val="18"/>
              </w:rPr>
            </w:pPr>
          </w:p>
          <w:p w:rsidR="00FB2CE3" w:rsidRPr="00AE54C6" w:rsidRDefault="00FB2CE3" w:rsidP="00EA4D1A">
            <w:pPr>
              <w:ind w:firstLineChars="166" w:firstLine="365"/>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tc>
      </w:tr>
      <w:tr w:rsidR="00FB2CE3" w:rsidRPr="00AE54C6" w:rsidTr="00EA4D1A">
        <w:trPr>
          <w:trHeight w:val="1685"/>
        </w:trPr>
        <w:tc>
          <w:tcPr>
            <w:tcW w:w="656" w:type="dxa"/>
            <w:tcBorders>
              <w:top w:val="single" w:sz="4" w:space="0" w:color="auto"/>
            </w:tcBorders>
            <w:shd w:val="clear" w:color="auto" w:fill="auto"/>
            <w:vAlign w:val="center"/>
          </w:tcPr>
          <w:p w:rsidR="00FB2CE3" w:rsidRPr="00AE54C6" w:rsidRDefault="00FB2CE3" w:rsidP="00EA4D1A">
            <w:pPr>
              <w:jc w:val="center"/>
              <w:rPr>
                <w:rFonts w:ascii="ＭＳ Ｐゴシック" w:eastAsia="ＭＳ Ｐゴシック" w:hAnsi="ＭＳ Ｐゴシック"/>
                <w:sz w:val="22"/>
                <w:szCs w:val="18"/>
              </w:rPr>
            </w:pPr>
            <w:r w:rsidRPr="00AE54C6">
              <w:rPr>
                <w:rFonts w:ascii="ＭＳ Ｐゴシック" w:eastAsia="ＭＳ Ｐゴシック" w:hAnsi="ＭＳ Ｐゴシック" w:hint="eastAsia"/>
                <w:sz w:val="22"/>
                <w:szCs w:val="18"/>
              </w:rPr>
              <w:t>ｆ）</w:t>
            </w:r>
          </w:p>
        </w:tc>
        <w:tc>
          <w:tcPr>
            <w:tcW w:w="5725" w:type="dxa"/>
            <w:tcBorders>
              <w:top w:val="single" w:sz="4" w:space="0" w:color="auto"/>
            </w:tcBorders>
            <w:shd w:val="clear" w:color="auto" w:fill="auto"/>
          </w:tcPr>
          <w:p w:rsidR="00FB2CE3" w:rsidRPr="00AE54C6" w:rsidRDefault="00FB2CE3" w:rsidP="00EA4D1A">
            <w:pPr>
              <w:rPr>
                <w:rFonts w:ascii="ＭＳ Ｐゴシック" w:eastAsia="ＭＳ Ｐゴシック" w:hAnsi="ＭＳ Ｐゴシック"/>
                <w:color w:val="000000"/>
                <w:sz w:val="22"/>
                <w:szCs w:val="18"/>
              </w:rPr>
            </w:pPr>
          </w:p>
          <w:p w:rsidR="00FB2CE3" w:rsidRPr="00AE54C6" w:rsidRDefault="00FB2CE3" w:rsidP="00EA4D1A">
            <w:pPr>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color w:val="000000"/>
                <w:sz w:val="22"/>
                <w:szCs w:val="18"/>
              </w:rPr>
              <w:t>工事に関する注意喚起と同時に、工事の情報や防犯への配慮等について掲示し、近隣住民等にアピールすることで、工事用地への自然な監視の目を集める。</w:t>
            </w:r>
          </w:p>
        </w:tc>
        <w:tc>
          <w:tcPr>
            <w:tcW w:w="2571" w:type="dxa"/>
            <w:tcBorders>
              <w:top w:val="single" w:sz="4" w:space="0" w:color="auto"/>
            </w:tcBorders>
            <w:shd w:val="clear" w:color="auto" w:fill="auto"/>
          </w:tcPr>
          <w:p w:rsidR="00FB2CE3" w:rsidRPr="00AE54C6" w:rsidRDefault="00FB2CE3" w:rsidP="00EA4D1A">
            <w:pPr>
              <w:spacing w:line="320" w:lineRule="exact"/>
              <w:rPr>
                <w:rFonts w:ascii="ＭＳ Ｐゴシック" w:eastAsia="ＭＳ Ｐゴシック" w:hAnsi="ＭＳ Ｐゴシック"/>
                <w:color w:val="000000"/>
                <w:sz w:val="22"/>
                <w:szCs w:val="18"/>
              </w:rPr>
            </w:pPr>
          </w:p>
          <w:p w:rsidR="00FB2CE3" w:rsidRPr="00AE54C6" w:rsidRDefault="00FB2CE3" w:rsidP="00EA4D1A">
            <w:pPr>
              <w:spacing w:line="320" w:lineRule="exact"/>
              <w:ind w:firstLineChars="166" w:firstLine="365"/>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tc>
      </w:tr>
      <w:tr w:rsidR="00FB2CE3" w:rsidRPr="00AE54C6" w:rsidTr="00EA4D1A">
        <w:trPr>
          <w:trHeight w:val="551"/>
        </w:trPr>
        <w:tc>
          <w:tcPr>
            <w:tcW w:w="656" w:type="dxa"/>
            <w:tcBorders>
              <w:top w:val="single" w:sz="4" w:space="0" w:color="auto"/>
              <w:bottom w:val="double" w:sz="4" w:space="0" w:color="auto"/>
            </w:tcBorders>
            <w:shd w:val="clear" w:color="auto" w:fill="auto"/>
          </w:tcPr>
          <w:p w:rsidR="00FB2CE3" w:rsidRPr="00AE54C6" w:rsidRDefault="00FB2CE3" w:rsidP="00EA4D1A">
            <w:pPr>
              <w:spacing w:beforeLines="50" w:before="180" w:afterLines="50" w:after="180"/>
              <w:rPr>
                <w:rFonts w:ascii="ＭＳ Ｐゴシック" w:eastAsia="ＭＳ Ｐゴシック" w:hAnsi="ＭＳ Ｐゴシック"/>
                <w:sz w:val="18"/>
                <w:szCs w:val="18"/>
              </w:rPr>
            </w:pPr>
            <w:r w:rsidRPr="00AE54C6">
              <w:rPr>
                <w:rFonts w:ascii="ＭＳ Ｐゴシック" w:eastAsia="ＭＳ Ｐゴシック" w:hAnsi="ＭＳ Ｐゴシック" w:hint="eastAsia"/>
                <w:sz w:val="22"/>
                <w:szCs w:val="18"/>
              </w:rPr>
              <w:lastRenderedPageBreak/>
              <w:t>符号</w:t>
            </w:r>
          </w:p>
        </w:tc>
        <w:tc>
          <w:tcPr>
            <w:tcW w:w="5725" w:type="dxa"/>
            <w:tcBorders>
              <w:top w:val="single" w:sz="4" w:space="0" w:color="auto"/>
              <w:bottom w:val="double" w:sz="4" w:space="0" w:color="auto"/>
            </w:tcBorders>
            <w:shd w:val="clear" w:color="auto" w:fill="auto"/>
          </w:tcPr>
          <w:p w:rsidR="00FB2CE3" w:rsidRPr="00AE54C6" w:rsidRDefault="00FB2CE3" w:rsidP="00EA4D1A">
            <w:pPr>
              <w:spacing w:beforeLines="50" w:before="180" w:afterLines="50" w:after="180"/>
              <w:jc w:val="center"/>
              <w:rPr>
                <w:rFonts w:ascii="ＭＳ Ｐゴシック" w:eastAsia="ＭＳ Ｐゴシック" w:hAnsi="ＭＳ Ｐゴシック"/>
                <w:sz w:val="18"/>
                <w:szCs w:val="18"/>
              </w:rPr>
            </w:pPr>
            <w:r w:rsidRPr="00AE54C6">
              <w:rPr>
                <w:rFonts w:ascii="ＭＳ Ｐゴシック" w:eastAsia="ＭＳ Ｐゴシック" w:hAnsi="ＭＳ Ｐゴシック" w:hint="eastAsia"/>
                <w:sz w:val="22"/>
                <w:szCs w:val="18"/>
              </w:rPr>
              <w:t>配慮すべき事項</w:t>
            </w:r>
          </w:p>
        </w:tc>
        <w:tc>
          <w:tcPr>
            <w:tcW w:w="2571" w:type="dxa"/>
            <w:tcBorders>
              <w:top w:val="single" w:sz="4" w:space="0" w:color="auto"/>
              <w:bottom w:val="double" w:sz="4" w:space="0" w:color="auto"/>
            </w:tcBorders>
            <w:shd w:val="clear" w:color="auto" w:fill="auto"/>
          </w:tcPr>
          <w:p w:rsidR="00FB2CE3" w:rsidRPr="00AE54C6" w:rsidRDefault="00FB2CE3" w:rsidP="00EA4D1A">
            <w:pPr>
              <w:spacing w:beforeLines="50" w:before="180" w:afterLines="50" w:after="180"/>
              <w:jc w:val="center"/>
              <w:rPr>
                <w:rFonts w:ascii="ＭＳ Ｐゴシック" w:eastAsia="ＭＳ Ｐゴシック" w:hAnsi="ＭＳ Ｐゴシック"/>
                <w:sz w:val="18"/>
                <w:szCs w:val="18"/>
              </w:rPr>
            </w:pPr>
            <w:r w:rsidRPr="00AE54C6">
              <w:rPr>
                <w:rFonts w:ascii="ＭＳ Ｐゴシック" w:eastAsia="ＭＳ Ｐゴシック" w:hAnsi="ＭＳ Ｐゴシック" w:hint="eastAsia"/>
                <w:sz w:val="22"/>
                <w:szCs w:val="18"/>
              </w:rPr>
              <w:t>施設計画</w:t>
            </w:r>
          </w:p>
        </w:tc>
      </w:tr>
      <w:tr w:rsidR="00FB2CE3" w:rsidRPr="00AE54C6" w:rsidTr="00EA4D1A">
        <w:trPr>
          <w:trHeight w:val="1492"/>
        </w:trPr>
        <w:tc>
          <w:tcPr>
            <w:tcW w:w="656" w:type="dxa"/>
            <w:tcBorders>
              <w:top w:val="double" w:sz="4" w:space="0" w:color="auto"/>
            </w:tcBorders>
            <w:shd w:val="clear" w:color="auto" w:fill="auto"/>
            <w:vAlign w:val="center"/>
          </w:tcPr>
          <w:p w:rsidR="00FB2CE3" w:rsidRPr="00AE54C6" w:rsidRDefault="00FB2CE3" w:rsidP="00EA4D1A">
            <w:pPr>
              <w:jc w:val="center"/>
              <w:rPr>
                <w:rFonts w:ascii="ＭＳ Ｐゴシック" w:eastAsia="ＭＳ Ｐゴシック" w:hAnsi="ＭＳ Ｐゴシック"/>
                <w:sz w:val="22"/>
                <w:szCs w:val="18"/>
              </w:rPr>
            </w:pPr>
            <w:r w:rsidRPr="00AE54C6">
              <w:rPr>
                <w:rFonts w:ascii="ＭＳ Ｐゴシック" w:eastAsia="ＭＳ Ｐゴシック" w:hAnsi="ＭＳ Ｐゴシック" w:hint="eastAsia"/>
                <w:sz w:val="22"/>
                <w:szCs w:val="18"/>
              </w:rPr>
              <w:t>ｇ）</w:t>
            </w:r>
          </w:p>
        </w:tc>
        <w:tc>
          <w:tcPr>
            <w:tcW w:w="5725" w:type="dxa"/>
            <w:tcBorders>
              <w:top w:val="double" w:sz="4" w:space="0" w:color="auto"/>
            </w:tcBorders>
            <w:shd w:val="clear" w:color="auto" w:fill="auto"/>
          </w:tcPr>
          <w:p w:rsidR="00FB2CE3" w:rsidRPr="00AE54C6" w:rsidRDefault="00FB2CE3" w:rsidP="00EA4D1A">
            <w:pPr>
              <w:spacing w:line="360" w:lineRule="exact"/>
              <w:rPr>
                <w:rFonts w:ascii="ＭＳ Ｐゴシック" w:eastAsia="ＭＳ Ｐゴシック" w:hAnsi="ＭＳ Ｐゴシック"/>
                <w:color w:val="000000"/>
                <w:sz w:val="22"/>
                <w:szCs w:val="18"/>
              </w:rPr>
            </w:pPr>
          </w:p>
          <w:p w:rsidR="00FB2CE3" w:rsidRPr="00AE54C6" w:rsidRDefault="00FB2CE3" w:rsidP="00EA4D1A">
            <w:pPr>
              <w:spacing w:line="360" w:lineRule="exact"/>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color w:val="000000"/>
                <w:sz w:val="22"/>
                <w:szCs w:val="18"/>
              </w:rPr>
              <w:t>ゲート付近等にガードマンを配置</w:t>
            </w:r>
            <w:r w:rsidRPr="00AE54C6">
              <w:rPr>
                <w:rFonts w:ascii="ＭＳ Ｐゴシック" w:eastAsia="ＭＳ Ｐゴシック" w:hAnsi="ＭＳ Ｐゴシック" w:hint="eastAsia"/>
                <w:color w:val="000000"/>
                <w:sz w:val="22"/>
                <w:szCs w:val="18"/>
              </w:rPr>
              <w:t>し、</w:t>
            </w:r>
            <w:r w:rsidRPr="00AE54C6">
              <w:rPr>
                <w:rFonts w:ascii="ＭＳ Ｐゴシック" w:eastAsia="ＭＳ Ｐゴシック" w:hAnsi="ＭＳ Ｐゴシック"/>
                <w:color w:val="000000"/>
                <w:sz w:val="22"/>
                <w:szCs w:val="18"/>
              </w:rPr>
              <w:t>工事の上での安全性を確保するとともに、近隣環境の見守り活動を行う</w:t>
            </w:r>
            <w:r w:rsidRPr="00AE54C6">
              <w:rPr>
                <w:rFonts w:ascii="ＭＳ Ｐゴシック" w:eastAsia="ＭＳ Ｐゴシック" w:hAnsi="ＭＳ Ｐゴシック" w:hint="eastAsia"/>
                <w:color w:val="000000"/>
                <w:sz w:val="22"/>
                <w:szCs w:val="18"/>
              </w:rPr>
              <w:t>。</w:t>
            </w:r>
          </w:p>
        </w:tc>
        <w:tc>
          <w:tcPr>
            <w:tcW w:w="2571" w:type="dxa"/>
            <w:tcBorders>
              <w:top w:val="double" w:sz="4" w:space="0" w:color="auto"/>
            </w:tcBorders>
            <w:shd w:val="clear" w:color="auto" w:fill="auto"/>
          </w:tcPr>
          <w:p w:rsidR="00FB2CE3" w:rsidRPr="00AE54C6" w:rsidRDefault="00FB2CE3" w:rsidP="00EA4D1A">
            <w:pPr>
              <w:spacing w:line="360" w:lineRule="exact"/>
              <w:rPr>
                <w:rFonts w:ascii="ＭＳ Ｐゴシック" w:eastAsia="ＭＳ Ｐゴシック" w:hAnsi="ＭＳ Ｐゴシック"/>
                <w:color w:val="000000"/>
                <w:sz w:val="22"/>
                <w:szCs w:val="18"/>
              </w:rPr>
            </w:pPr>
          </w:p>
          <w:p w:rsidR="00FB2CE3" w:rsidRPr="00AE54C6" w:rsidRDefault="00FB2CE3" w:rsidP="00EA4D1A">
            <w:pPr>
              <w:ind w:firstLineChars="200" w:firstLine="440"/>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p w:rsidR="00FB2CE3" w:rsidRPr="00AE54C6" w:rsidRDefault="00FB2CE3" w:rsidP="00EA4D1A">
            <w:pPr>
              <w:rPr>
                <w:rFonts w:ascii="ＭＳ Ｐゴシック" w:eastAsia="ＭＳ Ｐゴシック" w:hAnsi="ＭＳ Ｐゴシック"/>
                <w:color w:val="000000"/>
                <w:sz w:val="22"/>
                <w:szCs w:val="18"/>
              </w:rPr>
            </w:pPr>
          </w:p>
        </w:tc>
      </w:tr>
      <w:tr w:rsidR="00FB2CE3" w:rsidRPr="00AE54C6" w:rsidTr="00EA4D1A">
        <w:trPr>
          <w:trHeight w:val="1457"/>
        </w:trPr>
        <w:tc>
          <w:tcPr>
            <w:tcW w:w="656" w:type="dxa"/>
            <w:shd w:val="clear" w:color="auto" w:fill="auto"/>
            <w:vAlign w:val="center"/>
          </w:tcPr>
          <w:p w:rsidR="00FB2CE3" w:rsidRPr="00AE54C6" w:rsidRDefault="00FB2CE3" w:rsidP="00EA4D1A">
            <w:pPr>
              <w:jc w:val="center"/>
              <w:rPr>
                <w:rFonts w:ascii="ＭＳ Ｐゴシック" w:eastAsia="ＭＳ Ｐゴシック" w:hAnsi="ＭＳ Ｐゴシック"/>
                <w:sz w:val="22"/>
                <w:szCs w:val="18"/>
              </w:rPr>
            </w:pPr>
            <w:r w:rsidRPr="00AE54C6">
              <w:rPr>
                <w:rFonts w:ascii="ＭＳ Ｐゴシック" w:eastAsia="ＭＳ Ｐゴシック" w:hAnsi="ＭＳ Ｐゴシック" w:hint="eastAsia"/>
                <w:sz w:val="22"/>
                <w:szCs w:val="18"/>
              </w:rPr>
              <w:t>ｈ）</w:t>
            </w:r>
          </w:p>
        </w:tc>
        <w:tc>
          <w:tcPr>
            <w:tcW w:w="5725" w:type="dxa"/>
            <w:shd w:val="clear" w:color="auto" w:fill="auto"/>
          </w:tcPr>
          <w:p w:rsidR="00FB2CE3" w:rsidRPr="00AE54C6" w:rsidRDefault="00FB2CE3" w:rsidP="00EA4D1A">
            <w:pPr>
              <w:rPr>
                <w:rFonts w:ascii="ＭＳ Ｐゴシック" w:eastAsia="ＭＳ Ｐゴシック" w:hAnsi="ＭＳ Ｐゴシック"/>
                <w:color w:val="000000"/>
                <w:sz w:val="22"/>
                <w:szCs w:val="18"/>
              </w:rPr>
            </w:pPr>
          </w:p>
          <w:p w:rsidR="00FB2CE3" w:rsidRPr="00AE54C6" w:rsidRDefault="00FB2CE3" w:rsidP="00EA4D1A">
            <w:pPr>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color w:val="000000"/>
                <w:sz w:val="22"/>
                <w:szCs w:val="18"/>
              </w:rPr>
              <w:t>工事着手前は、敷地前面に花壇などを設置して、一部を近隣住民のコミュニティスペースとして活用する。</w:t>
            </w:r>
          </w:p>
        </w:tc>
        <w:tc>
          <w:tcPr>
            <w:tcW w:w="2571" w:type="dxa"/>
            <w:shd w:val="clear" w:color="auto" w:fill="auto"/>
          </w:tcPr>
          <w:p w:rsidR="00FB2CE3" w:rsidRPr="00AE54C6" w:rsidRDefault="00FB2CE3" w:rsidP="00EA4D1A">
            <w:pPr>
              <w:spacing w:line="360" w:lineRule="exact"/>
              <w:rPr>
                <w:rFonts w:ascii="ＭＳ Ｐゴシック" w:eastAsia="ＭＳ Ｐゴシック" w:hAnsi="ＭＳ Ｐゴシック"/>
                <w:color w:val="000000"/>
                <w:spacing w:val="-6"/>
                <w:sz w:val="22"/>
                <w:szCs w:val="18"/>
              </w:rPr>
            </w:pPr>
          </w:p>
          <w:p w:rsidR="00FB2CE3" w:rsidRPr="00AE54C6" w:rsidRDefault="00FB2CE3" w:rsidP="00EA4D1A">
            <w:pPr>
              <w:ind w:firstLineChars="200" w:firstLine="440"/>
              <w:rPr>
                <w:rFonts w:ascii="ＭＳ Ｐゴシック" w:eastAsia="ＭＳ Ｐゴシック" w:hAnsi="ＭＳ Ｐゴシック"/>
                <w:color w:val="000000"/>
                <w:sz w:val="22"/>
                <w:szCs w:val="18"/>
              </w:rPr>
            </w:pP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tc>
      </w:tr>
      <w:tr w:rsidR="00FB2CE3" w:rsidRPr="00AE54C6" w:rsidTr="00EA4D1A">
        <w:trPr>
          <w:trHeight w:val="2072"/>
        </w:trPr>
        <w:tc>
          <w:tcPr>
            <w:tcW w:w="8952" w:type="dxa"/>
            <w:gridSpan w:val="3"/>
            <w:shd w:val="clear" w:color="auto" w:fill="auto"/>
          </w:tcPr>
          <w:p w:rsidR="00FB2CE3" w:rsidRPr="00AE54C6" w:rsidRDefault="00FB2CE3" w:rsidP="00EA4D1A">
            <w:pPr>
              <w:ind w:firstLineChars="100" w:firstLine="220"/>
              <w:rPr>
                <w:rFonts w:ascii="ＭＳ Ｐゴシック" w:eastAsia="ＭＳ Ｐゴシック" w:hAnsi="ＭＳ Ｐゴシック"/>
                <w:sz w:val="22"/>
                <w:szCs w:val="18"/>
              </w:rPr>
            </w:pPr>
          </w:p>
          <w:p w:rsidR="00FB2CE3" w:rsidRPr="00AE54C6" w:rsidRDefault="00FB2CE3" w:rsidP="00EA4D1A">
            <w:pPr>
              <w:ind w:leftChars="100" w:left="210"/>
              <w:rPr>
                <w:rFonts w:ascii="ＭＳ Ｐゴシック" w:eastAsia="ＭＳ Ｐゴシック" w:hAnsi="ＭＳ Ｐゴシック"/>
                <w:sz w:val="22"/>
                <w:szCs w:val="18"/>
              </w:rPr>
            </w:pPr>
            <w:r w:rsidRPr="00AE54C6">
              <w:rPr>
                <w:rFonts w:ascii="ＭＳ Ｐゴシック" w:eastAsia="ＭＳ Ｐゴシック" w:hAnsi="ＭＳ Ｐゴシック" w:hint="eastAsia"/>
                <w:sz w:val="22"/>
                <w:szCs w:val="18"/>
              </w:rPr>
              <w:t>上記、⑥　建設中の現場に関して、「設計段階である」または「施工業者が決定していない」</w:t>
            </w:r>
          </w:p>
          <w:p w:rsidR="00FB2CE3" w:rsidRPr="00AE54C6" w:rsidRDefault="00FB2CE3" w:rsidP="00EA4D1A">
            <w:pPr>
              <w:ind w:leftChars="100" w:left="210"/>
              <w:rPr>
                <w:rFonts w:ascii="ＭＳ Ｐゴシック" w:eastAsia="ＭＳ Ｐゴシック" w:hAnsi="ＭＳ Ｐゴシック"/>
                <w:sz w:val="22"/>
                <w:szCs w:val="18"/>
              </w:rPr>
            </w:pPr>
            <w:r w:rsidRPr="00AE54C6">
              <w:rPr>
                <w:rFonts w:ascii="ＭＳ Ｐゴシック" w:eastAsia="ＭＳ Ｐゴシック" w:hAnsi="ＭＳ Ｐゴシック" w:hint="eastAsia"/>
                <w:sz w:val="22"/>
                <w:szCs w:val="18"/>
              </w:rPr>
              <w:t>等の理由で計画が未定である。</w:t>
            </w:r>
          </w:p>
          <w:p w:rsidR="00FB2CE3" w:rsidRPr="00AE54C6" w:rsidRDefault="00FB2CE3" w:rsidP="00EA4D1A">
            <w:pPr>
              <w:ind w:leftChars="100" w:left="210" w:firstLineChars="3000" w:firstLine="6600"/>
              <w:rPr>
                <w:rFonts w:ascii="ＭＳ Ｐゴシック" w:eastAsia="ＭＳ Ｐゴシック" w:hAnsi="ＭＳ Ｐゴシック"/>
                <w:sz w:val="22"/>
                <w:szCs w:val="18"/>
              </w:rPr>
            </w:pP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 xml:space="preserve">はい　</w:t>
            </w:r>
            <w:r w:rsidRPr="00AE54C6">
              <w:rPr>
                <w:rFonts w:ascii="ＭＳ Ｐゴシック" w:eastAsia="ＭＳ Ｐゴシック" w:hAnsi="ＭＳ Ｐゴシック" w:hint="eastAsia"/>
                <w:color w:val="000000"/>
                <w:sz w:val="22"/>
              </w:rPr>
              <w:t>☐</w:t>
            </w:r>
            <w:r w:rsidRPr="00AE54C6">
              <w:rPr>
                <w:rFonts w:ascii="ＭＳ Ｐゴシック" w:eastAsia="ＭＳ Ｐゴシック" w:hAnsi="ＭＳ Ｐゴシック" w:hint="eastAsia"/>
                <w:color w:val="000000"/>
                <w:sz w:val="22"/>
                <w:szCs w:val="18"/>
              </w:rPr>
              <w:t>いいえ</w:t>
            </w:r>
          </w:p>
          <w:p w:rsidR="00FB2CE3" w:rsidRPr="00AE54C6" w:rsidRDefault="00FB2CE3" w:rsidP="00EA4D1A">
            <w:pPr>
              <w:ind w:leftChars="100" w:left="210"/>
              <w:rPr>
                <w:rFonts w:ascii="ＭＳ Ｐゴシック" w:eastAsia="ＭＳ Ｐゴシック" w:hAnsi="ＭＳ Ｐゴシック"/>
                <w:b/>
                <w:sz w:val="22"/>
                <w:szCs w:val="18"/>
              </w:rPr>
            </w:pPr>
            <w:r w:rsidRPr="00AE54C6">
              <w:rPr>
                <w:rFonts w:ascii="ＭＳ Ｐゴシック" w:eastAsia="ＭＳ Ｐゴシック" w:hAnsi="ＭＳ Ｐゴシック" w:hint="eastAsia"/>
                <w:b/>
                <w:sz w:val="22"/>
                <w:szCs w:val="18"/>
              </w:rPr>
              <w:t>※上記、「はい」と回答された方へ</w:t>
            </w:r>
          </w:p>
          <w:p w:rsidR="00FB2CE3" w:rsidRPr="00AE54C6" w:rsidRDefault="00FB2CE3" w:rsidP="00EA4D1A">
            <w:pPr>
              <w:ind w:leftChars="100" w:left="210" w:firstLineChars="100" w:firstLine="220"/>
              <w:rPr>
                <w:rFonts w:ascii="ＭＳ Ｐゴシック" w:eastAsia="ＭＳ Ｐゴシック" w:hAnsi="ＭＳ Ｐゴシック"/>
                <w:sz w:val="22"/>
                <w:szCs w:val="18"/>
              </w:rPr>
            </w:pPr>
            <w:r w:rsidRPr="00AE54C6">
              <w:rPr>
                <w:rFonts w:ascii="ＭＳ Ｐゴシック" w:eastAsia="ＭＳ Ｐゴシック" w:hAnsi="ＭＳ Ｐゴシック" w:hint="eastAsia"/>
                <w:sz w:val="22"/>
                <w:szCs w:val="18"/>
              </w:rPr>
              <w:t>a</w:t>
            </w:r>
            <w:r w:rsidRPr="00AE54C6">
              <w:rPr>
                <w:rFonts w:ascii="ＭＳ Ｐゴシック" w:eastAsia="ＭＳ Ｐゴシック" w:hAnsi="ＭＳ Ｐゴシック"/>
                <w:sz w:val="22"/>
                <w:szCs w:val="18"/>
              </w:rPr>
              <w:t>)</w:t>
            </w:r>
            <w:r w:rsidRPr="00AE54C6">
              <w:rPr>
                <w:rFonts w:ascii="ＭＳ Ｐゴシック" w:eastAsia="ＭＳ Ｐゴシック" w:hAnsi="ＭＳ Ｐゴシック" w:hint="eastAsia"/>
                <w:sz w:val="22"/>
                <w:szCs w:val="18"/>
              </w:rPr>
              <w:t>～h</w:t>
            </w:r>
            <w:r w:rsidRPr="00AE54C6">
              <w:rPr>
                <w:rFonts w:ascii="ＭＳ Ｐゴシック" w:eastAsia="ＭＳ Ｐゴシック" w:hAnsi="ＭＳ Ｐゴシック"/>
                <w:sz w:val="22"/>
                <w:szCs w:val="18"/>
              </w:rPr>
              <w:t>)</w:t>
            </w:r>
            <w:r w:rsidRPr="00AE54C6">
              <w:rPr>
                <w:rFonts w:ascii="ＭＳ Ｐゴシック" w:eastAsia="ＭＳ Ｐゴシック" w:hAnsi="ＭＳ Ｐゴシック" w:hint="eastAsia"/>
                <w:sz w:val="22"/>
                <w:szCs w:val="18"/>
              </w:rPr>
              <w:t>については、施工業者に伝達してください。</w:t>
            </w:r>
          </w:p>
          <w:p w:rsidR="00FB2CE3" w:rsidRPr="00AE54C6" w:rsidRDefault="00FB2CE3" w:rsidP="00EA4D1A">
            <w:pPr>
              <w:rPr>
                <w:rFonts w:ascii="ＭＳ Ｐゴシック" w:eastAsia="ＭＳ Ｐゴシック" w:hAnsi="ＭＳ Ｐゴシック"/>
                <w:sz w:val="22"/>
                <w:szCs w:val="18"/>
              </w:rPr>
            </w:pPr>
          </w:p>
        </w:tc>
      </w:tr>
    </w:tbl>
    <w:p w:rsidR="00FB2CE3" w:rsidRPr="00AE54C6" w:rsidRDefault="00FB2CE3" w:rsidP="00FB2CE3">
      <w:pPr>
        <w:rPr>
          <w:rFonts w:ascii="ＭＳ Ｐゴシック" w:eastAsia="ＭＳ Ｐゴシック" w:hAnsi="ＭＳ Ｐゴシック"/>
          <w:sz w:val="24"/>
          <w:szCs w:val="21"/>
        </w:rPr>
      </w:pPr>
    </w:p>
    <w:p w:rsidR="00FB2CE3" w:rsidRPr="00AE54C6" w:rsidRDefault="00FB2CE3" w:rsidP="00FB2CE3">
      <w:pPr>
        <w:rPr>
          <w:rFonts w:ascii="ＭＳ Ｐゴシック" w:eastAsia="ＭＳ Ｐゴシック" w:hAnsi="ＭＳ Ｐゴシック"/>
          <w:sz w:val="24"/>
          <w:szCs w:val="21"/>
        </w:rPr>
      </w:pPr>
    </w:p>
    <w:p w:rsidR="00FB2CE3" w:rsidRPr="00AE54C6" w:rsidRDefault="00FB2CE3" w:rsidP="00FB2CE3">
      <w:pPr>
        <w:rPr>
          <w:rFonts w:ascii="ＭＳ Ｐゴシック" w:eastAsia="ＭＳ Ｐゴシック" w:hAnsi="ＭＳ Ｐゴシック"/>
          <w:sz w:val="24"/>
          <w:szCs w:val="21"/>
        </w:rPr>
      </w:pPr>
    </w:p>
    <w:p w:rsidR="00FB2CE3" w:rsidRPr="00AE54C6" w:rsidRDefault="00FB2CE3" w:rsidP="00FB2CE3">
      <w:pPr>
        <w:rPr>
          <w:rFonts w:ascii="ＭＳ Ｐゴシック" w:eastAsia="ＭＳ Ｐゴシック" w:hAnsi="ＭＳ Ｐゴシック"/>
          <w:sz w:val="24"/>
          <w:szCs w:val="21"/>
        </w:rPr>
      </w:pPr>
    </w:p>
    <w:p w:rsidR="00FB2CE3" w:rsidRPr="00AE54C6" w:rsidRDefault="00FB2CE3" w:rsidP="00FB2CE3">
      <w:pPr>
        <w:spacing w:line="280" w:lineRule="exact"/>
        <w:ind w:left="629" w:hangingChars="262" w:hanging="629"/>
        <w:rPr>
          <w:rFonts w:ascii="ＭＳ Ｐゴシック" w:eastAsia="ＭＳ Ｐゴシック" w:hAnsi="ＭＳ Ｐゴシック"/>
          <w:sz w:val="24"/>
          <w:szCs w:val="21"/>
        </w:rPr>
      </w:pPr>
      <w:r w:rsidRPr="00AE54C6">
        <w:rPr>
          <w:rFonts w:ascii="ＭＳ Ｐゴシック" w:eastAsia="ＭＳ Ｐゴシック" w:hAnsi="ＭＳ Ｐゴシック" w:hint="eastAsia"/>
          <w:sz w:val="24"/>
          <w:szCs w:val="21"/>
        </w:rPr>
        <w:t>参考：部位別照度基準（警察庁「安全・安心まちづくり推進要綱」等から抜粋、地面又は床面における平均照度）</w:t>
      </w:r>
    </w:p>
    <w:p w:rsidR="00FB2CE3" w:rsidRPr="00AE54C6" w:rsidRDefault="00FB2CE3" w:rsidP="00FB2CE3">
      <w:pPr>
        <w:spacing w:line="280" w:lineRule="exact"/>
        <w:ind w:left="720" w:hangingChars="300" w:hanging="720"/>
        <w:rPr>
          <w:rFonts w:ascii="ＭＳ Ｐゴシック" w:eastAsia="ＭＳ Ｐゴシック" w:hAnsi="ＭＳ Ｐゴシック"/>
          <w:sz w:val="24"/>
          <w:szCs w:val="21"/>
        </w:rPr>
      </w:pPr>
    </w:p>
    <w:p w:rsidR="00FB2CE3" w:rsidRPr="00AE54C6" w:rsidRDefault="00FB2CE3" w:rsidP="00FB2CE3">
      <w:pPr>
        <w:spacing w:line="280" w:lineRule="exact"/>
        <w:ind w:left="2640" w:hangingChars="1100" w:hanging="2640"/>
        <w:rPr>
          <w:rFonts w:ascii="ＭＳ Ｐゴシック" w:eastAsia="ＭＳ Ｐゴシック" w:hAnsi="ＭＳ Ｐゴシック"/>
          <w:b/>
          <w:sz w:val="24"/>
          <w:szCs w:val="21"/>
        </w:rPr>
      </w:pPr>
      <w:r w:rsidRPr="00AE54C6">
        <w:rPr>
          <w:rFonts w:ascii="ＭＳ Ｐゴシック" w:eastAsia="ＭＳ Ｐゴシック" w:hAnsi="ＭＳ Ｐゴシック" w:hint="eastAsia"/>
          <w:sz w:val="24"/>
          <w:szCs w:val="21"/>
          <w:u w:val="single"/>
        </w:rPr>
        <w:t>５０ルクス以上</w:t>
      </w:r>
      <w:r w:rsidRPr="00AE54C6">
        <w:rPr>
          <w:rFonts w:ascii="ＭＳ Ｐゴシック" w:eastAsia="ＭＳ Ｐゴシック" w:hAnsi="ＭＳ Ｐゴシック" w:hint="eastAsia"/>
          <w:sz w:val="24"/>
          <w:szCs w:val="21"/>
        </w:rPr>
        <w:t>：１０ｍ先の人の顔・行動が明確に識別でき、誰であるかを</w:t>
      </w:r>
      <w:r w:rsidRPr="00AE54C6">
        <w:rPr>
          <w:rFonts w:ascii="ＭＳ Ｐゴシック" w:eastAsia="ＭＳ Ｐゴシック" w:hAnsi="ＭＳ Ｐゴシック" w:hint="eastAsia"/>
          <w:b/>
          <w:sz w:val="24"/>
          <w:szCs w:val="21"/>
        </w:rPr>
        <w:t>明確に</w:t>
      </w:r>
    </w:p>
    <w:p w:rsidR="00FB2CE3" w:rsidRPr="00AE54C6" w:rsidRDefault="00FB2CE3" w:rsidP="00FB2CE3">
      <w:pPr>
        <w:spacing w:line="280" w:lineRule="exact"/>
        <w:ind w:firstLineChars="650" w:firstLine="1560"/>
        <w:rPr>
          <w:rFonts w:ascii="ＭＳ Ｐゴシック" w:eastAsia="ＭＳ Ｐゴシック" w:hAnsi="ＭＳ Ｐゴシック"/>
          <w:sz w:val="24"/>
          <w:szCs w:val="21"/>
        </w:rPr>
      </w:pPr>
      <w:r w:rsidRPr="00AE54C6">
        <w:rPr>
          <w:rFonts w:ascii="ＭＳ Ｐゴシック" w:eastAsia="ＭＳ Ｐゴシック" w:hAnsi="ＭＳ Ｐゴシック" w:hint="eastAsia"/>
          <w:sz w:val="24"/>
          <w:szCs w:val="21"/>
        </w:rPr>
        <w:t>わかる程度の照度</w:t>
      </w:r>
    </w:p>
    <w:p w:rsidR="00FB2CE3" w:rsidRPr="00AE54C6" w:rsidRDefault="00FB2CE3" w:rsidP="00FB2CE3">
      <w:pPr>
        <w:spacing w:line="280" w:lineRule="exact"/>
        <w:ind w:leftChars="1000" w:left="2340" w:hangingChars="100" w:hanging="240"/>
        <w:rPr>
          <w:rFonts w:ascii="ＭＳ Ｐゴシック" w:eastAsia="ＭＳ Ｐゴシック" w:hAnsi="ＭＳ Ｐゴシック"/>
          <w:sz w:val="24"/>
          <w:szCs w:val="21"/>
        </w:rPr>
      </w:pPr>
    </w:p>
    <w:p w:rsidR="00FB2CE3" w:rsidRPr="00AE54C6" w:rsidRDefault="00FB2CE3" w:rsidP="00FB2CE3">
      <w:pPr>
        <w:spacing w:line="280" w:lineRule="exact"/>
        <w:rPr>
          <w:rFonts w:ascii="ＭＳ Ｐゴシック" w:eastAsia="ＭＳ Ｐゴシック" w:hAnsi="ＭＳ Ｐゴシック"/>
          <w:sz w:val="24"/>
          <w:szCs w:val="21"/>
        </w:rPr>
      </w:pPr>
      <w:r w:rsidRPr="00AE54C6">
        <w:rPr>
          <w:rFonts w:ascii="ＭＳ Ｐゴシック" w:eastAsia="ＭＳ Ｐゴシック" w:hAnsi="ＭＳ Ｐゴシック" w:hint="eastAsia"/>
          <w:sz w:val="24"/>
          <w:szCs w:val="21"/>
          <w:u w:val="single"/>
        </w:rPr>
        <w:t>２０ルクス以上</w:t>
      </w:r>
      <w:r w:rsidRPr="00AE54C6">
        <w:rPr>
          <w:rFonts w:ascii="ＭＳ Ｐゴシック" w:eastAsia="ＭＳ Ｐゴシック" w:hAnsi="ＭＳ Ｐゴシック" w:hint="eastAsia"/>
          <w:sz w:val="24"/>
          <w:szCs w:val="21"/>
        </w:rPr>
        <w:t>：１０ｍ先の人の顔・行動が識別でき、誰であるかわかる程度の照度</w:t>
      </w:r>
    </w:p>
    <w:p w:rsidR="00FB2CE3" w:rsidRPr="00AE54C6" w:rsidRDefault="00FB2CE3" w:rsidP="00FB2CE3">
      <w:pPr>
        <w:spacing w:line="280" w:lineRule="exact"/>
        <w:ind w:firstLineChars="100" w:firstLine="240"/>
        <w:rPr>
          <w:rFonts w:ascii="ＭＳ Ｐゴシック" w:eastAsia="ＭＳ Ｐゴシック" w:hAnsi="ＭＳ Ｐゴシック"/>
          <w:sz w:val="24"/>
          <w:szCs w:val="21"/>
        </w:rPr>
      </w:pPr>
    </w:p>
    <w:p w:rsidR="00FB2CE3" w:rsidRPr="00AE54C6" w:rsidRDefault="00FB2CE3" w:rsidP="00FB2CE3">
      <w:pPr>
        <w:spacing w:line="280" w:lineRule="exact"/>
        <w:rPr>
          <w:rFonts w:ascii="ＭＳ Ｐゴシック" w:eastAsia="ＭＳ Ｐゴシック" w:hAnsi="ＭＳ Ｐゴシック"/>
          <w:sz w:val="24"/>
          <w:szCs w:val="21"/>
        </w:rPr>
      </w:pPr>
      <w:r w:rsidRPr="00AE54C6">
        <w:rPr>
          <w:rFonts w:ascii="ＭＳ Ｐゴシック" w:eastAsia="ＭＳ Ｐゴシック" w:hAnsi="ＭＳ Ｐゴシック" w:hint="eastAsia"/>
          <w:sz w:val="24"/>
          <w:szCs w:val="21"/>
          <w:u w:val="single"/>
        </w:rPr>
        <w:t>１０ルクス以上</w:t>
      </w:r>
      <w:r w:rsidRPr="00AE54C6">
        <w:rPr>
          <w:rFonts w:ascii="ＭＳ Ｐゴシック" w:eastAsia="ＭＳ Ｐゴシック" w:hAnsi="ＭＳ Ｐゴシック" w:hint="eastAsia"/>
          <w:sz w:val="24"/>
          <w:szCs w:val="21"/>
        </w:rPr>
        <w:t>：１０ｍ先の人の視線の大まかな向きがわかる程度の照度</w:t>
      </w:r>
    </w:p>
    <w:p w:rsidR="00FB2CE3" w:rsidRPr="00AE54C6" w:rsidRDefault="00FB2CE3" w:rsidP="00FB2CE3">
      <w:pPr>
        <w:spacing w:line="280" w:lineRule="exact"/>
        <w:rPr>
          <w:rFonts w:ascii="ＭＳ Ｐゴシック" w:eastAsia="ＭＳ Ｐゴシック" w:hAnsi="ＭＳ Ｐゴシック"/>
          <w:sz w:val="24"/>
          <w:szCs w:val="21"/>
        </w:rPr>
      </w:pPr>
    </w:p>
    <w:p w:rsidR="00FB2CE3" w:rsidRPr="00AE54C6" w:rsidRDefault="00FB2CE3" w:rsidP="00FB2CE3">
      <w:pPr>
        <w:spacing w:line="280" w:lineRule="exact"/>
        <w:rPr>
          <w:rFonts w:ascii="ＭＳ Ｐゴシック" w:eastAsia="ＭＳ Ｐゴシック" w:hAnsi="ＭＳ Ｐゴシック"/>
          <w:sz w:val="24"/>
          <w:szCs w:val="21"/>
        </w:rPr>
      </w:pPr>
      <w:r w:rsidRPr="00AE54C6">
        <w:rPr>
          <w:rFonts w:ascii="ＭＳ Ｐゴシック" w:eastAsia="ＭＳ Ｐゴシック" w:hAnsi="ＭＳ Ｐゴシック" w:hint="eastAsia"/>
          <w:sz w:val="24"/>
          <w:szCs w:val="21"/>
        </w:rPr>
        <w:t xml:space="preserve">　</w:t>
      </w:r>
      <w:r w:rsidRPr="00AE54C6">
        <w:rPr>
          <w:rFonts w:ascii="ＭＳ Ｐゴシック" w:eastAsia="ＭＳ Ｐゴシック" w:hAnsi="ＭＳ Ｐゴシック" w:hint="eastAsia"/>
          <w:sz w:val="24"/>
          <w:szCs w:val="21"/>
          <w:u w:val="single"/>
        </w:rPr>
        <w:t>３ルクス以上</w:t>
      </w:r>
      <w:r w:rsidRPr="00AE54C6">
        <w:rPr>
          <w:rFonts w:ascii="ＭＳ Ｐゴシック" w:eastAsia="ＭＳ Ｐゴシック" w:hAnsi="ＭＳ Ｐゴシック" w:hint="eastAsia"/>
          <w:sz w:val="24"/>
          <w:szCs w:val="21"/>
        </w:rPr>
        <w:t>：４ｍ先の人の挙動、姿勢などが認識できる程度の照度。</w:t>
      </w:r>
    </w:p>
    <w:p w:rsidR="00FB2CE3" w:rsidRPr="00AE54C6" w:rsidRDefault="00FB2CE3" w:rsidP="00FB2CE3">
      <w:pPr>
        <w:spacing w:line="280" w:lineRule="exact"/>
        <w:ind w:firstLineChars="700" w:firstLine="1680"/>
        <w:rPr>
          <w:rFonts w:ascii="ＭＳ Ｐゴシック" w:eastAsia="ＭＳ Ｐゴシック" w:hAnsi="ＭＳ Ｐゴシック"/>
          <w:sz w:val="24"/>
          <w:szCs w:val="21"/>
        </w:rPr>
      </w:pPr>
      <w:r w:rsidRPr="00AE54C6">
        <w:rPr>
          <w:rFonts w:ascii="ＭＳ Ｐゴシック" w:eastAsia="ＭＳ Ｐゴシック" w:hAnsi="ＭＳ Ｐゴシック" w:hint="eastAsia"/>
          <w:sz w:val="24"/>
          <w:szCs w:val="21"/>
        </w:rPr>
        <w:t>（４ｍ先：人から危害を加えられそうになった時に即座に防御や</w:t>
      </w:r>
    </w:p>
    <w:p w:rsidR="00FB2CE3" w:rsidRPr="00AE54C6" w:rsidRDefault="00FB2CE3" w:rsidP="00FB2CE3">
      <w:pPr>
        <w:spacing w:line="280" w:lineRule="exact"/>
        <w:ind w:firstLineChars="700" w:firstLine="1680"/>
        <w:rPr>
          <w:rFonts w:ascii="ＭＳ Ｐゴシック" w:eastAsia="ＭＳ Ｐゴシック" w:hAnsi="ＭＳ Ｐゴシック"/>
          <w:sz w:val="24"/>
          <w:szCs w:val="21"/>
        </w:rPr>
      </w:pPr>
      <w:r w:rsidRPr="00AE54C6">
        <w:rPr>
          <w:rFonts w:ascii="ＭＳ Ｐゴシック" w:eastAsia="ＭＳ Ｐゴシック" w:hAnsi="ＭＳ Ｐゴシック" w:hint="eastAsia"/>
          <w:sz w:val="24"/>
          <w:szCs w:val="21"/>
        </w:rPr>
        <w:t>逃避の行動を取る最低限度の距離とされる。防犯灯の明るさの目安。）</w:t>
      </w:r>
    </w:p>
    <w:p w:rsidR="00FB2CE3" w:rsidRPr="00AE54C6" w:rsidRDefault="00FB2CE3" w:rsidP="00FB2CE3">
      <w:pPr>
        <w:spacing w:line="280" w:lineRule="exact"/>
        <w:ind w:firstLineChars="900" w:firstLine="2160"/>
        <w:rPr>
          <w:rFonts w:ascii="ＭＳ Ｐゴシック" w:eastAsia="ＭＳ Ｐゴシック" w:hAnsi="ＭＳ Ｐゴシック"/>
          <w:sz w:val="24"/>
          <w:szCs w:val="21"/>
        </w:rPr>
      </w:pPr>
    </w:p>
    <w:p w:rsidR="00FB2CE3" w:rsidRPr="00EA037A" w:rsidRDefault="00FB2CE3" w:rsidP="00FB2CE3">
      <w:pPr>
        <w:spacing w:line="280" w:lineRule="exact"/>
        <w:rPr>
          <w:rFonts w:ascii="ＭＳ Ｐゴシック" w:eastAsia="ＭＳ Ｐゴシック" w:hAnsi="ＭＳ Ｐゴシック"/>
          <w:sz w:val="24"/>
          <w:szCs w:val="21"/>
        </w:rPr>
      </w:pPr>
      <w:r w:rsidRPr="00AE54C6">
        <w:rPr>
          <w:rFonts w:ascii="ＭＳ Ｐゴシック" w:eastAsia="ＭＳ Ｐゴシック" w:hAnsi="ＭＳ Ｐゴシック" w:hint="eastAsia"/>
          <w:sz w:val="24"/>
          <w:szCs w:val="21"/>
        </w:rPr>
        <w:t xml:space="preserve">　</w:t>
      </w:r>
      <w:r w:rsidRPr="00AE54C6">
        <w:rPr>
          <w:rFonts w:ascii="ＭＳ Ｐゴシック" w:eastAsia="ＭＳ Ｐゴシック" w:hAnsi="ＭＳ Ｐゴシック" w:hint="eastAsia"/>
          <w:sz w:val="24"/>
          <w:szCs w:val="21"/>
          <w:u w:val="single"/>
        </w:rPr>
        <w:t>２ルクス以上</w:t>
      </w:r>
      <w:r w:rsidRPr="00AE54C6">
        <w:rPr>
          <w:rFonts w:ascii="ＭＳ Ｐゴシック" w:eastAsia="ＭＳ Ｐゴシック" w:hAnsi="ＭＳ Ｐゴシック" w:hint="eastAsia"/>
          <w:sz w:val="24"/>
          <w:szCs w:val="21"/>
        </w:rPr>
        <w:t>：１０ｍ先の人の顔の向き、目、口、鼻の位置がわかる程度の照度</w:t>
      </w:r>
    </w:p>
    <w:p w:rsidR="00FB2CE3" w:rsidRPr="00A3635F" w:rsidRDefault="00FB2CE3" w:rsidP="00FB2CE3">
      <w:pPr>
        <w:spacing w:line="260" w:lineRule="exact"/>
        <w:rPr>
          <w:rFonts w:ascii="ＭＳ Ｐゴシック" w:eastAsia="ＭＳ Ｐゴシック" w:hAnsi="ＭＳ Ｐゴシック"/>
          <w:sz w:val="24"/>
          <w:szCs w:val="21"/>
        </w:rPr>
      </w:pPr>
    </w:p>
    <w:p w:rsidR="00FB2CE3" w:rsidRPr="00A3635F" w:rsidRDefault="00FB2CE3" w:rsidP="00FB2CE3">
      <w:pPr>
        <w:rPr>
          <w:rFonts w:ascii="ＭＳ Ｐゴシック" w:eastAsia="ＭＳ Ｐゴシック" w:hAnsi="ＭＳ Ｐゴシック"/>
          <w:sz w:val="24"/>
        </w:rPr>
      </w:pPr>
    </w:p>
    <w:p w:rsidR="00FB2CE3" w:rsidRPr="00121F74" w:rsidRDefault="00FB2CE3" w:rsidP="00FB2CE3">
      <w:pPr>
        <w:spacing w:line="260" w:lineRule="exact"/>
        <w:rPr>
          <w:rFonts w:ascii="ＭＳ Ｐゴシック" w:eastAsia="ＭＳ Ｐゴシック" w:hAnsi="ＭＳ Ｐゴシック"/>
          <w:sz w:val="24"/>
          <w:szCs w:val="21"/>
        </w:rPr>
      </w:pPr>
    </w:p>
    <w:p w:rsidR="00FB2CE3" w:rsidRPr="00A02B6B" w:rsidRDefault="00FB2CE3" w:rsidP="00FB2CE3">
      <w:pPr>
        <w:rPr>
          <w:rFonts w:ascii="ＭＳ Ｐゴシック" w:eastAsia="ＭＳ Ｐゴシック" w:hAnsi="ＭＳ Ｐゴシック"/>
          <w:sz w:val="24"/>
        </w:rPr>
      </w:pPr>
    </w:p>
    <w:p w:rsidR="00FB2CE3" w:rsidRPr="00685890" w:rsidRDefault="00FB2CE3" w:rsidP="00FB2CE3">
      <w:pPr>
        <w:rPr>
          <w:rFonts w:ascii="HG丸ｺﾞｼｯｸM-PRO" w:eastAsia="HG丸ｺﾞｼｯｸM-PRO"/>
          <w:sz w:val="24"/>
        </w:rPr>
      </w:pPr>
    </w:p>
    <w:p w:rsidR="00E416C2" w:rsidRPr="00FB2CE3" w:rsidRDefault="00E416C2" w:rsidP="00A70F87">
      <w:pPr>
        <w:spacing w:line="280" w:lineRule="exact"/>
        <w:rPr>
          <w:rFonts w:ascii="ＭＳ Ｐゴシック" w:eastAsia="ＭＳ Ｐゴシック" w:hAnsi="ＭＳ Ｐゴシック"/>
          <w:sz w:val="24"/>
          <w:szCs w:val="21"/>
        </w:rPr>
      </w:pPr>
    </w:p>
    <w:sectPr w:rsidR="00E416C2" w:rsidRPr="00FB2CE3" w:rsidSect="00192D0F">
      <w:footerReference w:type="default" r:id="rId11"/>
      <w:pgSz w:w="11906" w:h="16838" w:code="9"/>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1FD" w:rsidRDefault="007341FD">
      <w:r>
        <w:separator/>
      </w:r>
    </w:p>
  </w:endnote>
  <w:endnote w:type="continuationSeparator" w:id="0">
    <w:p w:rsidR="007341FD" w:rsidRDefault="0073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BB6" w:rsidRDefault="00D40BB6">
    <w:pPr>
      <w:pStyle w:val="a4"/>
      <w:jc w:val="center"/>
    </w:pPr>
    <w:r w:rsidRPr="001D30AB">
      <w:rPr>
        <w:rFonts w:ascii="HG丸ｺﾞｼｯｸM-PRO" w:eastAsia="HG丸ｺﾞｼｯｸM-PRO" w:hAnsi="HG丸ｺﾞｼｯｸM-PRO"/>
        <w:b/>
        <w:bCs/>
        <w:sz w:val="24"/>
      </w:rPr>
      <w:fldChar w:fldCharType="begin"/>
    </w:r>
    <w:r w:rsidRPr="001D30AB">
      <w:rPr>
        <w:rFonts w:ascii="HG丸ｺﾞｼｯｸM-PRO" w:eastAsia="HG丸ｺﾞｼｯｸM-PRO" w:hAnsi="HG丸ｺﾞｼｯｸM-PRO"/>
        <w:b/>
        <w:bCs/>
      </w:rPr>
      <w:instrText>PAGE</w:instrText>
    </w:r>
    <w:r w:rsidRPr="001D30AB">
      <w:rPr>
        <w:rFonts w:ascii="HG丸ｺﾞｼｯｸM-PRO" w:eastAsia="HG丸ｺﾞｼｯｸM-PRO" w:hAnsi="HG丸ｺﾞｼｯｸM-PRO"/>
        <w:b/>
        <w:bCs/>
        <w:sz w:val="24"/>
      </w:rPr>
      <w:fldChar w:fldCharType="separate"/>
    </w:r>
    <w:r w:rsidR="003C7CE5">
      <w:rPr>
        <w:rFonts w:ascii="HG丸ｺﾞｼｯｸM-PRO" w:eastAsia="HG丸ｺﾞｼｯｸM-PRO" w:hAnsi="HG丸ｺﾞｼｯｸM-PRO"/>
        <w:b/>
        <w:bCs/>
        <w:noProof/>
      </w:rPr>
      <w:t>6</w:t>
    </w:r>
    <w:r w:rsidRPr="001D30AB">
      <w:rPr>
        <w:rFonts w:ascii="HG丸ｺﾞｼｯｸM-PRO" w:eastAsia="HG丸ｺﾞｼｯｸM-PRO" w:hAnsi="HG丸ｺﾞｼｯｸM-PRO"/>
        <w:b/>
        <w:bCs/>
        <w:sz w:val="24"/>
      </w:rPr>
      <w:fldChar w:fldCharType="end"/>
    </w:r>
    <w:r w:rsidRPr="001D30AB">
      <w:rPr>
        <w:rFonts w:ascii="HG丸ｺﾞｼｯｸM-PRO" w:eastAsia="HG丸ｺﾞｼｯｸM-PRO" w:hAnsi="HG丸ｺﾞｼｯｸM-PRO"/>
        <w:lang w:val="ja-JP"/>
      </w:rPr>
      <w:t xml:space="preserve"> / </w:t>
    </w:r>
    <w:r>
      <w:rPr>
        <w:rFonts w:ascii="HG丸ｺﾞｼｯｸM-PRO" w:eastAsia="HG丸ｺﾞｼｯｸM-PRO" w:hAnsi="HG丸ｺﾞｼｯｸM-PRO" w:hint="eastAsia"/>
        <w:b/>
        <w:bCs/>
        <w:sz w:val="24"/>
      </w:rPr>
      <w:t>7</w:t>
    </w:r>
  </w:p>
  <w:p w:rsidR="00D40BB6" w:rsidRDefault="00D40BB6" w:rsidP="007A777D">
    <w:pPr>
      <w:pStyle w:val="a4"/>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1FD" w:rsidRDefault="007341FD">
      <w:r>
        <w:separator/>
      </w:r>
    </w:p>
  </w:footnote>
  <w:footnote w:type="continuationSeparator" w:id="0">
    <w:p w:rsidR="007341FD" w:rsidRDefault="00734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2372"/>
    <w:multiLevelType w:val="hybridMultilevel"/>
    <w:tmpl w:val="23A48E2C"/>
    <w:lvl w:ilvl="0" w:tplc="05D8ABDC">
      <w:start w:val="1"/>
      <w:numFmt w:val="decimalEnclosedCircle"/>
      <w:lvlText w:val="%1"/>
      <w:lvlJc w:val="left"/>
      <w:pPr>
        <w:tabs>
          <w:tab w:val="num" w:pos="1139"/>
        </w:tabs>
        <w:ind w:left="1139" w:hanging="360"/>
      </w:pPr>
      <w:rPr>
        <w:rFonts w:hint="default"/>
      </w:rPr>
    </w:lvl>
    <w:lvl w:ilvl="1" w:tplc="04090017" w:tentative="1">
      <w:start w:val="1"/>
      <w:numFmt w:val="aiueoFullWidth"/>
      <w:lvlText w:val="(%2)"/>
      <w:lvlJc w:val="left"/>
      <w:pPr>
        <w:tabs>
          <w:tab w:val="num" w:pos="1619"/>
        </w:tabs>
        <w:ind w:left="1619" w:hanging="420"/>
      </w:pPr>
    </w:lvl>
    <w:lvl w:ilvl="2" w:tplc="04090011" w:tentative="1">
      <w:start w:val="1"/>
      <w:numFmt w:val="decimalEnclosedCircle"/>
      <w:lvlText w:val="%3"/>
      <w:lvlJc w:val="left"/>
      <w:pPr>
        <w:tabs>
          <w:tab w:val="num" w:pos="2039"/>
        </w:tabs>
        <w:ind w:left="2039" w:hanging="420"/>
      </w:pPr>
    </w:lvl>
    <w:lvl w:ilvl="3" w:tplc="0409000F" w:tentative="1">
      <w:start w:val="1"/>
      <w:numFmt w:val="decimal"/>
      <w:lvlText w:val="%4."/>
      <w:lvlJc w:val="left"/>
      <w:pPr>
        <w:tabs>
          <w:tab w:val="num" w:pos="2459"/>
        </w:tabs>
        <w:ind w:left="2459" w:hanging="420"/>
      </w:pPr>
    </w:lvl>
    <w:lvl w:ilvl="4" w:tplc="04090017" w:tentative="1">
      <w:start w:val="1"/>
      <w:numFmt w:val="aiueoFullWidth"/>
      <w:lvlText w:val="(%5)"/>
      <w:lvlJc w:val="left"/>
      <w:pPr>
        <w:tabs>
          <w:tab w:val="num" w:pos="2879"/>
        </w:tabs>
        <w:ind w:left="2879" w:hanging="420"/>
      </w:pPr>
    </w:lvl>
    <w:lvl w:ilvl="5" w:tplc="04090011" w:tentative="1">
      <w:start w:val="1"/>
      <w:numFmt w:val="decimalEnclosedCircle"/>
      <w:lvlText w:val="%6"/>
      <w:lvlJc w:val="left"/>
      <w:pPr>
        <w:tabs>
          <w:tab w:val="num" w:pos="3299"/>
        </w:tabs>
        <w:ind w:left="3299" w:hanging="420"/>
      </w:pPr>
    </w:lvl>
    <w:lvl w:ilvl="6" w:tplc="0409000F" w:tentative="1">
      <w:start w:val="1"/>
      <w:numFmt w:val="decimal"/>
      <w:lvlText w:val="%7."/>
      <w:lvlJc w:val="left"/>
      <w:pPr>
        <w:tabs>
          <w:tab w:val="num" w:pos="3719"/>
        </w:tabs>
        <w:ind w:left="3719" w:hanging="420"/>
      </w:pPr>
    </w:lvl>
    <w:lvl w:ilvl="7" w:tplc="04090017" w:tentative="1">
      <w:start w:val="1"/>
      <w:numFmt w:val="aiueoFullWidth"/>
      <w:lvlText w:val="(%8)"/>
      <w:lvlJc w:val="left"/>
      <w:pPr>
        <w:tabs>
          <w:tab w:val="num" w:pos="4139"/>
        </w:tabs>
        <w:ind w:left="4139" w:hanging="420"/>
      </w:pPr>
    </w:lvl>
    <w:lvl w:ilvl="8" w:tplc="04090011" w:tentative="1">
      <w:start w:val="1"/>
      <w:numFmt w:val="decimalEnclosedCircle"/>
      <w:lvlText w:val="%9"/>
      <w:lvlJc w:val="left"/>
      <w:pPr>
        <w:tabs>
          <w:tab w:val="num" w:pos="4559"/>
        </w:tabs>
        <w:ind w:left="4559" w:hanging="420"/>
      </w:pPr>
    </w:lvl>
  </w:abstractNum>
  <w:abstractNum w:abstractNumId="1" w15:restartNumberingAfterBreak="0">
    <w:nsid w:val="03200161"/>
    <w:multiLevelType w:val="hybridMultilevel"/>
    <w:tmpl w:val="2250D976"/>
    <w:lvl w:ilvl="0" w:tplc="375AEE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B1FD1"/>
    <w:multiLevelType w:val="hybridMultilevel"/>
    <w:tmpl w:val="771E4384"/>
    <w:lvl w:ilvl="0" w:tplc="8926E0C2">
      <w:start w:val="1"/>
      <w:numFmt w:val="decimalFullWidth"/>
      <w:lvlText w:val="（%1）"/>
      <w:lvlJc w:val="left"/>
      <w:pPr>
        <w:tabs>
          <w:tab w:val="num" w:pos="720"/>
        </w:tabs>
        <w:ind w:left="720" w:hanging="720"/>
      </w:pPr>
      <w:rPr>
        <w:rFonts w:hint="default"/>
        <w:b/>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3" w15:restartNumberingAfterBreak="0">
    <w:nsid w:val="07CA0B1B"/>
    <w:multiLevelType w:val="hybridMultilevel"/>
    <w:tmpl w:val="48B60608"/>
    <w:lvl w:ilvl="0" w:tplc="9B1896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F4C37"/>
    <w:multiLevelType w:val="hybridMultilevel"/>
    <w:tmpl w:val="DD86DEB6"/>
    <w:lvl w:ilvl="0" w:tplc="A8682FD8">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A42CAB"/>
    <w:multiLevelType w:val="hybridMultilevel"/>
    <w:tmpl w:val="94367F8A"/>
    <w:lvl w:ilvl="0" w:tplc="C4EC2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077000"/>
    <w:multiLevelType w:val="hybridMultilevel"/>
    <w:tmpl w:val="784C9DA2"/>
    <w:lvl w:ilvl="0" w:tplc="1292ED5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EF32F7"/>
    <w:multiLevelType w:val="hybridMultilevel"/>
    <w:tmpl w:val="EE583A46"/>
    <w:lvl w:ilvl="0" w:tplc="60564114">
      <w:start w:val="1"/>
      <w:numFmt w:val="lowerLetter"/>
      <w:lvlText w:val="%1）"/>
      <w:lvlJc w:val="left"/>
      <w:pPr>
        <w:tabs>
          <w:tab w:val="num" w:pos="1247"/>
        </w:tabs>
        <w:ind w:left="1247" w:hanging="56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C709AF"/>
    <w:multiLevelType w:val="hybridMultilevel"/>
    <w:tmpl w:val="CA4A0212"/>
    <w:lvl w:ilvl="0" w:tplc="EF5E83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4D0726"/>
    <w:multiLevelType w:val="hybridMultilevel"/>
    <w:tmpl w:val="CD62E1B6"/>
    <w:lvl w:ilvl="0" w:tplc="49E09B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A6147"/>
    <w:multiLevelType w:val="hybridMultilevel"/>
    <w:tmpl w:val="A2623C4E"/>
    <w:lvl w:ilvl="0" w:tplc="62A61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232372"/>
    <w:multiLevelType w:val="hybridMultilevel"/>
    <w:tmpl w:val="1812EB04"/>
    <w:lvl w:ilvl="0" w:tplc="1A626EAC">
      <w:start w:val="1"/>
      <w:numFmt w:val="decimalFullWidth"/>
      <w:lvlText w:val="（%1）"/>
      <w:lvlJc w:val="left"/>
      <w:pPr>
        <w:tabs>
          <w:tab w:val="num" w:pos="1080"/>
        </w:tabs>
        <w:ind w:left="1080" w:hanging="720"/>
      </w:pPr>
      <w:rPr>
        <w:rFonts w:hint="default"/>
      </w:rPr>
    </w:lvl>
    <w:lvl w:ilvl="1" w:tplc="0409000B">
      <w:start w:val="1"/>
      <w:numFmt w:val="bullet"/>
      <w:lvlText w:val=""/>
      <w:lvlJc w:val="left"/>
      <w:pPr>
        <w:tabs>
          <w:tab w:val="num" w:pos="1200"/>
        </w:tabs>
        <w:ind w:left="1200" w:hanging="420"/>
      </w:pPr>
      <w:rPr>
        <w:rFonts w:ascii="Wingdings" w:hAnsi="Wingdings" w:hint="default"/>
      </w:rPr>
    </w:lvl>
    <w:lvl w:ilvl="2" w:tplc="0409000D">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2" w15:restartNumberingAfterBreak="0">
    <w:nsid w:val="15395D3A"/>
    <w:multiLevelType w:val="hybridMultilevel"/>
    <w:tmpl w:val="BCC2F30C"/>
    <w:lvl w:ilvl="0" w:tplc="B4D87A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7183AB5"/>
    <w:multiLevelType w:val="hybridMultilevel"/>
    <w:tmpl w:val="24C01FE4"/>
    <w:lvl w:ilvl="0" w:tplc="AF945754">
      <w:start w:val="4"/>
      <w:numFmt w:val="bullet"/>
      <w:lvlText w:val="※"/>
      <w:lvlJc w:val="left"/>
      <w:pPr>
        <w:ind w:left="360" w:hanging="360"/>
      </w:pPr>
      <w:rPr>
        <w:rFonts w:ascii="ＭＳ 明朝" w:eastAsia="ＭＳ 明朝" w:hAnsi="ＭＳ 明朝" w:cs="Times New Roman" w:hint="eastAsia"/>
        <w:color w:val="auto"/>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8F07407"/>
    <w:multiLevelType w:val="hybridMultilevel"/>
    <w:tmpl w:val="6004D654"/>
    <w:lvl w:ilvl="0" w:tplc="15CA40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9FC149E"/>
    <w:multiLevelType w:val="hybridMultilevel"/>
    <w:tmpl w:val="4F0E5334"/>
    <w:lvl w:ilvl="0" w:tplc="05D8ABDC">
      <w:start w:val="1"/>
      <w:numFmt w:val="decimalEnclosedCircle"/>
      <w:lvlText w:val="%1"/>
      <w:lvlJc w:val="left"/>
      <w:pPr>
        <w:tabs>
          <w:tab w:val="num" w:pos="1139"/>
        </w:tabs>
        <w:ind w:left="1139" w:hanging="360"/>
      </w:pPr>
      <w:rPr>
        <w:rFonts w:hint="default"/>
      </w:rPr>
    </w:lvl>
    <w:lvl w:ilvl="1" w:tplc="04090017" w:tentative="1">
      <w:start w:val="1"/>
      <w:numFmt w:val="aiueoFullWidth"/>
      <w:lvlText w:val="(%2)"/>
      <w:lvlJc w:val="left"/>
      <w:pPr>
        <w:tabs>
          <w:tab w:val="num" w:pos="1619"/>
        </w:tabs>
        <w:ind w:left="1619" w:hanging="420"/>
      </w:pPr>
    </w:lvl>
    <w:lvl w:ilvl="2" w:tplc="04090011">
      <w:start w:val="1"/>
      <w:numFmt w:val="decimalEnclosedCircle"/>
      <w:lvlText w:val="%3"/>
      <w:lvlJc w:val="left"/>
      <w:pPr>
        <w:tabs>
          <w:tab w:val="num" w:pos="2039"/>
        </w:tabs>
        <w:ind w:left="2039" w:hanging="420"/>
      </w:pPr>
    </w:lvl>
    <w:lvl w:ilvl="3" w:tplc="0409000F" w:tentative="1">
      <w:start w:val="1"/>
      <w:numFmt w:val="decimal"/>
      <w:lvlText w:val="%4."/>
      <w:lvlJc w:val="left"/>
      <w:pPr>
        <w:tabs>
          <w:tab w:val="num" w:pos="2459"/>
        </w:tabs>
        <w:ind w:left="2459" w:hanging="420"/>
      </w:pPr>
    </w:lvl>
    <w:lvl w:ilvl="4" w:tplc="04090017" w:tentative="1">
      <w:start w:val="1"/>
      <w:numFmt w:val="aiueoFullWidth"/>
      <w:lvlText w:val="(%5)"/>
      <w:lvlJc w:val="left"/>
      <w:pPr>
        <w:tabs>
          <w:tab w:val="num" w:pos="2879"/>
        </w:tabs>
        <w:ind w:left="2879" w:hanging="420"/>
      </w:pPr>
    </w:lvl>
    <w:lvl w:ilvl="5" w:tplc="04090011" w:tentative="1">
      <w:start w:val="1"/>
      <w:numFmt w:val="decimalEnclosedCircle"/>
      <w:lvlText w:val="%6"/>
      <w:lvlJc w:val="left"/>
      <w:pPr>
        <w:tabs>
          <w:tab w:val="num" w:pos="3299"/>
        </w:tabs>
        <w:ind w:left="3299" w:hanging="420"/>
      </w:pPr>
    </w:lvl>
    <w:lvl w:ilvl="6" w:tplc="0409000F" w:tentative="1">
      <w:start w:val="1"/>
      <w:numFmt w:val="decimal"/>
      <w:lvlText w:val="%7."/>
      <w:lvlJc w:val="left"/>
      <w:pPr>
        <w:tabs>
          <w:tab w:val="num" w:pos="3719"/>
        </w:tabs>
        <w:ind w:left="3719" w:hanging="420"/>
      </w:pPr>
    </w:lvl>
    <w:lvl w:ilvl="7" w:tplc="04090017" w:tentative="1">
      <w:start w:val="1"/>
      <w:numFmt w:val="aiueoFullWidth"/>
      <w:lvlText w:val="(%8)"/>
      <w:lvlJc w:val="left"/>
      <w:pPr>
        <w:tabs>
          <w:tab w:val="num" w:pos="4139"/>
        </w:tabs>
        <w:ind w:left="4139" w:hanging="420"/>
      </w:pPr>
    </w:lvl>
    <w:lvl w:ilvl="8" w:tplc="04090011" w:tentative="1">
      <w:start w:val="1"/>
      <w:numFmt w:val="decimalEnclosedCircle"/>
      <w:lvlText w:val="%9"/>
      <w:lvlJc w:val="left"/>
      <w:pPr>
        <w:tabs>
          <w:tab w:val="num" w:pos="4559"/>
        </w:tabs>
        <w:ind w:left="4559" w:hanging="420"/>
      </w:pPr>
    </w:lvl>
  </w:abstractNum>
  <w:abstractNum w:abstractNumId="16" w15:restartNumberingAfterBreak="0">
    <w:nsid w:val="1C9A7A24"/>
    <w:multiLevelType w:val="hybridMultilevel"/>
    <w:tmpl w:val="E7CE5A52"/>
    <w:lvl w:ilvl="0" w:tplc="17624990">
      <w:start w:val="1"/>
      <w:numFmt w:val="decimal"/>
      <w:lvlText w:val="%1．"/>
      <w:lvlJc w:val="left"/>
      <w:pPr>
        <w:tabs>
          <w:tab w:val="num" w:pos="466"/>
        </w:tabs>
        <w:ind w:left="466" w:hanging="360"/>
      </w:pPr>
      <w:rPr>
        <w:rFonts w:hint="eastAsia"/>
      </w:rPr>
    </w:lvl>
    <w:lvl w:ilvl="1" w:tplc="04090017">
      <w:start w:val="1"/>
      <w:numFmt w:val="aiueoFullWidth"/>
      <w:lvlText w:val="(%2)"/>
      <w:lvlJc w:val="left"/>
      <w:pPr>
        <w:tabs>
          <w:tab w:val="num" w:pos="840"/>
        </w:tabs>
        <w:ind w:left="840" w:hanging="420"/>
      </w:pPr>
    </w:lvl>
    <w:lvl w:ilvl="2" w:tplc="05D8ABDC">
      <w:start w:val="1"/>
      <w:numFmt w:val="decimalEnclosedCircle"/>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CC02944"/>
    <w:multiLevelType w:val="hybridMultilevel"/>
    <w:tmpl w:val="5E82FF3E"/>
    <w:lvl w:ilvl="0" w:tplc="89E0BCC4">
      <w:start w:val="1"/>
      <w:numFmt w:val="decimal"/>
      <w:lvlText w:val="（%1）"/>
      <w:lvlJc w:val="left"/>
      <w:pPr>
        <w:tabs>
          <w:tab w:val="num" w:pos="1110"/>
        </w:tabs>
        <w:ind w:left="1110" w:hanging="720"/>
      </w:pPr>
      <w:rPr>
        <w:rFonts w:hint="default"/>
      </w:rPr>
    </w:lvl>
    <w:lvl w:ilvl="1" w:tplc="95705CE6">
      <w:start w:val="1"/>
      <w:numFmt w:val="decimalEnclosedCircle"/>
      <w:lvlText w:val="%2"/>
      <w:lvlJc w:val="left"/>
      <w:pPr>
        <w:tabs>
          <w:tab w:val="num" w:pos="1230"/>
        </w:tabs>
        <w:ind w:left="1230" w:hanging="420"/>
      </w:pPr>
      <w:rPr>
        <w:rFonts w:hint="default"/>
      </w:rPr>
    </w:lvl>
    <w:lvl w:ilvl="2" w:tplc="0409001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8" w15:restartNumberingAfterBreak="0">
    <w:nsid w:val="1EB41838"/>
    <w:multiLevelType w:val="hybridMultilevel"/>
    <w:tmpl w:val="94A04A7C"/>
    <w:lvl w:ilvl="0" w:tplc="60564114">
      <w:start w:val="1"/>
      <w:numFmt w:val="lowerLetter"/>
      <w:lvlText w:val="%1）"/>
      <w:lvlJc w:val="left"/>
      <w:pPr>
        <w:tabs>
          <w:tab w:val="num" w:pos="1247"/>
        </w:tabs>
        <w:ind w:left="1247" w:hanging="56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F2B641E"/>
    <w:multiLevelType w:val="hybridMultilevel"/>
    <w:tmpl w:val="87D4466A"/>
    <w:lvl w:ilvl="0" w:tplc="5442D614">
      <w:start w:val="1"/>
      <w:numFmt w:val="decimal"/>
      <w:lvlText w:val="（%1）"/>
      <w:lvlJc w:val="left"/>
      <w:pPr>
        <w:tabs>
          <w:tab w:val="num" w:pos="1110"/>
        </w:tabs>
        <w:ind w:left="1110" w:hanging="720"/>
      </w:pPr>
      <w:rPr>
        <w:rFonts w:hint="default"/>
      </w:rPr>
    </w:lvl>
    <w:lvl w:ilvl="1" w:tplc="F5C41DD6">
      <w:start w:val="1"/>
      <w:numFmt w:val="bullet"/>
      <w:lvlText w:val=""/>
      <w:lvlJc w:val="left"/>
      <w:pPr>
        <w:tabs>
          <w:tab w:val="num" w:pos="1230"/>
        </w:tabs>
        <w:ind w:left="1230" w:hanging="420"/>
      </w:pPr>
      <w:rPr>
        <w:rFonts w:ascii="Wingdings" w:hAnsi="Wingdings" w:hint="default"/>
      </w:rPr>
    </w:lvl>
    <w:lvl w:ilvl="2" w:tplc="04090011">
      <w:start w:val="1"/>
      <w:numFmt w:val="decimalEnclosedCircle"/>
      <w:lvlText w:val="%3"/>
      <w:lvlJc w:val="left"/>
      <w:pPr>
        <w:tabs>
          <w:tab w:val="num" w:pos="1650"/>
        </w:tabs>
        <w:ind w:left="1650" w:hanging="420"/>
      </w:pPr>
    </w:lvl>
    <w:lvl w:ilvl="3" w:tplc="0409000F">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0" w15:restartNumberingAfterBreak="0">
    <w:nsid w:val="204D70E7"/>
    <w:multiLevelType w:val="hybridMultilevel"/>
    <w:tmpl w:val="2E30351C"/>
    <w:lvl w:ilvl="0" w:tplc="60564114">
      <w:start w:val="1"/>
      <w:numFmt w:val="lowerLetter"/>
      <w:lvlText w:val="%1）"/>
      <w:lvlJc w:val="left"/>
      <w:pPr>
        <w:tabs>
          <w:tab w:val="num" w:pos="1247"/>
        </w:tabs>
        <w:ind w:left="1247" w:hanging="56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9530D97"/>
    <w:multiLevelType w:val="hybridMultilevel"/>
    <w:tmpl w:val="90D4AB70"/>
    <w:lvl w:ilvl="0" w:tplc="CCDCB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97A5637"/>
    <w:multiLevelType w:val="hybridMultilevel"/>
    <w:tmpl w:val="A378D89E"/>
    <w:lvl w:ilvl="0" w:tplc="4FFE48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C380AF0"/>
    <w:multiLevelType w:val="hybridMultilevel"/>
    <w:tmpl w:val="8DBE4B04"/>
    <w:lvl w:ilvl="0" w:tplc="ACB04FAE">
      <w:start w:val="1"/>
      <w:numFmt w:val="upperLetter"/>
      <w:lvlText w:val="%1）"/>
      <w:lvlJc w:val="left"/>
      <w:pPr>
        <w:tabs>
          <w:tab w:val="num" w:pos="1247"/>
        </w:tabs>
        <w:ind w:left="1247" w:hanging="62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FCE3059"/>
    <w:multiLevelType w:val="hybridMultilevel"/>
    <w:tmpl w:val="E9FADFB0"/>
    <w:lvl w:ilvl="0" w:tplc="E214A09C">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01F4504"/>
    <w:multiLevelType w:val="hybridMultilevel"/>
    <w:tmpl w:val="9DE83D50"/>
    <w:lvl w:ilvl="0" w:tplc="30CEDB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AD00CD2"/>
    <w:multiLevelType w:val="hybridMultilevel"/>
    <w:tmpl w:val="B134AE76"/>
    <w:lvl w:ilvl="0" w:tplc="EE70EA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F91E83"/>
    <w:multiLevelType w:val="hybridMultilevel"/>
    <w:tmpl w:val="0E9836CE"/>
    <w:lvl w:ilvl="0" w:tplc="A4EEC7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BF4374E"/>
    <w:multiLevelType w:val="hybridMultilevel"/>
    <w:tmpl w:val="D8221CE6"/>
    <w:lvl w:ilvl="0" w:tplc="60564114">
      <w:start w:val="1"/>
      <w:numFmt w:val="lowerLetter"/>
      <w:lvlText w:val="%1）"/>
      <w:lvlJc w:val="left"/>
      <w:pPr>
        <w:tabs>
          <w:tab w:val="num" w:pos="1247"/>
        </w:tabs>
        <w:ind w:left="1247" w:hanging="56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F265D61"/>
    <w:multiLevelType w:val="hybridMultilevel"/>
    <w:tmpl w:val="472CF13A"/>
    <w:lvl w:ilvl="0" w:tplc="C4EAEEB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0135974"/>
    <w:multiLevelType w:val="hybridMultilevel"/>
    <w:tmpl w:val="17906CC0"/>
    <w:lvl w:ilvl="0" w:tplc="EFD0B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0497548"/>
    <w:multiLevelType w:val="hybridMultilevel"/>
    <w:tmpl w:val="0028475A"/>
    <w:lvl w:ilvl="0" w:tplc="99BAF8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2962980"/>
    <w:multiLevelType w:val="hybridMultilevel"/>
    <w:tmpl w:val="81587212"/>
    <w:lvl w:ilvl="0" w:tplc="8BBE85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8F2278E"/>
    <w:multiLevelType w:val="hybridMultilevel"/>
    <w:tmpl w:val="3500C80A"/>
    <w:lvl w:ilvl="0" w:tplc="60564114">
      <w:start w:val="1"/>
      <w:numFmt w:val="lowerLetter"/>
      <w:lvlText w:val="%1）"/>
      <w:lvlJc w:val="left"/>
      <w:pPr>
        <w:tabs>
          <w:tab w:val="num" w:pos="1247"/>
        </w:tabs>
        <w:ind w:left="1247" w:hanging="56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4E74724C"/>
    <w:multiLevelType w:val="hybridMultilevel"/>
    <w:tmpl w:val="B58C589E"/>
    <w:lvl w:ilvl="0" w:tplc="E5B617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06B57FF"/>
    <w:multiLevelType w:val="hybridMultilevel"/>
    <w:tmpl w:val="E532742C"/>
    <w:lvl w:ilvl="0" w:tplc="8C644734">
      <w:start w:val="1"/>
      <w:numFmt w:val="decimalEnclosedCircle"/>
      <w:lvlText w:val="%1"/>
      <w:lvlJc w:val="left"/>
      <w:pPr>
        <w:ind w:left="360" w:hanging="360"/>
      </w:pPr>
      <w:rPr>
        <w:rFonts w:ascii="ＭＳ ゴシック" w:eastAsia="ＭＳ ゴシック" w:hAnsi="ＭＳ ゴシック"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09C2F01"/>
    <w:multiLevelType w:val="hybridMultilevel"/>
    <w:tmpl w:val="CF16FDF4"/>
    <w:lvl w:ilvl="0" w:tplc="82660C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2E30E4C"/>
    <w:multiLevelType w:val="hybridMultilevel"/>
    <w:tmpl w:val="45343966"/>
    <w:lvl w:ilvl="0" w:tplc="39C0ECBA">
      <w:start w:val="2"/>
      <w:numFmt w:val="bullet"/>
      <w:lvlText w:val="・"/>
      <w:lvlJc w:val="left"/>
      <w:pPr>
        <w:tabs>
          <w:tab w:val="num" w:pos="720"/>
        </w:tabs>
        <w:ind w:left="720" w:hanging="360"/>
      </w:pPr>
      <w:rPr>
        <w:rFonts w:ascii="ＭＳ Ｐゴシック" w:eastAsia="ＭＳ Ｐゴシック" w:hAnsi="ＭＳ Ｐゴシック" w:cs="HGS創英角ｺﾞｼｯｸUB" w:hint="eastAsia"/>
      </w:rPr>
    </w:lvl>
    <w:lvl w:ilvl="1" w:tplc="0409000B">
      <w:start w:val="1"/>
      <w:numFmt w:val="bullet"/>
      <w:lvlText w:val=""/>
      <w:lvlJc w:val="left"/>
      <w:pPr>
        <w:tabs>
          <w:tab w:val="num" w:pos="1200"/>
        </w:tabs>
        <w:ind w:left="1200" w:hanging="420"/>
      </w:pPr>
      <w:rPr>
        <w:rFonts w:ascii="Wingdings" w:hAnsi="Wingdings" w:hint="default"/>
      </w:rPr>
    </w:lvl>
    <w:lvl w:ilvl="2" w:tplc="CFAA69A2">
      <w:start w:val="1"/>
      <w:numFmt w:val="bullet"/>
      <w:lvlText w:val="・"/>
      <w:lvlJc w:val="left"/>
      <w:pPr>
        <w:tabs>
          <w:tab w:val="num" w:pos="1560"/>
        </w:tabs>
        <w:ind w:left="1560" w:hanging="360"/>
      </w:pPr>
      <w:rPr>
        <w:rFonts w:ascii="ＭＳ 明朝" w:eastAsia="ＭＳ 明朝" w:hAnsi="ＭＳ 明朝" w:cs="Lucida Sans Unicode" w:hint="eastAsia"/>
      </w:rPr>
    </w:lvl>
    <w:lvl w:ilvl="3" w:tplc="F5C41DD6">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8" w15:restartNumberingAfterBreak="0">
    <w:nsid w:val="5A7053E2"/>
    <w:multiLevelType w:val="hybridMultilevel"/>
    <w:tmpl w:val="47F604C4"/>
    <w:lvl w:ilvl="0" w:tplc="AA8E98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E8263BA"/>
    <w:multiLevelType w:val="hybridMultilevel"/>
    <w:tmpl w:val="6A384A5E"/>
    <w:lvl w:ilvl="0" w:tplc="A5042D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897D65"/>
    <w:multiLevelType w:val="hybridMultilevel"/>
    <w:tmpl w:val="E1AE5472"/>
    <w:lvl w:ilvl="0" w:tplc="05D8ABDC">
      <w:start w:val="1"/>
      <w:numFmt w:val="decimalEnclosedCircle"/>
      <w:lvlText w:val="%1"/>
      <w:lvlJc w:val="left"/>
      <w:pPr>
        <w:tabs>
          <w:tab w:val="num" w:pos="1140"/>
        </w:tabs>
        <w:ind w:left="1140" w:hanging="360"/>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41" w15:restartNumberingAfterBreak="0">
    <w:nsid w:val="64567C79"/>
    <w:multiLevelType w:val="hybridMultilevel"/>
    <w:tmpl w:val="B2F4B86A"/>
    <w:lvl w:ilvl="0" w:tplc="8752D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5E2494E"/>
    <w:multiLevelType w:val="hybridMultilevel"/>
    <w:tmpl w:val="0B982DF8"/>
    <w:lvl w:ilvl="0" w:tplc="60564114">
      <w:start w:val="1"/>
      <w:numFmt w:val="lowerLetter"/>
      <w:lvlText w:val="%1）"/>
      <w:lvlJc w:val="left"/>
      <w:pPr>
        <w:tabs>
          <w:tab w:val="num" w:pos="1247"/>
        </w:tabs>
        <w:ind w:left="1247" w:hanging="56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9E65125"/>
    <w:multiLevelType w:val="hybridMultilevel"/>
    <w:tmpl w:val="998ADEBA"/>
    <w:lvl w:ilvl="0" w:tplc="39C0ECBA">
      <w:start w:val="2"/>
      <w:numFmt w:val="bullet"/>
      <w:lvlText w:val="・"/>
      <w:lvlJc w:val="left"/>
      <w:pPr>
        <w:tabs>
          <w:tab w:val="num" w:pos="720"/>
        </w:tabs>
        <w:ind w:left="720" w:hanging="360"/>
      </w:pPr>
      <w:rPr>
        <w:rFonts w:ascii="ＭＳ Ｐゴシック" w:eastAsia="ＭＳ Ｐゴシック" w:hAnsi="ＭＳ Ｐゴシック" w:cs="HGS創英角ｺﾞｼｯｸUB" w:hint="eastAsia"/>
      </w:rPr>
    </w:lvl>
    <w:lvl w:ilvl="1" w:tplc="0409000B">
      <w:start w:val="1"/>
      <w:numFmt w:val="bullet"/>
      <w:lvlText w:val=""/>
      <w:lvlJc w:val="left"/>
      <w:pPr>
        <w:tabs>
          <w:tab w:val="num" w:pos="1200"/>
        </w:tabs>
        <w:ind w:left="1200" w:hanging="420"/>
      </w:pPr>
      <w:rPr>
        <w:rFonts w:ascii="Wingdings" w:hAnsi="Wingdings" w:hint="default"/>
      </w:rPr>
    </w:lvl>
    <w:lvl w:ilvl="2" w:tplc="0409000D">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4" w15:restartNumberingAfterBreak="0">
    <w:nsid w:val="7F070D9E"/>
    <w:multiLevelType w:val="hybridMultilevel"/>
    <w:tmpl w:val="5BBEED62"/>
    <w:lvl w:ilvl="0" w:tplc="C8282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FCB6BE9"/>
    <w:multiLevelType w:val="hybridMultilevel"/>
    <w:tmpl w:val="4ECEB56A"/>
    <w:lvl w:ilvl="0" w:tplc="1A626EAC">
      <w:start w:val="1"/>
      <w:numFmt w:val="decimalFullWidth"/>
      <w:lvlText w:val="（%1）"/>
      <w:lvlJc w:val="left"/>
      <w:pPr>
        <w:tabs>
          <w:tab w:val="num" w:pos="1080"/>
        </w:tabs>
        <w:ind w:left="1080" w:hanging="720"/>
      </w:pPr>
      <w:rPr>
        <w:rFonts w:hint="default"/>
      </w:rPr>
    </w:lvl>
    <w:lvl w:ilvl="1" w:tplc="04090017">
      <w:start w:val="1"/>
      <w:numFmt w:val="aiueoFullWidth"/>
      <w:lvlText w:val="(%2)"/>
      <w:lvlJc w:val="left"/>
      <w:pPr>
        <w:tabs>
          <w:tab w:val="num" w:pos="1200"/>
        </w:tabs>
        <w:ind w:left="1200" w:hanging="420"/>
      </w:pPr>
    </w:lvl>
    <w:lvl w:ilvl="2" w:tplc="39C0ECBA">
      <w:start w:val="2"/>
      <w:numFmt w:val="bullet"/>
      <w:lvlText w:val="・"/>
      <w:lvlJc w:val="left"/>
      <w:pPr>
        <w:tabs>
          <w:tab w:val="num" w:pos="1560"/>
        </w:tabs>
        <w:ind w:left="1560" w:hanging="360"/>
      </w:pPr>
      <w:rPr>
        <w:rFonts w:ascii="ＭＳ Ｐゴシック" w:eastAsia="ＭＳ Ｐゴシック" w:hAnsi="ＭＳ Ｐゴシック" w:cs="HGS創英角ｺﾞｼｯｸUB" w:hint="eastAsia"/>
      </w:r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16"/>
  </w:num>
  <w:num w:numId="2">
    <w:abstractNumId w:val="43"/>
  </w:num>
  <w:num w:numId="3">
    <w:abstractNumId w:val="11"/>
  </w:num>
  <w:num w:numId="4">
    <w:abstractNumId w:val="45"/>
  </w:num>
  <w:num w:numId="5">
    <w:abstractNumId w:val="37"/>
  </w:num>
  <w:num w:numId="6">
    <w:abstractNumId w:val="17"/>
  </w:num>
  <w:num w:numId="7">
    <w:abstractNumId w:val="19"/>
  </w:num>
  <w:num w:numId="8">
    <w:abstractNumId w:val="0"/>
  </w:num>
  <w:num w:numId="9">
    <w:abstractNumId w:val="42"/>
  </w:num>
  <w:num w:numId="10">
    <w:abstractNumId w:val="20"/>
  </w:num>
  <w:num w:numId="11">
    <w:abstractNumId w:val="28"/>
  </w:num>
  <w:num w:numId="12">
    <w:abstractNumId w:val="7"/>
  </w:num>
  <w:num w:numId="13">
    <w:abstractNumId w:val="33"/>
  </w:num>
  <w:num w:numId="14">
    <w:abstractNumId w:val="18"/>
  </w:num>
  <w:num w:numId="15">
    <w:abstractNumId w:val="29"/>
  </w:num>
  <w:num w:numId="16">
    <w:abstractNumId w:val="15"/>
  </w:num>
  <w:num w:numId="17">
    <w:abstractNumId w:val="40"/>
  </w:num>
  <w:num w:numId="18">
    <w:abstractNumId w:val="23"/>
  </w:num>
  <w:num w:numId="19">
    <w:abstractNumId w:val="2"/>
  </w:num>
  <w:num w:numId="20">
    <w:abstractNumId w:val="12"/>
  </w:num>
  <w:num w:numId="21">
    <w:abstractNumId w:val="24"/>
  </w:num>
  <w:num w:numId="22">
    <w:abstractNumId w:val="4"/>
  </w:num>
  <w:num w:numId="23">
    <w:abstractNumId w:val="25"/>
  </w:num>
  <w:num w:numId="24">
    <w:abstractNumId w:val="21"/>
  </w:num>
  <w:num w:numId="25">
    <w:abstractNumId w:val="39"/>
  </w:num>
  <w:num w:numId="26">
    <w:abstractNumId w:val="26"/>
  </w:num>
  <w:num w:numId="27">
    <w:abstractNumId w:val="30"/>
  </w:num>
  <w:num w:numId="28">
    <w:abstractNumId w:val="44"/>
  </w:num>
  <w:num w:numId="29">
    <w:abstractNumId w:val="38"/>
  </w:num>
  <w:num w:numId="30">
    <w:abstractNumId w:val="32"/>
  </w:num>
  <w:num w:numId="31">
    <w:abstractNumId w:val="31"/>
  </w:num>
  <w:num w:numId="32">
    <w:abstractNumId w:val="10"/>
  </w:num>
  <w:num w:numId="33">
    <w:abstractNumId w:val="22"/>
  </w:num>
  <w:num w:numId="34">
    <w:abstractNumId w:val="9"/>
  </w:num>
  <w:num w:numId="35">
    <w:abstractNumId w:val="5"/>
  </w:num>
  <w:num w:numId="36">
    <w:abstractNumId w:val="27"/>
  </w:num>
  <w:num w:numId="37">
    <w:abstractNumId w:val="8"/>
  </w:num>
  <w:num w:numId="38">
    <w:abstractNumId w:val="14"/>
  </w:num>
  <w:num w:numId="39">
    <w:abstractNumId w:val="36"/>
  </w:num>
  <w:num w:numId="40">
    <w:abstractNumId w:val="1"/>
  </w:num>
  <w:num w:numId="41">
    <w:abstractNumId w:val="3"/>
  </w:num>
  <w:num w:numId="42">
    <w:abstractNumId w:val="34"/>
  </w:num>
  <w:num w:numId="43">
    <w:abstractNumId w:val="41"/>
  </w:num>
  <w:num w:numId="44">
    <w:abstractNumId w:val="13"/>
  </w:num>
  <w:num w:numId="45">
    <w:abstractNumId w:val="35"/>
  </w:num>
  <w:num w:numId="46">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53"/>
  <w:drawingGridVerticalSpacing w:val="36"/>
  <w:displayHorizontalDrawingGridEvery w:val="0"/>
  <w:displayVerticalDrawingGridEvery w:val="2"/>
  <w:characterSpacingControl w:val="compressPunctuation"/>
  <w:hdrShapeDefaults>
    <o:shapedefaults v:ext="edit" spidmax="2049" fillcolor="white">
      <v:fill color="white"/>
      <v:textbox inset="5.85pt,.7pt,5.85pt,.7pt"/>
      <o:colormru v:ext="edit" colors="#cfc,#cff,#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B53"/>
    <w:rsid w:val="00011B75"/>
    <w:rsid w:val="000127D0"/>
    <w:rsid w:val="0002130D"/>
    <w:rsid w:val="000217C0"/>
    <w:rsid w:val="000259FD"/>
    <w:rsid w:val="00027877"/>
    <w:rsid w:val="00031B84"/>
    <w:rsid w:val="00032DA1"/>
    <w:rsid w:val="00034F5F"/>
    <w:rsid w:val="00035921"/>
    <w:rsid w:val="0003659A"/>
    <w:rsid w:val="0004635D"/>
    <w:rsid w:val="000478DB"/>
    <w:rsid w:val="00047FA3"/>
    <w:rsid w:val="000512CE"/>
    <w:rsid w:val="00051576"/>
    <w:rsid w:val="00051984"/>
    <w:rsid w:val="00055506"/>
    <w:rsid w:val="00057456"/>
    <w:rsid w:val="0005759B"/>
    <w:rsid w:val="00061AE5"/>
    <w:rsid w:val="0006274B"/>
    <w:rsid w:val="00062B06"/>
    <w:rsid w:val="0006393A"/>
    <w:rsid w:val="00063ADC"/>
    <w:rsid w:val="00066FC1"/>
    <w:rsid w:val="00073375"/>
    <w:rsid w:val="00074919"/>
    <w:rsid w:val="00074BF6"/>
    <w:rsid w:val="000756EF"/>
    <w:rsid w:val="0007584C"/>
    <w:rsid w:val="0007586C"/>
    <w:rsid w:val="000768CD"/>
    <w:rsid w:val="00077305"/>
    <w:rsid w:val="00077567"/>
    <w:rsid w:val="00081A95"/>
    <w:rsid w:val="0008323A"/>
    <w:rsid w:val="000A13BF"/>
    <w:rsid w:val="000A1C4C"/>
    <w:rsid w:val="000A22AA"/>
    <w:rsid w:val="000A2EBE"/>
    <w:rsid w:val="000A3633"/>
    <w:rsid w:val="000A37DC"/>
    <w:rsid w:val="000A3FB4"/>
    <w:rsid w:val="000A48AF"/>
    <w:rsid w:val="000A58B3"/>
    <w:rsid w:val="000B1C0A"/>
    <w:rsid w:val="000B25C4"/>
    <w:rsid w:val="000B766A"/>
    <w:rsid w:val="000C3376"/>
    <w:rsid w:val="000C3D09"/>
    <w:rsid w:val="000C5FCA"/>
    <w:rsid w:val="000C6A71"/>
    <w:rsid w:val="000D0D35"/>
    <w:rsid w:val="000D243C"/>
    <w:rsid w:val="000D497C"/>
    <w:rsid w:val="000D4A10"/>
    <w:rsid w:val="000D4C14"/>
    <w:rsid w:val="000D7E7F"/>
    <w:rsid w:val="000E13A3"/>
    <w:rsid w:val="000E2463"/>
    <w:rsid w:val="000F1AA9"/>
    <w:rsid w:val="000F3BAC"/>
    <w:rsid w:val="000F6E16"/>
    <w:rsid w:val="0010044B"/>
    <w:rsid w:val="00100DA7"/>
    <w:rsid w:val="00104431"/>
    <w:rsid w:val="00104DDF"/>
    <w:rsid w:val="001057E8"/>
    <w:rsid w:val="00105EF8"/>
    <w:rsid w:val="0010608E"/>
    <w:rsid w:val="00107285"/>
    <w:rsid w:val="00107A7F"/>
    <w:rsid w:val="00107D13"/>
    <w:rsid w:val="0011274B"/>
    <w:rsid w:val="001129EA"/>
    <w:rsid w:val="00120394"/>
    <w:rsid w:val="00130759"/>
    <w:rsid w:val="001325B4"/>
    <w:rsid w:val="00134167"/>
    <w:rsid w:val="0013625F"/>
    <w:rsid w:val="00136A15"/>
    <w:rsid w:val="001442FE"/>
    <w:rsid w:val="00150C11"/>
    <w:rsid w:val="001518A1"/>
    <w:rsid w:val="00153B27"/>
    <w:rsid w:val="0015459C"/>
    <w:rsid w:val="00160A22"/>
    <w:rsid w:val="00161F90"/>
    <w:rsid w:val="001635AD"/>
    <w:rsid w:val="00164E61"/>
    <w:rsid w:val="00164F3F"/>
    <w:rsid w:val="0017105A"/>
    <w:rsid w:val="0017162B"/>
    <w:rsid w:val="00173F24"/>
    <w:rsid w:val="001908E9"/>
    <w:rsid w:val="00192D0F"/>
    <w:rsid w:val="00195476"/>
    <w:rsid w:val="001A1418"/>
    <w:rsid w:val="001A1D88"/>
    <w:rsid w:val="001A42F4"/>
    <w:rsid w:val="001A78B3"/>
    <w:rsid w:val="001B36AC"/>
    <w:rsid w:val="001B76B0"/>
    <w:rsid w:val="001C30AA"/>
    <w:rsid w:val="001C65C3"/>
    <w:rsid w:val="001D05AC"/>
    <w:rsid w:val="001D0F34"/>
    <w:rsid w:val="001D27BC"/>
    <w:rsid w:val="001D2BAA"/>
    <w:rsid w:val="001D30AB"/>
    <w:rsid w:val="001D367D"/>
    <w:rsid w:val="001D37ED"/>
    <w:rsid w:val="001D5618"/>
    <w:rsid w:val="001D6160"/>
    <w:rsid w:val="001D6F15"/>
    <w:rsid w:val="001E30E4"/>
    <w:rsid w:val="001E4B63"/>
    <w:rsid w:val="001E52F8"/>
    <w:rsid w:val="001F1B2D"/>
    <w:rsid w:val="001F216F"/>
    <w:rsid w:val="001F2575"/>
    <w:rsid w:val="001F3517"/>
    <w:rsid w:val="001F447E"/>
    <w:rsid w:val="002004D7"/>
    <w:rsid w:val="002011DB"/>
    <w:rsid w:val="002012C8"/>
    <w:rsid w:val="00205D4D"/>
    <w:rsid w:val="00206D5B"/>
    <w:rsid w:val="00211471"/>
    <w:rsid w:val="002115D8"/>
    <w:rsid w:val="00211DDE"/>
    <w:rsid w:val="00213950"/>
    <w:rsid w:val="00214C92"/>
    <w:rsid w:val="00214CD3"/>
    <w:rsid w:val="0021526A"/>
    <w:rsid w:val="0021717E"/>
    <w:rsid w:val="00217F0B"/>
    <w:rsid w:val="00221815"/>
    <w:rsid w:val="002237D4"/>
    <w:rsid w:val="002244A4"/>
    <w:rsid w:val="00226A8C"/>
    <w:rsid w:val="00227E29"/>
    <w:rsid w:val="002306EE"/>
    <w:rsid w:val="0023107B"/>
    <w:rsid w:val="002317FE"/>
    <w:rsid w:val="00232AAA"/>
    <w:rsid w:val="002353E1"/>
    <w:rsid w:val="0023689D"/>
    <w:rsid w:val="002416C0"/>
    <w:rsid w:val="00241B1B"/>
    <w:rsid w:val="00245006"/>
    <w:rsid w:val="00245439"/>
    <w:rsid w:val="00247425"/>
    <w:rsid w:val="002529ED"/>
    <w:rsid w:val="002531A4"/>
    <w:rsid w:val="00253308"/>
    <w:rsid w:val="00253AAB"/>
    <w:rsid w:val="00255066"/>
    <w:rsid w:val="00263629"/>
    <w:rsid w:val="00264728"/>
    <w:rsid w:val="00266965"/>
    <w:rsid w:val="00266D0D"/>
    <w:rsid w:val="002723C3"/>
    <w:rsid w:val="002747EF"/>
    <w:rsid w:val="00275ECE"/>
    <w:rsid w:val="002774C8"/>
    <w:rsid w:val="00277B4B"/>
    <w:rsid w:val="00280AAB"/>
    <w:rsid w:val="0028120C"/>
    <w:rsid w:val="0028141F"/>
    <w:rsid w:val="00282EA8"/>
    <w:rsid w:val="00283460"/>
    <w:rsid w:val="00283CEA"/>
    <w:rsid w:val="002863FD"/>
    <w:rsid w:val="00286663"/>
    <w:rsid w:val="00287114"/>
    <w:rsid w:val="0029556B"/>
    <w:rsid w:val="00296027"/>
    <w:rsid w:val="002A3A7B"/>
    <w:rsid w:val="002B2E42"/>
    <w:rsid w:val="002B4D18"/>
    <w:rsid w:val="002C0979"/>
    <w:rsid w:val="002C4D22"/>
    <w:rsid w:val="002D1772"/>
    <w:rsid w:val="002D2AAE"/>
    <w:rsid w:val="002D39EF"/>
    <w:rsid w:val="002D60B0"/>
    <w:rsid w:val="002D6CCA"/>
    <w:rsid w:val="002D78A8"/>
    <w:rsid w:val="002E0436"/>
    <w:rsid w:val="002E120B"/>
    <w:rsid w:val="002E1595"/>
    <w:rsid w:val="002F1426"/>
    <w:rsid w:val="00301183"/>
    <w:rsid w:val="00311EF0"/>
    <w:rsid w:val="00312EC0"/>
    <w:rsid w:val="003146FA"/>
    <w:rsid w:val="00315A2D"/>
    <w:rsid w:val="0031720F"/>
    <w:rsid w:val="00321CFC"/>
    <w:rsid w:val="0032203B"/>
    <w:rsid w:val="00323DF2"/>
    <w:rsid w:val="00324B7F"/>
    <w:rsid w:val="00330B4F"/>
    <w:rsid w:val="00334EBE"/>
    <w:rsid w:val="0033507C"/>
    <w:rsid w:val="00345186"/>
    <w:rsid w:val="00346E75"/>
    <w:rsid w:val="003500F8"/>
    <w:rsid w:val="00350EA2"/>
    <w:rsid w:val="0035174D"/>
    <w:rsid w:val="00351D3B"/>
    <w:rsid w:val="00351E0A"/>
    <w:rsid w:val="003520BC"/>
    <w:rsid w:val="00357221"/>
    <w:rsid w:val="003601EB"/>
    <w:rsid w:val="00361835"/>
    <w:rsid w:val="00365894"/>
    <w:rsid w:val="00375DE3"/>
    <w:rsid w:val="0037631E"/>
    <w:rsid w:val="00377DD7"/>
    <w:rsid w:val="00382C51"/>
    <w:rsid w:val="00382DD9"/>
    <w:rsid w:val="00383644"/>
    <w:rsid w:val="003841D0"/>
    <w:rsid w:val="00384773"/>
    <w:rsid w:val="00384E47"/>
    <w:rsid w:val="0039041F"/>
    <w:rsid w:val="003950CB"/>
    <w:rsid w:val="00397743"/>
    <w:rsid w:val="003977EE"/>
    <w:rsid w:val="003A45A7"/>
    <w:rsid w:val="003A4602"/>
    <w:rsid w:val="003A5474"/>
    <w:rsid w:val="003A5E2E"/>
    <w:rsid w:val="003A77FF"/>
    <w:rsid w:val="003B11C0"/>
    <w:rsid w:val="003B2348"/>
    <w:rsid w:val="003B5550"/>
    <w:rsid w:val="003B7468"/>
    <w:rsid w:val="003C1036"/>
    <w:rsid w:val="003C26F1"/>
    <w:rsid w:val="003C51DD"/>
    <w:rsid w:val="003C6D28"/>
    <w:rsid w:val="003C7CE5"/>
    <w:rsid w:val="003D1305"/>
    <w:rsid w:val="003D4C31"/>
    <w:rsid w:val="003D66E9"/>
    <w:rsid w:val="003D6CAF"/>
    <w:rsid w:val="003E0864"/>
    <w:rsid w:val="003E4ACC"/>
    <w:rsid w:val="003E5839"/>
    <w:rsid w:val="003E58AC"/>
    <w:rsid w:val="003E675F"/>
    <w:rsid w:val="003E696B"/>
    <w:rsid w:val="003F00EA"/>
    <w:rsid w:val="003F167D"/>
    <w:rsid w:val="003F1E12"/>
    <w:rsid w:val="003F2E11"/>
    <w:rsid w:val="003F3E65"/>
    <w:rsid w:val="003F641B"/>
    <w:rsid w:val="003F74AE"/>
    <w:rsid w:val="00400C5E"/>
    <w:rsid w:val="00402D08"/>
    <w:rsid w:val="004039BE"/>
    <w:rsid w:val="00405F1F"/>
    <w:rsid w:val="00406560"/>
    <w:rsid w:val="0041357D"/>
    <w:rsid w:val="00414945"/>
    <w:rsid w:val="00414A94"/>
    <w:rsid w:val="00414F97"/>
    <w:rsid w:val="004155C7"/>
    <w:rsid w:val="00421157"/>
    <w:rsid w:val="004220C0"/>
    <w:rsid w:val="00423450"/>
    <w:rsid w:val="00430ABE"/>
    <w:rsid w:val="00434C89"/>
    <w:rsid w:val="004370A2"/>
    <w:rsid w:val="00440DD0"/>
    <w:rsid w:val="00442E16"/>
    <w:rsid w:val="0044420F"/>
    <w:rsid w:val="004446C9"/>
    <w:rsid w:val="00455936"/>
    <w:rsid w:val="0045785B"/>
    <w:rsid w:val="004642AC"/>
    <w:rsid w:val="00464D06"/>
    <w:rsid w:val="00465F62"/>
    <w:rsid w:val="004725D8"/>
    <w:rsid w:val="00472ABC"/>
    <w:rsid w:val="00474E97"/>
    <w:rsid w:val="00475692"/>
    <w:rsid w:val="004760A6"/>
    <w:rsid w:val="004767BC"/>
    <w:rsid w:val="0048370B"/>
    <w:rsid w:val="004851D4"/>
    <w:rsid w:val="0048647B"/>
    <w:rsid w:val="00492590"/>
    <w:rsid w:val="0049316D"/>
    <w:rsid w:val="0049495C"/>
    <w:rsid w:val="004A00FC"/>
    <w:rsid w:val="004A109A"/>
    <w:rsid w:val="004A1C37"/>
    <w:rsid w:val="004A1E37"/>
    <w:rsid w:val="004A3808"/>
    <w:rsid w:val="004A4B4B"/>
    <w:rsid w:val="004A572C"/>
    <w:rsid w:val="004B34FF"/>
    <w:rsid w:val="004B4C7E"/>
    <w:rsid w:val="004B6D56"/>
    <w:rsid w:val="004B76AD"/>
    <w:rsid w:val="004C1C53"/>
    <w:rsid w:val="004C7880"/>
    <w:rsid w:val="004D1218"/>
    <w:rsid w:val="004D1AAF"/>
    <w:rsid w:val="004D28A0"/>
    <w:rsid w:val="004D429E"/>
    <w:rsid w:val="004D511F"/>
    <w:rsid w:val="004D64F3"/>
    <w:rsid w:val="004D6916"/>
    <w:rsid w:val="004D7EF9"/>
    <w:rsid w:val="004E5BD9"/>
    <w:rsid w:val="004F09FE"/>
    <w:rsid w:val="004F1973"/>
    <w:rsid w:val="004F4180"/>
    <w:rsid w:val="004F4B02"/>
    <w:rsid w:val="004F4CF0"/>
    <w:rsid w:val="00502D52"/>
    <w:rsid w:val="00503B78"/>
    <w:rsid w:val="00503F07"/>
    <w:rsid w:val="005064E7"/>
    <w:rsid w:val="00506A10"/>
    <w:rsid w:val="005129F6"/>
    <w:rsid w:val="00516392"/>
    <w:rsid w:val="0051640A"/>
    <w:rsid w:val="00521E04"/>
    <w:rsid w:val="00522AAB"/>
    <w:rsid w:val="00523174"/>
    <w:rsid w:val="0052357B"/>
    <w:rsid w:val="005235B6"/>
    <w:rsid w:val="00524438"/>
    <w:rsid w:val="0052645A"/>
    <w:rsid w:val="00533E69"/>
    <w:rsid w:val="0053513D"/>
    <w:rsid w:val="00537257"/>
    <w:rsid w:val="00540E0B"/>
    <w:rsid w:val="00541F2E"/>
    <w:rsid w:val="005429B7"/>
    <w:rsid w:val="00545F1E"/>
    <w:rsid w:val="00546F5B"/>
    <w:rsid w:val="00547B55"/>
    <w:rsid w:val="00554014"/>
    <w:rsid w:val="00556741"/>
    <w:rsid w:val="00556EB5"/>
    <w:rsid w:val="00562AD5"/>
    <w:rsid w:val="0056385A"/>
    <w:rsid w:val="00564753"/>
    <w:rsid w:val="00564ED8"/>
    <w:rsid w:val="00570B05"/>
    <w:rsid w:val="00577338"/>
    <w:rsid w:val="00580AC4"/>
    <w:rsid w:val="00582734"/>
    <w:rsid w:val="0058342C"/>
    <w:rsid w:val="00585FF2"/>
    <w:rsid w:val="005864BD"/>
    <w:rsid w:val="00586CE9"/>
    <w:rsid w:val="00593B03"/>
    <w:rsid w:val="005966ED"/>
    <w:rsid w:val="0059732B"/>
    <w:rsid w:val="005979E7"/>
    <w:rsid w:val="00597F7E"/>
    <w:rsid w:val="005A3FA5"/>
    <w:rsid w:val="005B2D44"/>
    <w:rsid w:val="005B37D4"/>
    <w:rsid w:val="005B524B"/>
    <w:rsid w:val="005C5C35"/>
    <w:rsid w:val="005C5F5B"/>
    <w:rsid w:val="005C6F2E"/>
    <w:rsid w:val="005C7E09"/>
    <w:rsid w:val="005D0C2A"/>
    <w:rsid w:val="005D0F07"/>
    <w:rsid w:val="005D1809"/>
    <w:rsid w:val="005D6172"/>
    <w:rsid w:val="005E2BEA"/>
    <w:rsid w:val="005E4C6C"/>
    <w:rsid w:val="005E644C"/>
    <w:rsid w:val="005E6F15"/>
    <w:rsid w:val="005F1ABF"/>
    <w:rsid w:val="005F1ADB"/>
    <w:rsid w:val="005F256D"/>
    <w:rsid w:val="005F4ED6"/>
    <w:rsid w:val="005F5A15"/>
    <w:rsid w:val="00600153"/>
    <w:rsid w:val="006007EB"/>
    <w:rsid w:val="00600EC6"/>
    <w:rsid w:val="00601C93"/>
    <w:rsid w:val="00606967"/>
    <w:rsid w:val="00606BB3"/>
    <w:rsid w:val="0061500D"/>
    <w:rsid w:val="00615C6F"/>
    <w:rsid w:val="00615DF2"/>
    <w:rsid w:val="00616710"/>
    <w:rsid w:val="0062052F"/>
    <w:rsid w:val="006263EA"/>
    <w:rsid w:val="00635C32"/>
    <w:rsid w:val="006429A3"/>
    <w:rsid w:val="00643A2A"/>
    <w:rsid w:val="00643A94"/>
    <w:rsid w:val="006456AB"/>
    <w:rsid w:val="00646255"/>
    <w:rsid w:val="006506DB"/>
    <w:rsid w:val="00652AE1"/>
    <w:rsid w:val="00652E07"/>
    <w:rsid w:val="00657628"/>
    <w:rsid w:val="0066079E"/>
    <w:rsid w:val="006615A0"/>
    <w:rsid w:val="0066226B"/>
    <w:rsid w:val="0066370B"/>
    <w:rsid w:val="006645B3"/>
    <w:rsid w:val="006758E0"/>
    <w:rsid w:val="00676A87"/>
    <w:rsid w:val="006775A2"/>
    <w:rsid w:val="006809DE"/>
    <w:rsid w:val="00681F48"/>
    <w:rsid w:val="00686329"/>
    <w:rsid w:val="00687AFB"/>
    <w:rsid w:val="00687DB2"/>
    <w:rsid w:val="00691EE4"/>
    <w:rsid w:val="00693BBA"/>
    <w:rsid w:val="00693EB3"/>
    <w:rsid w:val="006943F4"/>
    <w:rsid w:val="0069481D"/>
    <w:rsid w:val="0069670A"/>
    <w:rsid w:val="006A019F"/>
    <w:rsid w:val="006A438A"/>
    <w:rsid w:val="006A7A8E"/>
    <w:rsid w:val="006B03CB"/>
    <w:rsid w:val="006B43B3"/>
    <w:rsid w:val="006B4633"/>
    <w:rsid w:val="006B62FF"/>
    <w:rsid w:val="006B6569"/>
    <w:rsid w:val="006B7695"/>
    <w:rsid w:val="006C0885"/>
    <w:rsid w:val="006C4998"/>
    <w:rsid w:val="006C5040"/>
    <w:rsid w:val="006D2371"/>
    <w:rsid w:val="006D3DEA"/>
    <w:rsid w:val="006D4813"/>
    <w:rsid w:val="006E12B3"/>
    <w:rsid w:val="006E1A48"/>
    <w:rsid w:val="006E2A76"/>
    <w:rsid w:val="006E3A93"/>
    <w:rsid w:val="006E44ED"/>
    <w:rsid w:val="006E520F"/>
    <w:rsid w:val="006E6CC8"/>
    <w:rsid w:val="006F26E1"/>
    <w:rsid w:val="006F3BF8"/>
    <w:rsid w:val="006F56BF"/>
    <w:rsid w:val="006F6020"/>
    <w:rsid w:val="00700064"/>
    <w:rsid w:val="00701DCC"/>
    <w:rsid w:val="00704359"/>
    <w:rsid w:val="00710FF0"/>
    <w:rsid w:val="00712E75"/>
    <w:rsid w:val="00714851"/>
    <w:rsid w:val="00716B53"/>
    <w:rsid w:val="00717ADF"/>
    <w:rsid w:val="00725781"/>
    <w:rsid w:val="00725795"/>
    <w:rsid w:val="007313DB"/>
    <w:rsid w:val="007341FD"/>
    <w:rsid w:val="00743D49"/>
    <w:rsid w:val="00744BF8"/>
    <w:rsid w:val="00744F21"/>
    <w:rsid w:val="00746375"/>
    <w:rsid w:val="00747D3B"/>
    <w:rsid w:val="00755822"/>
    <w:rsid w:val="007601E6"/>
    <w:rsid w:val="007621F9"/>
    <w:rsid w:val="00763B3C"/>
    <w:rsid w:val="007644E9"/>
    <w:rsid w:val="00766060"/>
    <w:rsid w:val="0076698D"/>
    <w:rsid w:val="00771552"/>
    <w:rsid w:val="00772B7F"/>
    <w:rsid w:val="00772C6B"/>
    <w:rsid w:val="00774630"/>
    <w:rsid w:val="007809EF"/>
    <w:rsid w:val="00781075"/>
    <w:rsid w:val="00785225"/>
    <w:rsid w:val="007854EB"/>
    <w:rsid w:val="00786D01"/>
    <w:rsid w:val="00786D77"/>
    <w:rsid w:val="00787C0E"/>
    <w:rsid w:val="00787EAE"/>
    <w:rsid w:val="00794458"/>
    <w:rsid w:val="00794F1E"/>
    <w:rsid w:val="00797DB7"/>
    <w:rsid w:val="007A1979"/>
    <w:rsid w:val="007A484A"/>
    <w:rsid w:val="007A616B"/>
    <w:rsid w:val="007A74F3"/>
    <w:rsid w:val="007A76BC"/>
    <w:rsid w:val="007A777D"/>
    <w:rsid w:val="007A790C"/>
    <w:rsid w:val="007B05AC"/>
    <w:rsid w:val="007B3563"/>
    <w:rsid w:val="007B3CC7"/>
    <w:rsid w:val="007B429A"/>
    <w:rsid w:val="007B6CC5"/>
    <w:rsid w:val="007C5E0E"/>
    <w:rsid w:val="007C7706"/>
    <w:rsid w:val="007D14D0"/>
    <w:rsid w:val="007D1826"/>
    <w:rsid w:val="007D18B7"/>
    <w:rsid w:val="007D23A5"/>
    <w:rsid w:val="007E1487"/>
    <w:rsid w:val="007E173C"/>
    <w:rsid w:val="007E49CF"/>
    <w:rsid w:val="007E5109"/>
    <w:rsid w:val="007E5BA5"/>
    <w:rsid w:val="007E780E"/>
    <w:rsid w:val="007E7EC4"/>
    <w:rsid w:val="007F09EB"/>
    <w:rsid w:val="007F294E"/>
    <w:rsid w:val="007F42B8"/>
    <w:rsid w:val="00802BA3"/>
    <w:rsid w:val="0081033D"/>
    <w:rsid w:val="008138F2"/>
    <w:rsid w:val="008172B8"/>
    <w:rsid w:val="008212E9"/>
    <w:rsid w:val="0082500C"/>
    <w:rsid w:val="00825EBB"/>
    <w:rsid w:val="00826ABD"/>
    <w:rsid w:val="00831337"/>
    <w:rsid w:val="00832BB2"/>
    <w:rsid w:val="00837D5D"/>
    <w:rsid w:val="00844FA5"/>
    <w:rsid w:val="0084616A"/>
    <w:rsid w:val="008468A0"/>
    <w:rsid w:val="0085108B"/>
    <w:rsid w:val="008512B8"/>
    <w:rsid w:val="008516BF"/>
    <w:rsid w:val="00853C61"/>
    <w:rsid w:val="00861728"/>
    <w:rsid w:val="008637BA"/>
    <w:rsid w:val="00864E7B"/>
    <w:rsid w:val="00865105"/>
    <w:rsid w:val="008654C6"/>
    <w:rsid w:val="008668D2"/>
    <w:rsid w:val="008718FE"/>
    <w:rsid w:val="00872FBF"/>
    <w:rsid w:val="00877A9D"/>
    <w:rsid w:val="0088488F"/>
    <w:rsid w:val="00887941"/>
    <w:rsid w:val="00890D44"/>
    <w:rsid w:val="00892E5B"/>
    <w:rsid w:val="008970B7"/>
    <w:rsid w:val="00897A0E"/>
    <w:rsid w:val="008A6FC4"/>
    <w:rsid w:val="008A7F64"/>
    <w:rsid w:val="008B4283"/>
    <w:rsid w:val="008B6DD6"/>
    <w:rsid w:val="008B7044"/>
    <w:rsid w:val="008B71A3"/>
    <w:rsid w:val="008C295C"/>
    <w:rsid w:val="008C4C48"/>
    <w:rsid w:val="008D0B3E"/>
    <w:rsid w:val="008D1C7B"/>
    <w:rsid w:val="008D2C03"/>
    <w:rsid w:val="008E00CC"/>
    <w:rsid w:val="008E2523"/>
    <w:rsid w:val="008E3D37"/>
    <w:rsid w:val="008E6851"/>
    <w:rsid w:val="008F4179"/>
    <w:rsid w:val="008F7419"/>
    <w:rsid w:val="00900DCE"/>
    <w:rsid w:val="009022A3"/>
    <w:rsid w:val="0090273F"/>
    <w:rsid w:val="00904860"/>
    <w:rsid w:val="00904A92"/>
    <w:rsid w:val="009052C6"/>
    <w:rsid w:val="00910A17"/>
    <w:rsid w:val="00913E76"/>
    <w:rsid w:val="0091623F"/>
    <w:rsid w:val="00916A65"/>
    <w:rsid w:val="009174B7"/>
    <w:rsid w:val="00922D85"/>
    <w:rsid w:val="00923819"/>
    <w:rsid w:val="0093242B"/>
    <w:rsid w:val="009324F6"/>
    <w:rsid w:val="0093343C"/>
    <w:rsid w:val="00937249"/>
    <w:rsid w:val="00940064"/>
    <w:rsid w:val="0094123F"/>
    <w:rsid w:val="00943CBE"/>
    <w:rsid w:val="0094524C"/>
    <w:rsid w:val="00945811"/>
    <w:rsid w:val="0094593B"/>
    <w:rsid w:val="00946654"/>
    <w:rsid w:val="00952F89"/>
    <w:rsid w:val="00954BBB"/>
    <w:rsid w:val="00954CA3"/>
    <w:rsid w:val="0095569C"/>
    <w:rsid w:val="009605A8"/>
    <w:rsid w:val="00963B4B"/>
    <w:rsid w:val="00963D29"/>
    <w:rsid w:val="00964E41"/>
    <w:rsid w:val="00965C9D"/>
    <w:rsid w:val="00967865"/>
    <w:rsid w:val="00967D68"/>
    <w:rsid w:val="0097111F"/>
    <w:rsid w:val="009720EC"/>
    <w:rsid w:val="009810CE"/>
    <w:rsid w:val="00981210"/>
    <w:rsid w:val="00990777"/>
    <w:rsid w:val="00990E17"/>
    <w:rsid w:val="00994BD3"/>
    <w:rsid w:val="009A0B4D"/>
    <w:rsid w:val="009A1CA9"/>
    <w:rsid w:val="009A5689"/>
    <w:rsid w:val="009A652C"/>
    <w:rsid w:val="009B1DD5"/>
    <w:rsid w:val="009B2D51"/>
    <w:rsid w:val="009B34A8"/>
    <w:rsid w:val="009B73E1"/>
    <w:rsid w:val="009B793F"/>
    <w:rsid w:val="009C0477"/>
    <w:rsid w:val="009C3FA9"/>
    <w:rsid w:val="009C6714"/>
    <w:rsid w:val="009D2DDB"/>
    <w:rsid w:val="009E14E6"/>
    <w:rsid w:val="009E2C07"/>
    <w:rsid w:val="009E3882"/>
    <w:rsid w:val="009E62F4"/>
    <w:rsid w:val="009E64BB"/>
    <w:rsid w:val="009F74A4"/>
    <w:rsid w:val="009F7920"/>
    <w:rsid w:val="00A03E66"/>
    <w:rsid w:val="00A0469B"/>
    <w:rsid w:val="00A05B89"/>
    <w:rsid w:val="00A0609E"/>
    <w:rsid w:val="00A1114A"/>
    <w:rsid w:val="00A11573"/>
    <w:rsid w:val="00A1398E"/>
    <w:rsid w:val="00A15724"/>
    <w:rsid w:val="00A15B78"/>
    <w:rsid w:val="00A164D4"/>
    <w:rsid w:val="00A16E25"/>
    <w:rsid w:val="00A17E29"/>
    <w:rsid w:val="00A20079"/>
    <w:rsid w:val="00A22223"/>
    <w:rsid w:val="00A320A8"/>
    <w:rsid w:val="00A336D3"/>
    <w:rsid w:val="00A339D9"/>
    <w:rsid w:val="00A33E86"/>
    <w:rsid w:val="00A3440C"/>
    <w:rsid w:val="00A372E4"/>
    <w:rsid w:val="00A40CFA"/>
    <w:rsid w:val="00A411D6"/>
    <w:rsid w:val="00A4151D"/>
    <w:rsid w:val="00A41A4B"/>
    <w:rsid w:val="00A448B3"/>
    <w:rsid w:val="00A46F17"/>
    <w:rsid w:val="00A51C24"/>
    <w:rsid w:val="00A52C25"/>
    <w:rsid w:val="00A6119C"/>
    <w:rsid w:val="00A62EEE"/>
    <w:rsid w:val="00A6637F"/>
    <w:rsid w:val="00A67251"/>
    <w:rsid w:val="00A70B60"/>
    <w:rsid w:val="00A70F87"/>
    <w:rsid w:val="00A7573E"/>
    <w:rsid w:val="00A761AF"/>
    <w:rsid w:val="00A76B53"/>
    <w:rsid w:val="00A77B85"/>
    <w:rsid w:val="00A82987"/>
    <w:rsid w:val="00A83290"/>
    <w:rsid w:val="00A85FBA"/>
    <w:rsid w:val="00A9393E"/>
    <w:rsid w:val="00A954AA"/>
    <w:rsid w:val="00AA2C7F"/>
    <w:rsid w:val="00AB2639"/>
    <w:rsid w:val="00AB3B01"/>
    <w:rsid w:val="00AB4085"/>
    <w:rsid w:val="00AB5033"/>
    <w:rsid w:val="00AB63E5"/>
    <w:rsid w:val="00AC0857"/>
    <w:rsid w:val="00AC0BCA"/>
    <w:rsid w:val="00AC10C5"/>
    <w:rsid w:val="00AC3003"/>
    <w:rsid w:val="00AC67E8"/>
    <w:rsid w:val="00AD244F"/>
    <w:rsid w:val="00AD3218"/>
    <w:rsid w:val="00AE05DB"/>
    <w:rsid w:val="00AE0DFB"/>
    <w:rsid w:val="00AE4410"/>
    <w:rsid w:val="00AE4A7D"/>
    <w:rsid w:val="00AE54C6"/>
    <w:rsid w:val="00AF254D"/>
    <w:rsid w:val="00AF27FC"/>
    <w:rsid w:val="00AF2E03"/>
    <w:rsid w:val="00AF3491"/>
    <w:rsid w:val="00B025FD"/>
    <w:rsid w:val="00B0341C"/>
    <w:rsid w:val="00B07052"/>
    <w:rsid w:val="00B07FFC"/>
    <w:rsid w:val="00B1407D"/>
    <w:rsid w:val="00B1628E"/>
    <w:rsid w:val="00B2036D"/>
    <w:rsid w:val="00B2250B"/>
    <w:rsid w:val="00B231E9"/>
    <w:rsid w:val="00B238A4"/>
    <w:rsid w:val="00B30009"/>
    <w:rsid w:val="00B31B37"/>
    <w:rsid w:val="00B32666"/>
    <w:rsid w:val="00B3460A"/>
    <w:rsid w:val="00B370FC"/>
    <w:rsid w:val="00B41219"/>
    <w:rsid w:val="00B43B5B"/>
    <w:rsid w:val="00B5053C"/>
    <w:rsid w:val="00B5198D"/>
    <w:rsid w:val="00B53EB1"/>
    <w:rsid w:val="00B54376"/>
    <w:rsid w:val="00B6006D"/>
    <w:rsid w:val="00B628F6"/>
    <w:rsid w:val="00B62DCB"/>
    <w:rsid w:val="00B635AB"/>
    <w:rsid w:val="00B63EDF"/>
    <w:rsid w:val="00B659BB"/>
    <w:rsid w:val="00B70416"/>
    <w:rsid w:val="00B73380"/>
    <w:rsid w:val="00B74770"/>
    <w:rsid w:val="00B84876"/>
    <w:rsid w:val="00B86296"/>
    <w:rsid w:val="00B86617"/>
    <w:rsid w:val="00B86826"/>
    <w:rsid w:val="00B8704B"/>
    <w:rsid w:val="00B87C1A"/>
    <w:rsid w:val="00B9700B"/>
    <w:rsid w:val="00BB3A58"/>
    <w:rsid w:val="00BB5FE1"/>
    <w:rsid w:val="00BB674E"/>
    <w:rsid w:val="00BB6A1D"/>
    <w:rsid w:val="00BB706A"/>
    <w:rsid w:val="00BB7B31"/>
    <w:rsid w:val="00BC297E"/>
    <w:rsid w:val="00BC3E10"/>
    <w:rsid w:val="00BC4A70"/>
    <w:rsid w:val="00BD07BD"/>
    <w:rsid w:val="00BD288E"/>
    <w:rsid w:val="00BD2C71"/>
    <w:rsid w:val="00BD3DD9"/>
    <w:rsid w:val="00BD480B"/>
    <w:rsid w:val="00BD6FA2"/>
    <w:rsid w:val="00BD7A83"/>
    <w:rsid w:val="00BE03D3"/>
    <w:rsid w:val="00BE055E"/>
    <w:rsid w:val="00BE0D20"/>
    <w:rsid w:val="00BE40B3"/>
    <w:rsid w:val="00BE498C"/>
    <w:rsid w:val="00BE62D7"/>
    <w:rsid w:val="00BE6318"/>
    <w:rsid w:val="00BE7AB0"/>
    <w:rsid w:val="00BF0CA0"/>
    <w:rsid w:val="00BF64F4"/>
    <w:rsid w:val="00BF66DE"/>
    <w:rsid w:val="00BF762C"/>
    <w:rsid w:val="00C02328"/>
    <w:rsid w:val="00C05C7A"/>
    <w:rsid w:val="00C14D04"/>
    <w:rsid w:val="00C152FD"/>
    <w:rsid w:val="00C15E1C"/>
    <w:rsid w:val="00C16BF8"/>
    <w:rsid w:val="00C179A0"/>
    <w:rsid w:val="00C21C8C"/>
    <w:rsid w:val="00C22E76"/>
    <w:rsid w:val="00C23824"/>
    <w:rsid w:val="00C240C8"/>
    <w:rsid w:val="00C268F4"/>
    <w:rsid w:val="00C31303"/>
    <w:rsid w:val="00C341FB"/>
    <w:rsid w:val="00C50BE5"/>
    <w:rsid w:val="00C52452"/>
    <w:rsid w:val="00C542AD"/>
    <w:rsid w:val="00C569AD"/>
    <w:rsid w:val="00C57CBF"/>
    <w:rsid w:val="00C62F59"/>
    <w:rsid w:val="00C65F81"/>
    <w:rsid w:val="00C71440"/>
    <w:rsid w:val="00C75ED8"/>
    <w:rsid w:val="00C76081"/>
    <w:rsid w:val="00C76BF2"/>
    <w:rsid w:val="00C8040C"/>
    <w:rsid w:val="00C80723"/>
    <w:rsid w:val="00C814DE"/>
    <w:rsid w:val="00C8173F"/>
    <w:rsid w:val="00C842AB"/>
    <w:rsid w:val="00C863E6"/>
    <w:rsid w:val="00C915F4"/>
    <w:rsid w:val="00C9284D"/>
    <w:rsid w:val="00C92C75"/>
    <w:rsid w:val="00C92DCB"/>
    <w:rsid w:val="00C961D4"/>
    <w:rsid w:val="00CA1A54"/>
    <w:rsid w:val="00CA45F0"/>
    <w:rsid w:val="00CA5EB8"/>
    <w:rsid w:val="00CB1BE8"/>
    <w:rsid w:val="00CB29AD"/>
    <w:rsid w:val="00CB6163"/>
    <w:rsid w:val="00CB6DEF"/>
    <w:rsid w:val="00CB78D3"/>
    <w:rsid w:val="00CC0B67"/>
    <w:rsid w:val="00CC1784"/>
    <w:rsid w:val="00CC7F31"/>
    <w:rsid w:val="00CD18AC"/>
    <w:rsid w:val="00CD21B6"/>
    <w:rsid w:val="00CD4CB5"/>
    <w:rsid w:val="00CD6375"/>
    <w:rsid w:val="00CD70F2"/>
    <w:rsid w:val="00CE006E"/>
    <w:rsid w:val="00CE52DB"/>
    <w:rsid w:val="00CE5747"/>
    <w:rsid w:val="00CE7E40"/>
    <w:rsid w:val="00CF0993"/>
    <w:rsid w:val="00CF0C35"/>
    <w:rsid w:val="00CF17F9"/>
    <w:rsid w:val="00CF4B67"/>
    <w:rsid w:val="00CF5356"/>
    <w:rsid w:val="00CF5718"/>
    <w:rsid w:val="00CF64F5"/>
    <w:rsid w:val="00CF67D7"/>
    <w:rsid w:val="00D0012C"/>
    <w:rsid w:val="00D10DE2"/>
    <w:rsid w:val="00D1100E"/>
    <w:rsid w:val="00D152BF"/>
    <w:rsid w:val="00D17E51"/>
    <w:rsid w:val="00D20832"/>
    <w:rsid w:val="00D24202"/>
    <w:rsid w:val="00D258F0"/>
    <w:rsid w:val="00D2708D"/>
    <w:rsid w:val="00D27259"/>
    <w:rsid w:val="00D27527"/>
    <w:rsid w:val="00D31E06"/>
    <w:rsid w:val="00D342E2"/>
    <w:rsid w:val="00D40BB6"/>
    <w:rsid w:val="00D41D23"/>
    <w:rsid w:val="00D421D9"/>
    <w:rsid w:val="00D4308B"/>
    <w:rsid w:val="00D513A1"/>
    <w:rsid w:val="00D53B37"/>
    <w:rsid w:val="00D54D76"/>
    <w:rsid w:val="00D55FAE"/>
    <w:rsid w:val="00D56261"/>
    <w:rsid w:val="00D57245"/>
    <w:rsid w:val="00D60D7F"/>
    <w:rsid w:val="00D629FA"/>
    <w:rsid w:val="00D66959"/>
    <w:rsid w:val="00D66B70"/>
    <w:rsid w:val="00D67390"/>
    <w:rsid w:val="00D6741C"/>
    <w:rsid w:val="00D75285"/>
    <w:rsid w:val="00D81B74"/>
    <w:rsid w:val="00D905C3"/>
    <w:rsid w:val="00D911CF"/>
    <w:rsid w:val="00D96269"/>
    <w:rsid w:val="00D96F0B"/>
    <w:rsid w:val="00DA072C"/>
    <w:rsid w:val="00DA2B1E"/>
    <w:rsid w:val="00DA3E3B"/>
    <w:rsid w:val="00DA43A6"/>
    <w:rsid w:val="00DB4342"/>
    <w:rsid w:val="00DB44AF"/>
    <w:rsid w:val="00DC00DE"/>
    <w:rsid w:val="00DC0D9C"/>
    <w:rsid w:val="00DC1FED"/>
    <w:rsid w:val="00DC5702"/>
    <w:rsid w:val="00DC5B2C"/>
    <w:rsid w:val="00DC78DE"/>
    <w:rsid w:val="00DD194A"/>
    <w:rsid w:val="00DD2B82"/>
    <w:rsid w:val="00DD38A3"/>
    <w:rsid w:val="00DD50BF"/>
    <w:rsid w:val="00DD7091"/>
    <w:rsid w:val="00DE4A34"/>
    <w:rsid w:val="00DF0200"/>
    <w:rsid w:val="00DF0F72"/>
    <w:rsid w:val="00DF1464"/>
    <w:rsid w:val="00DF187E"/>
    <w:rsid w:val="00DF517C"/>
    <w:rsid w:val="00DF61A2"/>
    <w:rsid w:val="00E00317"/>
    <w:rsid w:val="00E02D1E"/>
    <w:rsid w:val="00E032D0"/>
    <w:rsid w:val="00E055FD"/>
    <w:rsid w:val="00E158BC"/>
    <w:rsid w:val="00E15E28"/>
    <w:rsid w:val="00E16906"/>
    <w:rsid w:val="00E16A61"/>
    <w:rsid w:val="00E16D4E"/>
    <w:rsid w:val="00E17FA9"/>
    <w:rsid w:val="00E227DF"/>
    <w:rsid w:val="00E251F1"/>
    <w:rsid w:val="00E30944"/>
    <w:rsid w:val="00E30C01"/>
    <w:rsid w:val="00E339F9"/>
    <w:rsid w:val="00E3664F"/>
    <w:rsid w:val="00E37D55"/>
    <w:rsid w:val="00E40D83"/>
    <w:rsid w:val="00E416C2"/>
    <w:rsid w:val="00E46316"/>
    <w:rsid w:val="00E46C1A"/>
    <w:rsid w:val="00E625E6"/>
    <w:rsid w:val="00E65360"/>
    <w:rsid w:val="00E71319"/>
    <w:rsid w:val="00E717E0"/>
    <w:rsid w:val="00E71C49"/>
    <w:rsid w:val="00E75058"/>
    <w:rsid w:val="00E75692"/>
    <w:rsid w:val="00E76B78"/>
    <w:rsid w:val="00E77EA1"/>
    <w:rsid w:val="00E80B52"/>
    <w:rsid w:val="00E80DE0"/>
    <w:rsid w:val="00E82FED"/>
    <w:rsid w:val="00E8403C"/>
    <w:rsid w:val="00E84C8B"/>
    <w:rsid w:val="00E85F3B"/>
    <w:rsid w:val="00E86055"/>
    <w:rsid w:val="00E9165B"/>
    <w:rsid w:val="00E916C6"/>
    <w:rsid w:val="00E91721"/>
    <w:rsid w:val="00E93AA0"/>
    <w:rsid w:val="00E94B39"/>
    <w:rsid w:val="00E9541B"/>
    <w:rsid w:val="00E97FA8"/>
    <w:rsid w:val="00EA02DF"/>
    <w:rsid w:val="00EA0E2C"/>
    <w:rsid w:val="00EA4A0B"/>
    <w:rsid w:val="00EA52E6"/>
    <w:rsid w:val="00EA7CBD"/>
    <w:rsid w:val="00EA7ECF"/>
    <w:rsid w:val="00EB0628"/>
    <w:rsid w:val="00EB2529"/>
    <w:rsid w:val="00EB3089"/>
    <w:rsid w:val="00EB4918"/>
    <w:rsid w:val="00EB49CA"/>
    <w:rsid w:val="00EC0460"/>
    <w:rsid w:val="00EC1113"/>
    <w:rsid w:val="00EC38E5"/>
    <w:rsid w:val="00ED52F3"/>
    <w:rsid w:val="00ED644C"/>
    <w:rsid w:val="00EE0A8D"/>
    <w:rsid w:val="00EE3575"/>
    <w:rsid w:val="00EE4F2A"/>
    <w:rsid w:val="00EE7123"/>
    <w:rsid w:val="00EE7159"/>
    <w:rsid w:val="00EF5A98"/>
    <w:rsid w:val="00F0408E"/>
    <w:rsid w:val="00F10347"/>
    <w:rsid w:val="00F1371D"/>
    <w:rsid w:val="00F138F9"/>
    <w:rsid w:val="00F15F30"/>
    <w:rsid w:val="00F17A67"/>
    <w:rsid w:val="00F23189"/>
    <w:rsid w:val="00F325CC"/>
    <w:rsid w:val="00F32C85"/>
    <w:rsid w:val="00F36D7E"/>
    <w:rsid w:val="00F44E62"/>
    <w:rsid w:val="00F4789B"/>
    <w:rsid w:val="00F50024"/>
    <w:rsid w:val="00F52453"/>
    <w:rsid w:val="00F5498B"/>
    <w:rsid w:val="00F555F0"/>
    <w:rsid w:val="00F56DBE"/>
    <w:rsid w:val="00F6272D"/>
    <w:rsid w:val="00F67B53"/>
    <w:rsid w:val="00F67BD6"/>
    <w:rsid w:val="00F70E58"/>
    <w:rsid w:val="00F7751E"/>
    <w:rsid w:val="00F7792B"/>
    <w:rsid w:val="00F801AE"/>
    <w:rsid w:val="00F80292"/>
    <w:rsid w:val="00F80672"/>
    <w:rsid w:val="00F81864"/>
    <w:rsid w:val="00F85ED4"/>
    <w:rsid w:val="00F9013A"/>
    <w:rsid w:val="00F90B75"/>
    <w:rsid w:val="00F9129E"/>
    <w:rsid w:val="00F9300A"/>
    <w:rsid w:val="00F95123"/>
    <w:rsid w:val="00F954F8"/>
    <w:rsid w:val="00F96440"/>
    <w:rsid w:val="00FA0778"/>
    <w:rsid w:val="00FA0A0D"/>
    <w:rsid w:val="00FA0B49"/>
    <w:rsid w:val="00FA0B94"/>
    <w:rsid w:val="00FA2B40"/>
    <w:rsid w:val="00FA3141"/>
    <w:rsid w:val="00FA314F"/>
    <w:rsid w:val="00FA6489"/>
    <w:rsid w:val="00FA6EAC"/>
    <w:rsid w:val="00FB2CE3"/>
    <w:rsid w:val="00FB33D2"/>
    <w:rsid w:val="00FB37A0"/>
    <w:rsid w:val="00FB4CF4"/>
    <w:rsid w:val="00FB54DC"/>
    <w:rsid w:val="00FC06FE"/>
    <w:rsid w:val="00FC09BC"/>
    <w:rsid w:val="00FC453E"/>
    <w:rsid w:val="00FC4C58"/>
    <w:rsid w:val="00FC56A3"/>
    <w:rsid w:val="00FD14A9"/>
    <w:rsid w:val="00FE1142"/>
    <w:rsid w:val="00FE188C"/>
    <w:rsid w:val="00FF3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cfc,#cff,#ddd"/>
    </o:shapedefaults>
    <o:shapelayout v:ext="edit">
      <o:idmap v:ext="edit" data="1"/>
    </o:shapelayout>
  </w:shapeDefaults>
  <w:decimalSymbol w:val="."/>
  <w:listSeparator w:val=","/>
  <w15:chartTrackingRefBased/>
  <w15:docId w15:val="{D80442EC-E7DA-43E3-9E95-E16BBD05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512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52C25"/>
    <w:pPr>
      <w:tabs>
        <w:tab w:val="center" w:pos="4252"/>
        <w:tab w:val="right" w:pos="8504"/>
      </w:tabs>
      <w:snapToGrid w:val="0"/>
    </w:pPr>
  </w:style>
  <w:style w:type="paragraph" w:styleId="a4">
    <w:name w:val="footer"/>
    <w:basedOn w:val="a"/>
    <w:link w:val="a5"/>
    <w:uiPriority w:val="99"/>
    <w:rsid w:val="00A52C25"/>
    <w:pPr>
      <w:tabs>
        <w:tab w:val="center" w:pos="4252"/>
        <w:tab w:val="right" w:pos="8504"/>
      </w:tabs>
      <w:snapToGrid w:val="0"/>
    </w:pPr>
  </w:style>
  <w:style w:type="paragraph" w:styleId="Web">
    <w:name w:val="Normal (Web)"/>
    <w:basedOn w:val="a"/>
    <w:rsid w:val="001D561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6">
    <w:name w:val="Hyperlink"/>
    <w:rsid w:val="001D5618"/>
    <w:rPr>
      <w:color w:val="0000FF"/>
      <w:u w:val="single"/>
    </w:rPr>
  </w:style>
  <w:style w:type="character" w:styleId="a7">
    <w:name w:val="page number"/>
    <w:basedOn w:val="a0"/>
    <w:rsid w:val="00F7751E"/>
  </w:style>
  <w:style w:type="table" w:styleId="a8">
    <w:name w:val="Table Grid"/>
    <w:basedOn w:val="a1"/>
    <w:uiPriority w:val="59"/>
    <w:rsid w:val="004C1C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rsid w:val="0076698D"/>
  </w:style>
  <w:style w:type="paragraph" w:styleId="aa">
    <w:name w:val="Balloon Text"/>
    <w:basedOn w:val="a"/>
    <w:link w:val="ab"/>
    <w:rsid w:val="006E520F"/>
    <w:rPr>
      <w:rFonts w:ascii="Arial" w:eastAsia="ＭＳ ゴシック" w:hAnsi="Arial"/>
      <w:sz w:val="18"/>
      <w:szCs w:val="18"/>
    </w:rPr>
  </w:style>
  <w:style w:type="character" w:customStyle="1" w:styleId="ab">
    <w:name w:val="吹き出し (文字)"/>
    <w:link w:val="aa"/>
    <w:rsid w:val="006E520F"/>
    <w:rPr>
      <w:rFonts w:ascii="Arial" w:eastAsia="ＭＳ ゴシック" w:hAnsi="Arial" w:cs="Times New Roman"/>
      <w:kern w:val="2"/>
      <w:sz w:val="18"/>
      <w:szCs w:val="18"/>
    </w:rPr>
  </w:style>
  <w:style w:type="paragraph" w:styleId="ac">
    <w:name w:val="List Paragraph"/>
    <w:basedOn w:val="a"/>
    <w:uiPriority w:val="34"/>
    <w:qFormat/>
    <w:rsid w:val="00B3460A"/>
    <w:pPr>
      <w:ind w:leftChars="400" w:left="840"/>
    </w:pPr>
  </w:style>
  <w:style w:type="character" w:customStyle="1" w:styleId="a5">
    <w:name w:val="フッター (文字)"/>
    <w:link w:val="a4"/>
    <w:uiPriority w:val="99"/>
    <w:rsid w:val="00BC3E10"/>
    <w:rPr>
      <w:kern w:val="2"/>
      <w:sz w:val="21"/>
      <w:szCs w:val="24"/>
    </w:rPr>
  </w:style>
  <w:style w:type="paragraph" w:customStyle="1" w:styleId="Default">
    <w:name w:val="Default"/>
    <w:rsid w:val="00192D0F"/>
    <w:pPr>
      <w:widowControl w:val="0"/>
      <w:autoSpaceDE w:val="0"/>
      <w:autoSpaceDN w:val="0"/>
      <w:adjustRightInd w:val="0"/>
    </w:pPr>
    <w:rPr>
      <w:rFonts w:ascii="ＭＳ 明朝" w:cs="ＭＳ 明朝"/>
      <w:color w:val="000000"/>
      <w:sz w:val="24"/>
      <w:szCs w:val="24"/>
    </w:rPr>
  </w:style>
  <w:style w:type="table" w:customStyle="1" w:styleId="1">
    <w:name w:val="表 (格子)1"/>
    <w:basedOn w:val="a1"/>
    <w:next w:val="a8"/>
    <w:uiPriority w:val="59"/>
    <w:rsid w:val="00E416C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65301">
      <w:bodyDiv w:val="1"/>
      <w:marLeft w:val="0"/>
      <w:marRight w:val="0"/>
      <w:marTop w:val="0"/>
      <w:marBottom w:val="0"/>
      <w:divBdr>
        <w:top w:val="none" w:sz="0" w:space="0" w:color="auto"/>
        <w:left w:val="none" w:sz="0" w:space="0" w:color="auto"/>
        <w:bottom w:val="none" w:sz="0" w:space="0" w:color="auto"/>
        <w:right w:val="none" w:sz="0" w:space="0" w:color="auto"/>
      </w:divBdr>
    </w:div>
    <w:div w:id="260259949">
      <w:bodyDiv w:val="1"/>
      <w:marLeft w:val="0"/>
      <w:marRight w:val="0"/>
      <w:marTop w:val="0"/>
      <w:marBottom w:val="0"/>
      <w:divBdr>
        <w:top w:val="none" w:sz="0" w:space="0" w:color="auto"/>
        <w:left w:val="none" w:sz="0" w:space="0" w:color="auto"/>
        <w:bottom w:val="none" w:sz="0" w:space="0" w:color="auto"/>
        <w:right w:val="none" w:sz="0" w:space="0" w:color="auto"/>
      </w:divBdr>
    </w:div>
    <w:div w:id="319240469">
      <w:bodyDiv w:val="1"/>
      <w:marLeft w:val="0"/>
      <w:marRight w:val="0"/>
      <w:marTop w:val="0"/>
      <w:marBottom w:val="0"/>
      <w:divBdr>
        <w:top w:val="none" w:sz="0" w:space="0" w:color="auto"/>
        <w:left w:val="none" w:sz="0" w:space="0" w:color="auto"/>
        <w:bottom w:val="none" w:sz="0" w:space="0" w:color="auto"/>
        <w:right w:val="none" w:sz="0" w:space="0" w:color="auto"/>
      </w:divBdr>
    </w:div>
    <w:div w:id="664476948">
      <w:bodyDiv w:val="1"/>
      <w:marLeft w:val="0"/>
      <w:marRight w:val="0"/>
      <w:marTop w:val="0"/>
      <w:marBottom w:val="0"/>
      <w:divBdr>
        <w:top w:val="none" w:sz="0" w:space="0" w:color="auto"/>
        <w:left w:val="none" w:sz="0" w:space="0" w:color="auto"/>
        <w:bottom w:val="none" w:sz="0" w:space="0" w:color="auto"/>
        <w:right w:val="none" w:sz="0" w:space="0" w:color="auto"/>
      </w:divBdr>
    </w:div>
    <w:div w:id="850412457">
      <w:bodyDiv w:val="1"/>
      <w:marLeft w:val="0"/>
      <w:marRight w:val="0"/>
      <w:marTop w:val="0"/>
      <w:marBottom w:val="0"/>
      <w:divBdr>
        <w:top w:val="none" w:sz="0" w:space="0" w:color="auto"/>
        <w:left w:val="none" w:sz="0" w:space="0" w:color="auto"/>
        <w:bottom w:val="none" w:sz="0" w:space="0" w:color="auto"/>
        <w:right w:val="none" w:sz="0" w:space="0" w:color="auto"/>
      </w:divBdr>
    </w:div>
    <w:div w:id="852644515">
      <w:bodyDiv w:val="1"/>
      <w:marLeft w:val="0"/>
      <w:marRight w:val="0"/>
      <w:marTop w:val="0"/>
      <w:marBottom w:val="0"/>
      <w:divBdr>
        <w:top w:val="none" w:sz="0" w:space="0" w:color="auto"/>
        <w:left w:val="none" w:sz="0" w:space="0" w:color="auto"/>
        <w:bottom w:val="none" w:sz="0" w:space="0" w:color="auto"/>
        <w:right w:val="none" w:sz="0" w:space="0" w:color="auto"/>
      </w:divBdr>
    </w:div>
    <w:div w:id="1117870445">
      <w:bodyDiv w:val="1"/>
      <w:marLeft w:val="0"/>
      <w:marRight w:val="0"/>
      <w:marTop w:val="0"/>
      <w:marBottom w:val="0"/>
      <w:divBdr>
        <w:top w:val="none" w:sz="0" w:space="0" w:color="auto"/>
        <w:left w:val="none" w:sz="0" w:space="0" w:color="auto"/>
        <w:bottom w:val="none" w:sz="0" w:space="0" w:color="auto"/>
        <w:right w:val="none" w:sz="0" w:space="0" w:color="auto"/>
      </w:divBdr>
    </w:div>
    <w:div w:id="1257329816">
      <w:bodyDiv w:val="1"/>
      <w:marLeft w:val="0"/>
      <w:marRight w:val="0"/>
      <w:marTop w:val="0"/>
      <w:marBottom w:val="0"/>
      <w:divBdr>
        <w:top w:val="none" w:sz="0" w:space="0" w:color="auto"/>
        <w:left w:val="none" w:sz="0" w:space="0" w:color="auto"/>
        <w:bottom w:val="none" w:sz="0" w:space="0" w:color="auto"/>
        <w:right w:val="none" w:sz="0" w:space="0" w:color="auto"/>
      </w:divBdr>
    </w:div>
    <w:div w:id="214272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8CFF8-F59F-4A9F-BF23-EF103C7DD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32B55A2-FC47-4125-8DDF-BE5C174604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B11D2B-7518-4EA7-B2B3-4DCB51441284}">
  <ds:schemaRefs>
    <ds:schemaRef ds:uri="http://schemas.microsoft.com/sharepoint/v3/contenttype/forms"/>
  </ds:schemaRefs>
</ds:datastoreItem>
</file>

<file path=customXml/itemProps4.xml><?xml version="1.0" encoding="utf-8"?>
<ds:datastoreItem xmlns:ds="http://schemas.openxmlformats.org/officeDocument/2006/customXml" ds:itemID="{3F76F9A0-62CE-4ED7-862C-85596FCE1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626</Words>
  <Characters>3572</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manu institute</Company>
  <LinksUpToDate>false</LinksUpToDate>
  <CharactersWithSpaces>4190</CharactersWithSpaces>
  <SharedDoc>false</SharedDoc>
  <HLinks>
    <vt:vector size="6" baseType="variant">
      <vt:variant>
        <vt:i4>786509</vt:i4>
      </vt:variant>
      <vt:variant>
        <vt:i4>0</vt:i4>
      </vt:variant>
      <vt:variant>
        <vt:i4>0</vt:i4>
      </vt:variant>
      <vt:variant>
        <vt:i4>5</vt:i4>
      </vt:variant>
      <vt:variant>
        <vt:lpwstr>http://ja.wikipedia.org/wiki/U%E3%82%BF%E3%83%BC%E3%83%B3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200809-03iMac</dc:creator>
  <cp:keywords/>
  <dc:description/>
  <cp:lastModifiedBy>Administrator</cp:lastModifiedBy>
  <cp:revision>2</cp:revision>
  <cp:lastPrinted>2018-12-14T07:28:00Z</cp:lastPrinted>
  <dcterms:created xsi:type="dcterms:W3CDTF">2022-04-13T06:44:00Z</dcterms:created>
  <dcterms:modified xsi:type="dcterms:W3CDTF">2022-04-13T06:44:00Z</dcterms:modified>
</cp:coreProperties>
</file>