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3AE" w:rsidRPr="00BE33AE" w:rsidRDefault="00BE33AE" w:rsidP="00BE33AE">
      <w:pPr>
        <w:spacing w:line="240" w:lineRule="atLeast"/>
        <w:ind w:right="-1"/>
        <w:jc w:val="right"/>
        <w:rPr>
          <w:rFonts w:asciiTheme="majorEastAsia" w:eastAsiaTheme="majorEastAsia" w:hAnsiTheme="majorEastAsia"/>
          <w:b/>
          <w:sz w:val="24"/>
          <w:szCs w:val="36"/>
        </w:rPr>
      </w:pPr>
      <w:r w:rsidRPr="00BE33AE">
        <w:rPr>
          <w:rFonts w:asciiTheme="majorEastAsia" w:eastAsiaTheme="majorEastAsia" w:hAnsiTheme="majorEastAsia" w:hint="eastAsia"/>
          <w:b/>
          <w:sz w:val="24"/>
          <w:szCs w:val="36"/>
        </w:rPr>
        <w:t>所定様式</w:t>
      </w:r>
      <w:r w:rsidR="006C15F8">
        <w:rPr>
          <w:rFonts w:asciiTheme="majorEastAsia" w:eastAsiaTheme="majorEastAsia" w:hAnsiTheme="majorEastAsia" w:hint="eastAsia"/>
          <w:b/>
          <w:sz w:val="24"/>
          <w:szCs w:val="36"/>
        </w:rPr>
        <w:t>６</w:t>
      </w:r>
      <w:bookmarkStart w:id="0" w:name="_GoBack"/>
      <w:bookmarkEnd w:id="0"/>
    </w:p>
    <w:p w:rsidR="004B578E" w:rsidRPr="00357CCB" w:rsidRDefault="004B578E" w:rsidP="00F95D15">
      <w:pPr>
        <w:spacing w:line="480" w:lineRule="exact"/>
        <w:ind w:rightChars="405" w:right="850"/>
        <w:jc w:val="center"/>
        <w:rPr>
          <w:sz w:val="36"/>
          <w:szCs w:val="36"/>
        </w:rPr>
      </w:pPr>
      <w:r w:rsidRPr="00357CCB">
        <w:rPr>
          <w:rFonts w:hint="eastAsia"/>
          <w:sz w:val="36"/>
          <w:szCs w:val="36"/>
        </w:rPr>
        <w:t>【</w:t>
      </w:r>
      <w:r w:rsidRPr="0067061E">
        <w:rPr>
          <w:rFonts w:hint="eastAsia"/>
          <w:sz w:val="36"/>
          <w:szCs w:val="36"/>
        </w:rPr>
        <w:t>過去の事件・事故に関する</w:t>
      </w:r>
      <w:r>
        <w:rPr>
          <w:rFonts w:hint="eastAsia"/>
          <w:sz w:val="36"/>
          <w:szCs w:val="36"/>
        </w:rPr>
        <w:t>回答票</w:t>
      </w:r>
      <w:r w:rsidRPr="00357CCB">
        <w:rPr>
          <w:rFonts w:hint="eastAsia"/>
          <w:sz w:val="36"/>
          <w:szCs w:val="36"/>
        </w:rPr>
        <w:t>】</w:t>
      </w:r>
    </w:p>
    <w:p w:rsidR="004B578E" w:rsidRDefault="004B578E" w:rsidP="004B578E">
      <w:pPr>
        <w:spacing w:afterLines="50" w:after="180" w:line="360" w:lineRule="exac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6404A" wp14:editId="2E9D47BA">
                <wp:simplePos x="0" y="0"/>
                <wp:positionH relativeFrom="column">
                  <wp:posOffset>-19699</wp:posOffset>
                </wp:positionH>
                <wp:positionV relativeFrom="paragraph">
                  <wp:posOffset>64608</wp:posOffset>
                </wp:positionV>
                <wp:extent cx="6138154" cy="323850"/>
                <wp:effectExtent l="19050" t="19050" r="1524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154" cy="32385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78E" w:rsidRDefault="004B578E" w:rsidP="004B578E">
                            <w:pPr>
                              <w:spacing w:line="400" w:lineRule="exact"/>
                            </w:pPr>
                            <w:r w:rsidRPr="006A6DD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6A6DD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〔 有　無 〕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（いずれかに○。無の場合、下表の記載は不要です）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6404A" id="_x0000_s1027" type="#_x0000_t202" style="position:absolute;left:0;text-align:left;margin-left:-1.55pt;margin-top:5.1pt;width:483.3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" fillcolor="#dbeef4" strokeweight="2.5pt">
                <v:textbox inset="2mm,0,2mm,0">
                  <w:txbxContent>
                    <w:p w:rsidR="004B578E" w:rsidRDefault="004B578E" w:rsidP="004B578E">
                      <w:pPr>
                        <w:spacing w:line="400" w:lineRule="exact"/>
                      </w:pPr>
                      <w:r w:rsidRPr="006A6DD6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6A6DD6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〔 有　無 〕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（いずれかに○。無の場合、下表の記載は不要です）</w:t>
                      </w:r>
                    </w:p>
                  </w:txbxContent>
                </v:textbox>
              </v:shape>
            </w:pict>
          </mc:Fallback>
        </mc:AlternateContent>
      </w:r>
    </w:p>
    <w:p w:rsidR="004B578E" w:rsidRDefault="004B578E" w:rsidP="004B578E">
      <w:pPr>
        <w:spacing w:line="200" w:lineRule="exact"/>
        <w:rPr>
          <w:sz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7525"/>
      </w:tblGrid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事故等の概要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発生の時期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A60216">
            <w:pPr>
              <w:ind w:firstLineChars="100" w:firstLine="220"/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事故等の詳細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【時系列で記載】</w:t>
            </w:r>
          </w:p>
          <w:p w:rsidR="004B578E" w:rsidRPr="003F29B4" w:rsidRDefault="004B578E" w:rsidP="007E1A88">
            <w:pPr>
              <w:ind w:leftChars="1" w:left="112" w:hangingChars="50" w:hanging="110"/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（発注者への報告、相手方への対応等含む）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原因分析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再発防止策</w:t>
            </w:r>
          </w:p>
          <w:p w:rsidR="004B578E" w:rsidRPr="003F29B4" w:rsidRDefault="004B578E" w:rsidP="007E1A88">
            <w:pPr>
              <w:ind w:leftChars="1" w:left="112" w:hangingChars="50" w:hanging="110"/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（策定時期・実施開始時期も記載）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改善状況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事故等を踏まえ本施設の管理において特に留意する事項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その他特記事項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</w:tbl>
    <w:p w:rsidR="004B578E" w:rsidRDefault="004B578E" w:rsidP="004B578E">
      <w:pPr>
        <w:spacing w:line="160" w:lineRule="exac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7562"/>
      </w:tblGrid>
      <w:tr w:rsidR="004B578E" w:rsidTr="00F95D15">
        <w:tc>
          <w:tcPr>
            <w:tcW w:w="2093" w:type="dxa"/>
            <w:shd w:val="clear" w:color="auto" w:fill="auto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区所管課記載欄</w:t>
            </w:r>
          </w:p>
        </w:tc>
        <w:tc>
          <w:tcPr>
            <w:tcW w:w="7683" w:type="dxa"/>
            <w:shd w:val="clear" w:color="auto" w:fill="auto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</w:tbl>
    <w:p w:rsidR="00E66AFD" w:rsidRDefault="00E66AFD"/>
    <w:sectPr w:rsidR="00E66AFD" w:rsidSect="00F95D15">
      <w:pgSz w:w="11906" w:h="16838" w:code="9"/>
      <w:pgMar w:top="141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0E8" w:rsidRDefault="000160E8" w:rsidP="004B578E">
      <w:r>
        <w:separator/>
      </w:r>
    </w:p>
  </w:endnote>
  <w:endnote w:type="continuationSeparator" w:id="0">
    <w:p w:rsidR="000160E8" w:rsidRDefault="000160E8" w:rsidP="004B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0E8" w:rsidRDefault="000160E8" w:rsidP="004B578E">
      <w:r>
        <w:separator/>
      </w:r>
    </w:p>
  </w:footnote>
  <w:footnote w:type="continuationSeparator" w:id="0">
    <w:p w:rsidR="000160E8" w:rsidRDefault="000160E8" w:rsidP="004B5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25E"/>
    <w:rsid w:val="000160E8"/>
    <w:rsid w:val="001660CC"/>
    <w:rsid w:val="00205EB7"/>
    <w:rsid w:val="003B0E1C"/>
    <w:rsid w:val="00444EDA"/>
    <w:rsid w:val="004B578E"/>
    <w:rsid w:val="006C15F8"/>
    <w:rsid w:val="007B6ED5"/>
    <w:rsid w:val="00993491"/>
    <w:rsid w:val="00A60216"/>
    <w:rsid w:val="00AA2C8C"/>
    <w:rsid w:val="00B45620"/>
    <w:rsid w:val="00B45D40"/>
    <w:rsid w:val="00BE33AE"/>
    <w:rsid w:val="00CD69C2"/>
    <w:rsid w:val="00DB325E"/>
    <w:rsid w:val="00E66AFD"/>
    <w:rsid w:val="00E92EC3"/>
    <w:rsid w:val="00F9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708096"/>
  <w15:chartTrackingRefBased/>
  <w15:docId w15:val="{16800BBA-712B-466C-A33A-2AF8F904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578E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78E"/>
    <w:pPr>
      <w:tabs>
        <w:tab w:val="center" w:pos="4252"/>
        <w:tab w:val="right" w:pos="8504"/>
      </w:tabs>
      <w:snapToGrid w:val="0"/>
    </w:pPr>
    <w:rPr>
      <w:rFonts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B578E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4B578E"/>
    <w:pPr>
      <w:tabs>
        <w:tab w:val="center" w:pos="4252"/>
        <w:tab w:val="right" w:pos="8504"/>
      </w:tabs>
      <w:snapToGrid w:val="0"/>
    </w:pPr>
    <w:rPr>
      <w:rFonts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B578E"/>
    <w:rPr>
      <w:rFonts w:ascii="ＭＳ 明朝" w:eastAsia="ＭＳ 明朝"/>
    </w:rPr>
  </w:style>
  <w:style w:type="paragraph" w:customStyle="1" w:styleId="Default">
    <w:name w:val="Default"/>
    <w:rsid w:val="004B578E"/>
    <w:pPr>
      <w:widowControl w:val="0"/>
      <w:autoSpaceDE w:val="0"/>
      <w:autoSpaceDN w:val="0"/>
      <w:adjustRightInd w:val="0"/>
    </w:pPr>
    <w:rPr>
      <w:rFonts w:ascii="HG丸ｺﾞｼｯｸM-PRO" w:eastAsia="HG丸ｺﾞｼｯｸM-PRO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足立区役所</dc:creator>
  <cp:lastModifiedBy>Administrator</cp:lastModifiedBy>
  <cp:revision>6</cp:revision>
  <dcterms:created xsi:type="dcterms:W3CDTF">2021-06-08T00:25:00Z</dcterms:created>
  <dcterms:modified xsi:type="dcterms:W3CDTF">2022-05-27T06:00:00Z</dcterms:modified>
</cp:coreProperties>
</file>