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14CF9" w14:textId="6E25DA06" w:rsidR="00C45506" w:rsidRPr="00EF0113" w:rsidRDefault="00C61DFB" w:rsidP="00C45506">
      <w:pPr>
        <w:ind w:right="1280"/>
        <w:rPr>
          <w:sz w:val="32"/>
        </w:rPr>
      </w:pPr>
      <w:bookmarkStart w:id="0" w:name="_Toc3367009"/>
      <w:r w:rsidRPr="00EF0113">
        <w:rPr>
          <w:rFonts w:ascii="HG丸ｺﾞｼｯｸM-PRO" w:eastAsia="HG丸ｺﾞｼｯｸM-PRO" w:hAnsi="HG丸ｺﾞｼｯｸM-PRO"/>
          <w:noProof/>
          <w:sz w:val="28"/>
        </w:rPr>
        <mc:AlternateContent>
          <mc:Choice Requires="wps">
            <w:drawing>
              <wp:anchor distT="45720" distB="45720" distL="114300" distR="114300" simplePos="0" relativeHeight="251867648" behindDoc="0" locked="0" layoutInCell="1" allowOverlap="1" wp14:anchorId="30F52978" wp14:editId="2FA34BAB">
                <wp:simplePos x="0" y="0"/>
                <wp:positionH relativeFrom="margin">
                  <wp:align>right</wp:align>
                </wp:positionH>
                <wp:positionV relativeFrom="paragraph">
                  <wp:posOffset>0</wp:posOffset>
                </wp:positionV>
                <wp:extent cx="1159510" cy="371475"/>
                <wp:effectExtent l="0" t="0" r="21590" b="28575"/>
                <wp:wrapSquare wrapText="bothSides"/>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71475"/>
                        </a:xfrm>
                        <a:prstGeom prst="rect">
                          <a:avLst/>
                        </a:prstGeom>
                        <a:solidFill>
                          <a:srgbClr val="FFFFFF"/>
                        </a:solidFill>
                        <a:ln w="9525">
                          <a:solidFill>
                            <a:srgbClr val="000000"/>
                          </a:solidFill>
                          <a:miter lim="800000"/>
                          <a:headEnd/>
                          <a:tailEnd/>
                        </a:ln>
                      </wps:spPr>
                      <wps:txbx>
                        <w:txbxContent>
                          <w:p w14:paraId="5BCCF801" w14:textId="13AEC69E" w:rsidR="00D04F1C" w:rsidRPr="00A05EF4" w:rsidRDefault="00D04F1C" w:rsidP="00C61DFB">
                            <w:pPr>
                              <w:jc w:val="center"/>
                              <w:rPr>
                                <w:rFonts w:ascii="HGPｺﾞｼｯｸE" w:eastAsia="HGPｺﾞｼｯｸE" w:hAnsi="HGPｺﾞｼｯｸE"/>
                                <w:sz w:val="32"/>
                              </w:rPr>
                            </w:pPr>
                            <w:r w:rsidRPr="00A05EF4">
                              <w:rPr>
                                <w:rFonts w:ascii="HGPｺﾞｼｯｸE" w:eastAsia="HGPｺﾞｼｯｸE" w:hAnsi="HGPｺﾞｼｯｸE" w:hint="eastAsia"/>
                                <w:sz w:val="32"/>
                              </w:rPr>
                              <w:t>資料</w:t>
                            </w:r>
                            <w:r w:rsidR="003E0F0C">
                              <w:rPr>
                                <w:rFonts w:ascii="HGPｺﾞｼｯｸE" w:eastAsia="HGPｺﾞｼｯｸE" w:hAnsi="HGPｺﾞｼｯｸE" w:hint="eastAsia"/>
                                <w:sz w:val="32"/>
                              </w:rPr>
                              <w:t>２</w:t>
                            </w:r>
                            <w:r w:rsidRPr="00A05EF4">
                              <w:rPr>
                                <w:rFonts w:ascii="HGPｺﾞｼｯｸE" w:eastAsia="HGPｺﾞｼｯｸE" w:hAnsi="HGPｺﾞｼｯｸE" w:hint="eastAsia"/>
                                <w:sz w:val="32"/>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52978" id="_x0000_t202" coordsize="21600,21600" o:spt="202" path="m,l,21600r21600,l21600,xe">
                <v:stroke joinstyle="miter"/>
                <v:path gradientshapeok="t" o:connecttype="rect"/>
              </v:shapetype>
              <v:shape id="テキスト ボックス 2" o:spid="_x0000_s1026" type="#_x0000_t202" style="position:absolute;left:0;text-align:left;margin-left:40.1pt;margin-top:0;width:91.3pt;height:29.25pt;z-index:251867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">
                <v:textbox>
                  <w:txbxContent>
                    <w:p w14:paraId="5BCCF801" w14:textId="13AEC69E" w:rsidR="00D04F1C" w:rsidRPr="00A05EF4" w:rsidRDefault="00D04F1C" w:rsidP="00C61DFB">
                      <w:pPr>
                        <w:jc w:val="center"/>
                        <w:rPr>
                          <w:rFonts w:ascii="HGPｺﾞｼｯｸE" w:eastAsia="HGPｺﾞｼｯｸE" w:hAnsi="HGPｺﾞｼｯｸE"/>
                          <w:sz w:val="32"/>
                        </w:rPr>
                      </w:pPr>
                      <w:r w:rsidRPr="00A05EF4">
                        <w:rPr>
                          <w:rFonts w:ascii="HGPｺﾞｼｯｸE" w:eastAsia="HGPｺﾞｼｯｸE" w:hAnsi="HGPｺﾞｼｯｸE" w:hint="eastAsia"/>
                          <w:sz w:val="32"/>
                        </w:rPr>
                        <w:t>資料</w:t>
                      </w:r>
                      <w:r w:rsidR="003E0F0C">
                        <w:rPr>
                          <w:rFonts w:ascii="HGPｺﾞｼｯｸE" w:eastAsia="HGPｺﾞｼｯｸE" w:hAnsi="HGPｺﾞｼｯｸE" w:hint="eastAsia"/>
                          <w:sz w:val="32"/>
                        </w:rPr>
                        <w:t>２</w:t>
                      </w:r>
                      <w:r w:rsidRPr="00A05EF4">
                        <w:rPr>
                          <w:rFonts w:ascii="HGPｺﾞｼｯｸE" w:eastAsia="HGPｺﾞｼｯｸE" w:hAnsi="HGPｺﾞｼｯｸE" w:hint="eastAsia"/>
                          <w:sz w:val="32"/>
                        </w:rPr>
                        <w:t>－１</w:t>
                      </w:r>
                    </w:p>
                  </w:txbxContent>
                </v:textbox>
                <w10:wrap type="square" anchorx="margin"/>
              </v:shape>
            </w:pict>
          </mc:Fallback>
        </mc:AlternateContent>
      </w:r>
    </w:p>
    <w:p w14:paraId="76F2CC96" w14:textId="46E9617A" w:rsidR="00C45506" w:rsidRPr="00EF0113" w:rsidRDefault="00C45506" w:rsidP="00C45506"/>
    <w:p w14:paraId="5B9F986B" w14:textId="3FC12F21" w:rsidR="00C45506" w:rsidRPr="00EF0113" w:rsidRDefault="00C45506" w:rsidP="00C45506"/>
    <w:p w14:paraId="14A71984" w14:textId="0CA2F2BB" w:rsidR="00C45506" w:rsidRPr="00EF0113" w:rsidRDefault="00C45506" w:rsidP="00C45506"/>
    <w:p w14:paraId="698A8BDB" w14:textId="7F3F3635" w:rsidR="00C45506" w:rsidRPr="00EF0113" w:rsidRDefault="00C45506" w:rsidP="00C45506"/>
    <w:p w14:paraId="03244587" w14:textId="08483784" w:rsidR="00C45506" w:rsidRPr="00EF0113" w:rsidRDefault="00C45506" w:rsidP="00C45506"/>
    <w:p w14:paraId="218BEDEA" w14:textId="70E8DB73" w:rsidR="00C45506" w:rsidRPr="00EF0113" w:rsidRDefault="00C45506" w:rsidP="00C45506"/>
    <w:p w14:paraId="1032E163" w14:textId="304570A0" w:rsidR="00C45506" w:rsidRPr="00EF0113" w:rsidRDefault="00C45506" w:rsidP="00C45506"/>
    <w:p w14:paraId="0AFD4000" w14:textId="395A886B" w:rsidR="00C45506" w:rsidRPr="00EF0113" w:rsidRDefault="00C45506" w:rsidP="00C45506"/>
    <w:p w14:paraId="308CF9D9" w14:textId="77777777" w:rsidR="00C45506" w:rsidRPr="00EF0113" w:rsidRDefault="00C45506" w:rsidP="00C45506"/>
    <w:p w14:paraId="2B59B600" w14:textId="0556C9FD" w:rsidR="00C45506" w:rsidRPr="00EF0113" w:rsidRDefault="00C45506" w:rsidP="00C45506">
      <w:pPr>
        <w:pStyle w:val="af7"/>
      </w:pPr>
      <w:r w:rsidRPr="00EF0113">
        <w:rPr>
          <w:rFonts w:hint="eastAsia"/>
        </w:rPr>
        <w:t>(仮)足立区</w:t>
      </w:r>
      <w:r w:rsidR="00CC385C" w:rsidRPr="00EF0113">
        <w:rPr>
          <w:rFonts w:hint="eastAsia"/>
        </w:rPr>
        <w:t>文化芸術推進計画</w:t>
      </w:r>
    </w:p>
    <w:p w14:paraId="2BA7F25F" w14:textId="77777777" w:rsidR="00C45506" w:rsidRPr="00EF0113" w:rsidRDefault="00C45506" w:rsidP="00C45506">
      <w:pPr>
        <w:pStyle w:val="af7"/>
      </w:pPr>
    </w:p>
    <w:p w14:paraId="6509EE37" w14:textId="77777777" w:rsidR="00C45506" w:rsidRPr="00EF0113" w:rsidRDefault="00C45506" w:rsidP="00C45506">
      <w:pPr>
        <w:pStyle w:val="af7"/>
      </w:pPr>
      <w:r w:rsidRPr="00EF0113">
        <w:rPr>
          <w:rFonts w:hint="eastAsia"/>
        </w:rPr>
        <w:t>素案</w:t>
      </w:r>
    </w:p>
    <w:p w14:paraId="4904ADAA" w14:textId="77777777" w:rsidR="00C45506" w:rsidRPr="00EF0113" w:rsidRDefault="00C45506" w:rsidP="00C45506"/>
    <w:p w14:paraId="53872BFF" w14:textId="77777777" w:rsidR="00C45506" w:rsidRPr="00EF0113" w:rsidRDefault="00C45506" w:rsidP="00C45506"/>
    <w:p w14:paraId="03AFBC4B" w14:textId="77777777" w:rsidR="00C45506" w:rsidRPr="00EF0113" w:rsidRDefault="00C45506" w:rsidP="00C45506"/>
    <w:p w14:paraId="07D736E2" w14:textId="77777777" w:rsidR="00C45506" w:rsidRPr="00EF0113" w:rsidRDefault="00C45506" w:rsidP="00C45506"/>
    <w:p w14:paraId="666120F7" w14:textId="77777777" w:rsidR="00C45506" w:rsidRPr="00EF0113" w:rsidRDefault="00C45506" w:rsidP="00C45506"/>
    <w:p w14:paraId="373A8BA8" w14:textId="77777777" w:rsidR="00C45506" w:rsidRPr="00EF0113" w:rsidRDefault="00C45506" w:rsidP="00C45506"/>
    <w:p w14:paraId="5C0C8365" w14:textId="77777777" w:rsidR="00C45506" w:rsidRPr="00EF0113" w:rsidRDefault="00C45506" w:rsidP="00C45506"/>
    <w:p w14:paraId="6719B1F3" w14:textId="77777777" w:rsidR="00C45506" w:rsidRPr="00EF0113" w:rsidRDefault="00C45506" w:rsidP="00C45506">
      <w:r w:rsidRPr="00EF0113">
        <w:br w:type="page"/>
      </w:r>
    </w:p>
    <w:p w14:paraId="02F5C39A" w14:textId="77777777" w:rsidR="00BA4996" w:rsidRPr="00EF0113" w:rsidRDefault="00BA4996" w:rsidP="00BA4996"/>
    <w:p w14:paraId="295DA0F9" w14:textId="6DF34014" w:rsidR="00BA4996" w:rsidRPr="00EF0113" w:rsidRDefault="00BA4996" w:rsidP="00BA4996">
      <w:pPr>
        <w:widowControl/>
        <w:autoSpaceDE/>
        <w:autoSpaceDN/>
        <w:spacing w:line="360" w:lineRule="exact"/>
        <w:ind w:left="839" w:hanging="839"/>
        <w:rPr>
          <w:rFonts w:asciiTheme="majorEastAsia" w:eastAsiaTheme="majorEastAsia" w:hAnsiTheme="majorEastAsia"/>
          <w:b/>
          <w:sz w:val="28"/>
        </w:rPr>
      </w:pPr>
      <w:bookmarkStart w:id="1" w:name="_Toc9842326"/>
      <w:r w:rsidRPr="00EF0113">
        <w:rPr>
          <w:rFonts w:asciiTheme="majorEastAsia" w:eastAsiaTheme="majorEastAsia" w:hAnsiTheme="majorEastAsia" w:hint="eastAsia"/>
          <w:b/>
          <w:sz w:val="28"/>
        </w:rPr>
        <w:t>はじめに</w:t>
      </w:r>
      <w:bookmarkEnd w:id="1"/>
    </w:p>
    <w:p w14:paraId="07F52E03" w14:textId="77777777" w:rsidR="00BA4996" w:rsidRPr="00EF0113" w:rsidRDefault="00BA4996" w:rsidP="00BA4996">
      <w:pPr>
        <w:ind w:firstLine="220"/>
        <w:rPr>
          <w:rFonts w:ascii="HG丸ｺﾞｼｯｸM-PRO" w:eastAsia="HG丸ｺﾞｼｯｸM-PRO" w:hAnsi="HG丸ｺﾞｼｯｸM-PRO"/>
        </w:rPr>
      </w:pPr>
    </w:p>
    <w:p w14:paraId="2F163257" w14:textId="79B19946" w:rsidR="00BA4996" w:rsidRPr="00EF0113" w:rsidRDefault="00BA4996" w:rsidP="00BA4996">
      <w:pPr>
        <w:ind w:firstLine="220"/>
        <w:jc w:val="right"/>
        <w:rPr>
          <w:rFonts w:ascii="HG丸ｺﾞｼｯｸM-PRO" w:eastAsia="HG丸ｺﾞｼｯｸM-PRO" w:hAnsi="HG丸ｺﾞｼｯｸM-PRO"/>
        </w:rPr>
      </w:pPr>
    </w:p>
    <w:p w14:paraId="01960847" w14:textId="77777777" w:rsidR="00BA4996" w:rsidRPr="00EF0113" w:rsidRDefault="00BA4996" w:rsidP="00BA4996"/>
    <w:p w14:paraId="1503B4EA" w14:textId="77777777" w:rsidR="00323542" w:rsidRPr="00EF0113" w:rsidRDefault="00323542" w:rsidP="00323542">
      <w:pPr>
        <w:sectPr w:rsidR="00323542" w:rsidRPr="00EF0113" w:rsidSect="006A572C">
          <w:headerReference w:type="default" r:id="rId8"/>
          <w:pgSz w:w="11906" w:h="16838" w:code="9"/>
          <w:pgMar w:top="1701" w:right="1418" w:bottom="1418" w:left="1418" w:header="851" w:footer="992" w:gutter="0"/>
          <w:cols w:space="425"/>
          <w:docGrid w:type="lines" w:linePitch="360"/>
        </w:sectPr>
      </w:pPr>
    </w:p>
    <w:p w14:paraId="5FCCA592" w14:textId="77777777" w:rsidR="00C45506" w:rsidRPr="00EF0113" w:rsidRDefault="00C45506" w:rsidP="00C45506">
      <w:pPr>
        <w:pBdr>
          <w:bottom w:val="single" w:sz="4" w:space="1" w:color="auto"/>
        </w:pBdr>
        <w:spacing w:afterLines="25" w:after="90"/>
        <w:rPr>
          <w:rFonts w:asciiTheme="majorEastAsia" w:eastAsiaTheme="majorEastAsia" w:hAnsiTheme="majorEastAsia"/>
          <w:b/>
          <w:sz w:val="36"/>
        </w:rPr>
      </w:pPr>
      <w:r w:rsidRPr="00EF0113">
        <w:rPr>
          <w:rFonts w:asciiTheme="majorEastAsia" w:eastAsiaTheme="majorEastAsia" w:hAnsiTheme="majorEastAsia" w:hint="eastAsia"/>
          <w:b/>
          <w:sz w:val="36"/>
        </w:rPr>
        <w:lastRenderedPageBreak/>
        <w:t>目　次</w:t>
      </w:r>
    </w:p>
    <w:p w14:paraId="5ECB8F2F" w14:textId="77777777" w:rsidR="007B2E87" w:rsidRPr="00EF0113" w:rsidRDefault="00B31014">
      <w:pPr>
        <w:pStyle w:val="13"/>
      </w:pPr>
      <w:r w:rsidRPr="00EF0113">
        <w:rPr>
          <w:rFonts w:hint="eastAsia"/>
        </w:rPr>
        <w:t>計画のあらまし</w:t>
      </w:r>
      <w:r w:rsidR="00C45506" w:rsidRPr="00EF0113">
        <w:fldChar w:fldCharType="begin"/>
      </w:r>
      <w:r w:rsidR="00C45506" w:rsidRPr="00EF0113">
        <w:instrText xml:space="preserve"> TOC \o "1-2" \h \z \u </w:instrText>
      </w:r>
      <w:r w:rsidR="00C45506" w:rsidRPr="00EF0113">
        <w:fldChar w:fldCharType="separate"/>
      </w:r>
    </w:p>
    <w:p w14:paraId="5059B321" w14:textId="62FE65A7" w:rsidR="007B2E87" w:rsidRPr="00EF0113" w:rsidRDefault="00DE5111">
      <w:pPr>
        <w:pStyle w:val="13"/>
        <w:rPr>
          <w:rFonts w:asciiTheme="minorHAnsi" w:eastAsiaTheme="minorEastAsia" w:hAnsiTheme="minorHAnsi"/>
          <w:b w:val="0"/>
          <w:sz w:val="21"/>
        </w:rPr>
      </w:pPr>
      <w:hyperlink w:anchor="_Toc21331542" w:history="1">
        <w:r w:rsidR="007B2E87" w:rsidRPr="00EF0113">
          <w:rPr>
            <w:rStyle w:val="af8"/>
            <w:rFonts w:hint="eastAsia"/>
          </w:rPr>
          <w:t>第１章　共通理念</w:t>
        </w:r>
        <w:r w:rsidR="007B2E87" w:rsidRPr="00EF0113">
          <w:rPr>
            <w:webHidden/>
          </w:rPr>
          <w:tab/>
        </w:r>
        <w:r w:rsidR="007B2E87" w:rsidRPr="00EF0113">
          <w:rPr>
            <w:webHidden/>
          </w:rPr>
          <w:fldChar w:fldCharType="begin"/>
        </w:r>
        <w:r w:rsidR="007B2E87" w:rsidRPr="00EF0113">
          <w:rPr>
            <w:webHidden/>
          </w:rPr>
          <w:instrText xml:space="preserve"> PAGEREF _Toc21331542 \h </w:instrText>
        </w:r>
        <w:r w:rsidR="007B2E87" w:rsidRPr="00EF0113">
          <w:rPr>
            <w:webHidden/>
          </w:rPr>
        </w:r>
        <w:r w:rsidR="007B2E87" w:rsidRPr="00EF0113">
          <w:rPr>
            <w:webHidden/>
          </w:rPr>
          <w:fldChar w:fldCharType="separate"/>
        </w:r>
        <w:r>
          <w:rPr>
            <w:webHidden/>
          </w:rPr>
          <w:t>1</w:t>
        </w:r>
        <w:r w:rsidR="007B2E87" w:rsidRPr="00EF0113">
          <w:rPr>
            <w:webHidden/>
          </w:rPr>
          <w:fldChar w:fldCharType="end"/>
        </w:r>
      </w:hyperlink>
    </w:p>
    <w:p w14:paraId="1C39EBA2" w14:textId="7B9C655D" w:rsidR="007B2E87" w:rsidRPr="00EF0113" w:rsidRDefault="00DE5111">
      <w:pPr>
        <w:pStyle w:val="21"/>
        <w:rPr>
          <w:rFonts w:asciiTheme="minorHAnsi" w:eastAsiaTheme="minorEastAsia" w:hAnsiTheme="minorHAnsi"/>
          <w:noProof/>
          <w:sz w:val="21"/>
        </w:rPr>
      </w:pPr>
      <w:hyperlink w:anchor="_Toc21331543" w:history="1">
        <w:r w:rsidR="007B2E87" w:rsidRPr="00EF0113">
          <w:rPr>
            <w:rStyle w:val="af8"/>
            <w:rFonts w:asciiTheme="majorEastAsia" w:eastAsiaTheme="majorEastAsia" w:hAnsiTheme="majorEastAsia" w:hint="eastAsia"/>
            <w:b/>
            <w:noProof/>
          </w:rPr>
          <w:t>１　人生</w:t>
        </w:r>
        <w:r w:rsidR="007B2E87" w:rsidRPr="00EF0113">
          <w:rPr>
            <w:rStyle w:val="af8"/>
            <w:rFonts w:asciiTheme="majorEastAsia" w:eastAsiaTheme="majorEastAsia" w:hAnsiTheme="majorEastAsia"/>
            <w:b/>
            <w:noProof/>
          </w:rPr>
          <w:t>100</w:t>
        </w:r>
        <w:r w:rsidR="007B2E87" w:rsidRPr="00EF0113">
          <w:rPr>
            <w:rStyle w:val="af8"/>
            <w:rFonts w:asciiTheme="majorEastAsia" w:eastAsiaTheme="majorEastAsia" w:hAnsiTheme="majorEastAsia" w:hint="eastAsia"/>
            <w:b/>
            <w:noProof/>
          </w:rPr>
          <w:t>年時代を生き抜くために</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_Toc21331543 \h </w:instrText>
        </w:r>
        <w:r w:rsidR="007B2E87" w:rsidRPr="00EF0113">
          <w:rPr>
            <w:noProof/>
            <w:webHidden/>
          </w:rPr>
        </w:r>
        <w:r w:rsidR="007B2E87" w:rsidRPr="00EF0113">
          <w:rPr>
            <w:noProof/>
            <w:webHidden/>
          </w:rPr>
          <w:fldChar w:fldCharType="separate"/>
        </w:r>
        <w:r>
          <w:rPr>
            <w:noProof/>
            <w:webHidden/>
          </w:rPr>
          <w:t>1</w:t>
        </w:r>
        <w:r w:rsidR="007B2E87" w:rsidRPr="00EF0113">
          <w:rPr>
            <w:noProof/>
            <w:webHidden/>
          </w:rPr>
          <w:fldChar w:fldCharType="end"/>
        </w:r>
      </w:hyperlink>
    </w:p>
    <w:p w14:paraId="751155E1" w14:textId="13619C72" w:rsidR="007B2E87" w:rsidRPr="00EF0113" w:rsidRDefault="00DE5111">
      <w:pPr>
        <w:pStyle w:val="21"/>
        <w:rPr>
          <w:rFonts w:asciiTheme="minorHAnsi" w:eastAsiaTheme="minorEastAsia" w:hAnsiTheme="minorHAnsi"/>
          <w:noProof/>
          <w:sz w:val="21"/>
        </w:rPr>
      </w:pPr>
      <w:hyperlink w:anchor="_Toc21331544" w:history="1">
        <w:r w:rsidR="007B2E87" w:rsidRPr="00EF0113">
          <w:rPr>
            <w:rStyle w:val="af8"/>
            <w:rFonts w:asciiTheme="majorEastAsia" w:eastAsiaTheme="majorEastAsia" w:hAnsiTheme="majorEastAsia" w:hint="eastAsia"/>
            <w:b/>
            <w:noProof/>
          </w:rPr>
          <w:t>２　文化・読書・</w:t>
        </w:r>
        <w:bookmarkStart w:id="2" w:name="_GoBack"/>
        <w:bookmarkEnd w:id="2"/>
        <w:r w:rsidR="007B2E87" w:rsidRPr="00EF0113">
          <w:rPr>
            <w:rStyle w:val="af8"/>
            <w:rFonts w:asciiTheme="majorEastAsia" w:eastAsiaTheme="majorEastAsia" w:hAnsiTheme="majorEastAsia" w:hint="eastAsia"/>
            <w:b/>
            <w:noProof/>
          </w:rPr>
          <w:t>スポーツの可能性</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_Toc21331544 \h </w:instrText>
        </w:r>
        <w:r w:rsidR="007B2E87" w:rsidRPr="00EF0113">
          <w:rPr>
            <w:noProof/>
            <w:webHidden/>
          </w:rPr>
        </w:r>
        <w:r w:rsidR="007B2E87" w:rsidRPr="00EF0113">
          <w:rPr>
            <w:noProof/>
            <w:webHidden/>
          </w:rPr>
          <w:fldChar w:fldCharType="separate"/>
        </w:r>
        <w:r>
          <w:rPr>
            <w:noProof/>
            <w:webHidden/>
          </w:rPr>
          <w:t>2</w:t>
        </w:r>
        <w:r w:rsidR="007B2E87" w:rsidRPr="00EF0113">
          <w:rPr>
            <w:noProof/>
            <w:webHidden/>
          </w:rPr>
          <w:fldChar w:fldCharType="end"/>
        </w:r>
      </w:hyperlink>
    </w:p>
    <w:p w14:paraId="35188323" w14:textId="0495232F" w:rsidR="007B2E87" w:rsidRPr="00EF0113" w:rsidRDefault="00DE5111">
      <w:pPr>
        <w:pStyle w:val="13"/>
        <w:rPr>
          <w:rFonts w:asciiTheme="minorHAnsi" w:eastAsiaTheme="minorEastAsia" w:hAnsiTheme="minorHAnsi"/>
          <w:b w:val="0"/>
          <w:sz w:val="21"/>
        </w:rPr>
      </w:pPr>
      <w:hyperlink w:anchor="_Toc21331545" w:history="1">
        <w:r w:rsidR="007B2E87" w:rsidRPr="00EF0113">
          <w:rPr>
            <w:rStyle w:val="af8"/>
            <w:rFonts w:hint="eastAsia"/>
          </w:rPr>
          <w:t>第２章　計画の考え方</w:t>
        </w:r>
        <w:r w:rsidR="007B2E87" w:rsidRPr="00EF0113">
          <w:rPr>
            <w:webHidden/>
          </w:rPr>
          <w:tab/>
        </w:r>
        <w:r w:rsidR="007B2E87" w:rsidRPr="00EF0113">
          <w:rPr>
            <w:webHidden/>
          </w:rPr>
          <w:fldChar w:fldCharType="begin"/>
        </w:r>
        <w:r w:rsidR="007B2E87" w:rsidRPr="00EF0113">
          <w:rPr>
            <w:webHidden/>
          </w:rPr>
          <w:instrText xml:space="preserve"> PAGEREF _Toc21331545 \h </w:instrText>
        </w:r>
        <w:r w:rsidR="007B2E87" w:rsidRPr="00EF0113">
          <w:rPr>
            <w:webHidden/>
          </w:rPr>
        </w:r>
        <w:r w:rsidR="007B2E87" w:rsidRPr="00EF0113">
          <w:rPr>
            <w:webHidden/>
          </w:rPr>
          <w:fldChar w:fldCharType="separate"/>
        </w:r>
        <w:r>
          <w:rPr>
            <w:webHidden/>
          </w:rPr>
          <w:t>4</w:t>
        </w:r>
        <w:r w:rsidR="007B2E87" w:rsidRPr="00EF0113">
          <w:rPr>
            <w:webHidden/>
          </w:rPr>
          <w:fldChar w:fldCharType="end"/>
        </w:r>
      </w:hyperlink>
    </w:p>
    <w:p w14:paraId="086BACDC" w14:textId="6FFDACF0" w:rsidR="007B2E87" w:rsidRPr="00EF0113" w:rsidRDefault="00DE5111">
      <w:pPr>
        <w:pStyle w:val="21"/>
        <w:rPr>
          <w:rFonts w:asciiTheme="minorHAnsi" w:eastAsiaTheme="minorEastAsia" w:hAnsiTheme="minorHAnsi"/>
          <w:noProof/>
          <w:sz w:val="21"/>
        </w:rPr>
      </w:pPr>
      <w:hyperlink w:anchor="_Toc21331546" w:history="1">
        <w:r w:rsidR="007B2E87" w:rsidRPr="00EF0113">
          <w:rPr>
            <w:rStyle w:val="af8"/>
            <w:rFonts w:ascii="ＭＳ ゴシック" w:eastAsia="ＭＳ ゴシック" w:hAnsi="ＭＳ ゴシック" w:hint="eastAsia"/>
            <w:b/>
            <w:noProof/>
          </w:rPr>
          <w:t>１　本計画における文化芸術の捉え方</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_Toc21331546 \h </w:instrText>
        </w:r>
        <w:r w:rsidR="007B2E87" w:rsidRPr="00EF0113">
          <w:rPr>
            <w:noProof/>
            <w:webHidden/>
          </w:rPr>
        </w:r>
        <w:r w:rsidR="007B2E87" w:rsidRPr="00EF0113">
          <w:rPr>
            <w:noProof/>
            <w:webHidden/>
          </w:rPr>
          <w:fldChar w:fldCharType="separate"/>
        </w:r>
        <w:r>
          <w:rPr>
            <w:noProof/>
            <w:webHidden/>
          </w:rPr>
          <w:t>4</w:t>
        </w:r>
        <w:r w:rsidR="007B2E87" w:rsidRPr="00EF0113">
          <w:rPr>
            <w:noProof/>
            <w:webHidden/>
          </w:rPr>
          <w:fldChar w:fldCharType="end"/>
        </w:r>
      </w:hyperlink>
    </w:p>
    <w:p w14:paraId="25D330EA" w14:textId="31D96612" w:rsidR="007B2E87" w:rsidRPr="00EF0113" w:rsidRDefault="00DE5111">
      <w:pPr>
        <w:pStyle w:val="21"/>
        <w:rPr>
          <w:rFonts w:asciiTheme="minorHAnsi" w:eastAsiaTheme="minorEastAsia" w:hAnsiTheme="minorHAnsi"/>
          <w:noProof/>
          <w:sz w:val="21"/>
        </w:rPr>
      </w:pPr>
      <w:hyperlink w:anchor="_Toc21331547" w:history="1">
        <w:r w:rsidR="007B2E87" w:rsidRPr="00EF0113">
          <w:rPr>
            <w:rStyle w:val="af8"/>
            <w:rFonts w:ascii="ＭＳ ゴシック" w:eastAsia="ＭＳ ゴシック" w:hAnsi="ＭＳ ゴシック" w:hint="eastAsia"/>
            <w:b/>
            <w:noProof/>
          </w:rPr>
          <w:t>２　計画の目指す将来の姿</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_Toc21331547 \h </w:instrText>
        </w:r>
        <w:r w:rsidR="007B2E87" w:rsidRPr="00EF0113">
          <w:rPr>
            <w:noProof/>
            <w:webHidden/>
          </w:rPr>
        </w:r>
        <w:r w:rsidR="007B2E87" w:rsidRPr="00EF0113">
          <w:rPr>
            <w:noProof/>
            <w:webHidden/>
          </w:rPr>
          <w:fldChar w:fldCharType="separate"/>
        </w:r>
        <w:r>
          <w:rPr>
            <w:noProof/>
            <w:webHidden/>
          </w:rPr>
          <w:t>4</w:t>
        </w:r>
        <w:r w:rsidR="007B2E87" w:rsidRPr="00EF0113">
          <w:rPr>
            <w:noProof/>
            <w:webHidden/>
          </w:rPr>
          <w:fldChar w:fldCharType="end"/>
        </w:r>
      </w:hyperlink>
    </w:p>
    <w:p w14:paraId="3208554E" w14:textId="5B00D5A7" w:rsidR="007B2E87" w:rsidRPr="00EF0113" w:rsidRDefault="00DE5111">
      <w:pPr>
        <w:pStyle w:val="21"/>
        <w:rPr>
          <w:rFonts w:asciiTheme="minorHAnsi" w:eastAsiaTheme="minorEastAsia" w:hAnsiTheme="minorHAnsi"/>
          <w:noProof/>
          <w:sz w:val="21"/>
        </w:rPr>
      </w:pPr>
      <w:hyperlink w:anchor="_Toc21331548" w:history="1">
        <w:r w:rsidR="007B2E87" w:rsidRPr="00EF0113">
          <w:rPr>
            <w:rStyle w:val="af8"/>
            <w:rFonts w:ascii="ＭＳ ゴシック" w:eastAsia="ＭＳ ゴシック" w:hAnsi="ＭＳ ゴシック" w:hint="eastAsia"/>
            <w:b/>
            <w:noProof/>
          </w:rPr>
          <w:t>３　計画の位置づけと計画期間</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_Toc21331548 \h </w:instrText>
        </w:r>
        <w:r w:rsidR="007B2E87" w:rsidRPr="00EF0113">
          <w:rPr>
            <w:noProof/>
            <w:webHidden/>
          </w:rPr>
        </w:r>
        <w:r w:rsidR="007B2E87" w:rsidRPr="00EF0113">
          <w:rPr>
            <w:noProof/>
            <w:webHidden/>
          </w:rPr>
          <w:fldChar w:fldCharType="separate"/>
        </w:r>
        <w:r>
          <w:rPr>
            <w:noProof/>
            <w:webHidden/>
          </w:rPr>
          <w:t>4</w:t>
        </w:r>
        <w:r w:rsidR="007B2E87" w:rsidRPr="00EF0113">
          <w:rPr>
            <w:noProof/>
            <w:webHidden/>
          </w:rPr>
          <w:fldChar w:fldCharType="end"/>
        </w:r>
      </w:hyperlink>
    </w:p>
    <w:p w14:paraId="04BD5214" w14:textId="4DE3CE5B" w:rsidR="007B2E87" w:rsidRPr="00EF0113" w:rsidRDefault="00DE5111">
      <w:pPr>
        <w:pStyle w:val="21"/>
        <w:rPr>
          <w:rFonts w:asciiTheme="minorHAnsi" w:eastAsiaTheme="minorEastAsia" w:hAnsiTheme="minorHAnsi"/>
          <w:noProof/>
          <w:sz w:val="21"/>
        </w:rPr>
      </w:pPr>
      <w:hyperlink w:anchor="_Toc21331549" w:history="1">
        <w:r w:rsidR="007B2E87" w:rsidRPr="00EF0113">
          <w:rPr>
            <w:rStyle w:val="af8"/>
            <w:rFonts w:ascii="ＭＳ ゴシック" w:eastAsia="ＭＳ ゴシック" w:hAnsi="ＭＳ ゴシック" w:hint="eastAsia"/>
            <w:b/>
            <w:noProof/>
          </w:rPr>
          <w:t>４　計画の推進体制</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_Toc21331549 \h </w:instrText>
        </w:r>
        <w:r w:rsidR="007B2E87" w:rsidRPr="00EF0113">
          <w:rPr>
            <w:noProof/>
            <w:webHidden/>
          </w:rPr>
        </w:r>
        <w:r w:rsidR="007B2E87" w:rsidRPr="00EF0113">
          <w:rPr>
            <w:noProof/>
            <w:webHidden/>
          </w:rPr>
          <w:fldChar w:fldCharType="separate"/>
        </w:r>
        <w:r>
          <w:rPr>
            <w:noProof/>
            <w:webHidden/>
          </w:rPr>
          <w:t>6</w:t>
        </w:r>
        <w:r w:rsidR="007B2E87" w:rsidRPr="00EF0113">
          <w:rPr>
            <w:noProof/>
            <w:webHidden/>
          </w:rPr>
          <w:fldChar w:fldCharType="end"/>
        </w:r>
      </w:hyperlink>
    </w:p>
    <w:p w14:paraId="6E027A57" w14:textId="1E24C671" w:rsidR="007B2E87" w:rsidRPr="00EF0113" w:rsidRDefault="00DE5111">
      <w:pPr>
        <w:pStyle w:val="13"/>
        <w:rPr>
          <w:rFonts w:asciiTheme="minorHAnsi" w:eastAsiaTheme="minorEastAsia" w:hAnsiTheme="minorHAnsi"/>
          <w:b w:val="0"/>
          <w:sz w:val="21"/>
        </w:rPr>
      </w:pPr>
      <w:hyperlink w:anchor="_Toc21331550" w:history="1">
        <w:r w:rsidR="007B2E87" w:rsidRPr="00EF0113">
          <w:rPr>
            <w:rStyle w:val="af8"/>
            <w:rFonts w:hint="eastAsia"/>
          </w:rPr>
          <w:t>第３章　現状と課題</w:t>
        </w:r>
        <w:r w:rsidR="007B2E87" w:rsidRPr="00EF0113">
          <w:rPr>
            <w:webHidden/>
          </w:rPr>
          <w:tab/>
        </w:r>
        <w:r w:rsidR="007B2E87" w:rsidRPr="00EF0113">
          <w:rPr>
            <w:webHidden/>
          </w:rPr>
          <w:fldChar w:fldCharType="begin"/>
        </w:r>
        <w:r w:rsidR="007B2E87" w:rsidRPr="00EF0113">
          <w:rPr>
            <w:webHidden/>
          </w:rPr>
          <w:instrText xml:space="preserve"> PAGEREF _Toc21331550 \h </w:instrText>
        </w:r>
        <w:r w:rsidR="007B2E87" w:rsidRPr="00EF0113">
          <w:rPr>
            <w:webHidden/>
          </w:rPr>
        </w:r>
        <w:r w:rsidR="007B2E87" w:rsidRPr="00EF0113">
          <w:rPr>
            <w:webHidden/>
          </w:rPr>
          <w:fldChar w:fldCharType="separate"/>
        </w:r>
        <w:r>
          <w:rPr>
            <w:webHidden/>
          </w:rPr>
          <w:t>9</w:t>
        </w:r>
        <w:r w:rsidR="007B2E87" w:rsidRPr="00EF0113">
          <w:rPr>
            <w:webHidden/>
          </w:rPr>
          <w:fldChar w:fldCharType="end"/>
        </w:r>
      </w:hyperlink>
    </w:p>
    <w:p w14:paraId="701C5AD5" w14:textId="2CD3CDC1" w:rsidR="007B2E87" w:rsidRPr="00EF0113" w:rsidRDefault="00DE5111">
      <w:pPr>
        <w:pStyle w:val="21"/>
        <w:rPr>
          <w:rFonts w:asciiTheme="minorHAnsi" w:eastAsiaTheme="minorEastAsia" w:hAnsiTheme="minorHAnsi"/>
          <w:noProof/>
          <w:sz w:val="21"/>
        </w:rPr>
      </w:pPr>
      <w:hyperlink w:anchor="_Toc21331551" w:history="1">
        <w:r w:rsidR="007B2E87" w:rsidRPr="00EF0113">
          <w:rPr>
            <w:rStyle w:val="af8"/>
            <w:rFonts w:asciiTheme="majorEastAsia" w:eastAsiaTheme="majorEastAsia" w:hAnsiTheme="majorEastAsia" w:hint="eastAsia"/>
            <w:b/>
            <w:noProof/>
          </w:rPr>
          <w:t>１　現状</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_Toc21331551 \h </w:instrText>
        </w:r>
        <w:r w:rsidR="007B2E87" w:rsidRPr="00EF0113">
          <w:rPr>
            <w:noProof/>
            <w:webHidden/>
          </w:rPr>
        </w:r>
        <w:r w:rsidR="007B2E87" w:rsidRPr="00EF0113">
          <w:rPr>
            <w:noProof/>
            <w:webHidden/>
          </w:rPr>
          <w:fldChar w:fldCharType="separate"/>
        </w:r>
        <w:r>
          <w:rPr>
            <w:noProof/>
            <w:webHidden/>
          </w:rPr>
          <w:t>9</w:t>
        </w:r>
        <w:r w:rsidR="007B2E87" w:rsidRPr="00EF0113">
          <w:rPr>
            <w:noProof/>
            <w:webHidden/>
          </w:rPr>
          <w:fldChar w:fldCharType="end"/>
        </w:r>
      </w:hyperlink>
    </w:p>
    <w:p w14:paraId="0AD587B5" w14:textId="33DFFCC5" w:rsidR="007B2E87" w:rsidRPr="00EF0113" w:rsidRDefault="00DE5111">
      <w:pPr>
        <w:pStyle w:val="21"/>
        <w:rPr>
          <w:rFonts w:asciiTheme="minorHAnsi" w:eastAsiaTheme="minorEastAsia" w:hAnsiTheme="minorHAnsi"/>
          <w:noProof/>
          <w:sz w:val="21"/>
        </w:rPr>
      </w:pPr>
      <w:hyperlink w:anchor="_Toc21331552" w:history="1">
        <w:r w:rsidR="007B2E87" w:rsidRPr="00EF0113">
          <w:rPr>
            <w:rStyle w:val="af8"/>
            <w:rFonts w:asciiTheme="majorEastAsia" w:eastAsiaTheme="majorEastAsia" w:hAnsiTheme="majorEastAsia" w:hint="eastAsia"/>
            <w:b/>
            <w:noProof/>
          </w:rPr>
          <w:t>２　課題</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_Toc21331552 \h </w:instrText>
        </w:r>
        <w:r w:rsidR="007B2E87" w:rsidRPr="00EF0113">
          <w:rPr>
            <w:noProof/>
            <w:webHidden/>
          </w:rPr>
        </w:r>
        <w:r w:rsidR="007B2E87" w:rsidRPr="00EF0113">
          <w:rPr>
            <w:noProof/>
            <w:webHidden/>
          </w:rPr>
          <w:fldChar w:fldCharType="separate"/>
        </w:r>
        <w:r>
          <w:rPr>
            <w:noProof/>
            <w:webHidden/>
          </w:rPr>
          <w:t>13</w:t>
        </w:r>
        <w:r w:rsidR="007B2E87" w:rsidRPr="00EF0113">
          <w:rPr>
            <w:noProof/>
            <w:webHidden/>
          </w:rPr>
          <w:fldChar w:fldCharType="end"/>
        </w:r>
      </w:hyperlink>
    </w:p>
    <w:p w14:paraId="3CC3D4A4" w14:textId="6908BC20" w:rsidR="007B2E87" w:rsidRPr="00EF0113" w:rsidRDefault="00DE5111">
      <w:pPr>
        <w:pStyle w:val="13"/>
        <w:rPr>
          <w:rFonts w:asciiTheme="minorHAnsi" w:eastAsiaTheme="minorEastAsia" w:hAnsiTheme="minorHAnsi"/>
          <w:b w:val="0"/>
          <w:sz w:val="21"/>
        </w:rPr>
      </w:pPr>
      <w:hyperlink w:anchor="_Toc21331553" w:history="1">
        <w:r w:rsidR="007B2E87" w:rsidRPr="00EF0113">
          <w:rPr>
            <w:rStyle w:val="af8"/>
            <w:rFonts w:ascii="ＭＳ ゴシック" w:eastAsia="ＭＳ ゴシック" w:hAnsi="ＭＳ ゴシック" w:hint="eastAsia"/>
          </w:rPr>
          <w:t>第４章　施策展開</w:t>
        </w:r>
        <w:r w:rsidR="007B2E87" w:rsidRPr="00EF0113">
          <w:rPr>
            <w:webHidden/>
          </w:rPr>
          <w:tab/>
        </w:r>
        <w:r w:rsidR="007B2E87" w:rsidRPr="00EF0113">
          <w:rPr>
            <w:webHidden/>
          </w:rPr>
          <w:fldChar w:fldCharType="begin"/>
        </w:r>
        <w:r w:rsidR="007B2E87" w:rsidRPr="00EF0113">
          <w:rPr>
            <w:webHidden/>
          </w:rPr>
          <w:instrText xml:space="preserve"> PAGEREF _Toc21331553 \h </w:instrText>
        </w:r>
        <w:r w:rsidR="007B2E87" w:rsidRPr="00EF0113">
          <w:rPr>
            <w:webHidden/>
          </w:rPr>
        </w:r>
        <w:r w:rsidR="007B2E87" w:rsidRPr="00EF0113">
          <w:rPr>
            <w:webHidden/>
          </w:rPr>
          <w:fldChar w:fldCharType="separate"/>
        </w:r>
        <w:r>
          <w:rPr>
            <w:webHidden/>
          </w:rPr>
          <w:t>16</w:t>
        </w:r>
        <w:r w:rsidR="007B2E87" w:rsidRPr="00EF0113">
          <w:rPr>
            <w:webHidden/>
          </w:rPr>
          <w:fldChar w:fldCharType="end"/>
        </w:r>
      </w:hyperlink>
    </w:p>
    <w:p w14:paraId="3FC15FA9" w14:textId="2E50BE3E" w:rsidR="007B2E87" w:rsidRPr="00EF0113" w:rsidRDefault="00DE5111">
      <w:pPr>
        <w:pStyle w:val="21"/>
        <w:rPr>
          <w:rFonts w:asciiTheme="minorHAnsi" w:eastAsiaTheme="minorEastAsia" w:hAnsiTheme="minorHAnsi"/>
          <w:noProof/>
          <w:sz w:val="21"/>
        </w:rPr>
      </w:pPr>
      <w:hyperlink w:anchor="_Toc21331554" w:history="1">
        <w:r w:rsidR="007B2E87" w:rsidRPr="00EF0113">
          <w:rPr>
            <w:rStyle w:val="af8"/>
            <w:rFonts w:ascii="ＭＳ ゴシック" w:eastAsia="ＭＳ ゴシック" w:hAnsi="ＭＳ ゴシック" w:hint="eastAsia"/>
            <w:b/>
            <w:noProof/>
          </w:rPr>
          <w:t>１　施策体系</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_Toc21331554 \h </w:instrText>
        </w:r>
        <w:r w:rsidR="007B2E87" w:rsidRPr="00EF0113">
          <w:rPr>
            <w:noProof/>
            <w:webHidden/>
          </w:rPr>
        </w:r>
        <w:r w:rsidR="007B2E87" w:rsidRPr="00EF0113">
          <w:rPr>
            <w:noProof/>
            <w:webHidden/>
          </w:rPr>
          <w:fldChar w:fldCharType="separate"/>
        </w:r>
        <w:r>
          <w:rPr>
            <w:noProof/>
            <w:webHidden/>
          </w:rPr>
          <w:t>16</w:t>
        </w:r>
        <w:r w:rsidR="007B2E87" w:rsidRPr="00EF0113">
          <w:rPr>
            <w:noProof/>
            <w:webHidden/>
          </w:rPr>
          <w:fldChar w:fldCharType="end"/>
        </w:r>
      </w:hyperlink>
    </w:p>
    <w:p w14:paraId="541790CC" w14:textId="5C8BC371" w:rsidR="007B2E87" w:rsidRPr="00EF0113" w:rsidRDefault="00DE5111">
      <w:pPr>
        <w:pStyle w:val="21"/>
        <w:rPr>
          <w:rFonts w:asciiTheme="minorHAnsi" w:eastAsiaTheme="minorEastAsia" w:hAnsiTheme="minorHAnsi"/>
          <w:noProof/>
          <w:sz w:val="21"/>
        </w:rPr>
      </w:pPr>
      <w:hyperlink w:anchor="_Toc21331556" w:history="1">
        <w:r w:rsidR="007B2E87" w:rsidRPr="00EF0113">
          <w:rPr>
            <w:rStyle w:val="af8"/>
            <w:rFonts w:asciiTheme="majorEastAsia" w:eastAsiaTheme="majorEastAsia" w:hAnsiTheme="majorEastAsia" w:hint="eastAsia"/>
            <w:b/>
            <w:noProof/>
          </w:rPr>
          <w:t>２　重点項目</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_Toc21331556 \h </w:instrText>
        </w:r>
        <w:r w:rsidR="007B2E87" w:rsidRPr="00EF0113">
          <w:rPr>
            <w:noProof/>
            <w:webHidden/>
          </w:rPr>
        </w:r>
        <w:r w:rsidR="007B2E87" w:rsidRPr="00EF0113">
          <w:rPr>
            <w:noProof/>
            <w:webHidden/>
          </w:rPr>
          <w:fldChar w:fldCharType="separate"/>
        </w:r>
        <w:r>
          <w:rPr>
            <w:noProof/>
            <w:webHidden/>
          </w:rPr>
          <w:t>18</w:t>
        </w:r>
        <w:r w:rsidR="007B2E87" w:rsidRPr="00EF0113">
          <w:rPr>
            <w:noProof/>
            <w:webHidden/>
          </w:rPr>
          <w:fldChar w:fldCharType="end"/>
        </w:r>
      </w:hyperlink>
    </w:p>
    <w:p w14:paraId="271ACAA3" w14:textId="6E144C8E" w:rsidR="007B2E87" w:rsidRPr="00EF0113" w:rsidRDefault="00DE5111">
      <w:pPr>
        <w:pStyle w:val="21"/>
        <w:rPr>
          <w:rFonts w:asciiTheme="minorHAnsi" w:eastAsiaTheme="minorEastAsia" w:hAnsiTheme="minorHAnsi"/>
          <w:noProof/>
          <w:sz w:val="21"/>
        </w:rPr>
      </w:pPr>
      <w:hyperlink w:anchor="_Toc21331557" w:history="1">
        <w:r w:rsidR="007B2E87" w:rsidRPr="00EF0113">
          <w:rPr>
            <w:rStyle w:val="af8"/>
            <w:rFonts w:ascii="ＭＳ ゴシック" w:eastAsia="ＭＳ ゴシック" w:hAnsi="ＭＳ ゴシック" w:hint="eastAsia"/>
            <w:b/>
            <w:noProof/>
          </w:rPr>
          <w:t>３　施策と事業</w:t>
        </w:r>
        <w:r w:rsidR="007B2E87" w:rsidRPr="00EF0113">
          <w:rPr>
            <w:noProof/>
            <w:webHidden/>
          </w:rPr>
          <w:tab/>
        </w:r>
        <w:r w:rsidR="007B2E87" w:rsidRPr="00EF0113">
          <w:rPr>
            <w:noProof/>
            <w:webHidden/>
          </w:rPr>
          <w:fldChar w:fldCharType="begin"/>
        </w:r>
        <w:r w:rsidR="007B2E87" w:rsidRPr="00EF0113">
          <w:rPr>
            <w:noProof/>
            <w:webHidden/>
          </w:rPr>
          <w:instrText xml:space="preserve"> PAGEREF _Toc21331557 \h </w:instrText>
        </w:r>
        <w:r w:rsidR="007B2E87" w:rsidRPr="00EF0113">
          <w:rPr>
            <w:noProof/>
            <w:webHidden/>
          </w:rPr>
        </w:r>
        <w:r w:rsidR="007B2E87" w:rsidRPr="00EF0113">
          <w:rPr>
            <w:noProof/>
            <w:webHidden/>
          </w:rPr>
          <w:fldChar w:fldCharType="separate"/>
        </w:r>
        <w:r>
          <w:rPr>
            <w:noProof/>
            <w:webHidden/>
          </w:rPr>
          <w:t>19</w:t>
        </w:r>
        <w:r w:rsidR="007B2E87" w:rsidRPr="00EF0113">
          <w:rPr>
            <w:noProof/>
            <w:webHidden/>
          </w:rPr>
          <w:fldChar w:fldCharType="end"/>
        </w:r>
      </w:hyperlink>
    </w:p>
    <w:p w14:paraId="165F65A0" w14:textId="77777777" w:rsidR="00C8483D" w:rsidRPr="00EF0113" w:rsidRDefault="00C45506" w:rsidP="00C8483D">
      <w:pPr>
        <w:widowControl/>
        <w:autoSpaceDE/>
        <w:autoSpaceDN/>
        <w:spacing w:beforeLines="50" w:before="180"/>
        <w:rPr>
          <w:rFonts w:asciiTheme="majorEastAsia" w:eastAsiaTheme="majorEastAsia" w:hAnsiTheme="majorEastAsia"/>
          <w:b/>
        </w:rPr>
      </w:pPr>
      <w:r w:rsidRPr="00EF0113">
        <w:rPr>
          <w:rFonts w:asciiTheme="majorEastAsia" w:eastAsiaTheme="majorEastAsia" w:hAnsiTheme="majorEastAsia"/>
        </w:rPr>
        <w:fldChar w:fldCharType="end"/>
      </w:r>
      <w:r w:rsidR="00C8483D" w:rsidRPr="00EF0113">
        <w:rPr>
          <w:rFonts w:asciiTheme="majorEastAsia" w:eastAsiaTheme="majorEastAsia" w:hAnsiTheme="majorEastAsia"/>
          <w:b/>
          <w:sz w:val="28"/>
        </w:rPr>
        <w:t>第５章　資料編</w:t>
      </w:r>
    </w:p>
    <w:p w14:paraId="64CA729B" w14:textId="77777777" w:rsidR="00C8483D" w:rsidRPr="00EF0113" w:rsidRDefault="00C8483D" w:rsidP="00C8483D">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１　事業一覧（令和２年度）</w:t>
      </w:r>
    </w:p>
    <w:p w14:paraId="459B8916" w14:textId="77777777" w:rsidR="00C8483D" w:rsidRPr="00EF0113" w:rsidRDefault="00C8483D" w:rsidP="00C8483D">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２　関連する国等の動向</w:t>
      </w:r>
    </w:p>
    <w:p w14:paraId="7AE6F697" w14:textId="77777777" w:rsidR="00C8483D" w:rsidRPr="00EF0113" w:rsidRDefault="00C8483D" w:rsidP="00C8483D">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３　関連条例等</w:t>
      </w:r>
    </w:p>
    <w:p w14:paraId="098F0AC0" w14:textId="77777777" w:rsidR="00C8483D" w:rsidRPr="00EF0113" w:rsidRDefault="00C8483D" w:rsidP="00C8483D">
      <w:pPr>
        <w:widowControl/>
        <w:autoSpaceDE/>
        <w:autoSpaceDN/>
        <w:spacing w:line="480" w:lineRule="exact"/>
        <w:ind w:leftChars="100" w:left="240"/>
        <w:rPr>
          <w:rFonts w:asciiTheme="majorEastAsia" w:eastAsiaTheme="majorEastAsia" w:hAnsiTheme="majorEastAsia"/>
          <w:b/>
        </w:rPr>
      </w:pPr>
      <w:r w:rsidRPr="00EF0113">
        <w:rPr>
          <w:rFonts w:asciiTheme="majorEastAsia" w:eastAsiaTheme="majorEastAsia" w:hAnsiTheme="majorEastAsia" w:hint="eastAsia"/>
          <w:b/>
        </w:rPr>
        <w:t>４　計画策定の経過</w:t>
      </w:r>
    </w:p>
    <w:p w14:paraId="5613D0A8" w14:textId="4F9C2005" w:rsidR="00C45506" w:rsidRPr="00EF0113" w:rsidRDefault="00C8483D" w:rsidP="00C8483D">
      <w:pPr>
        <w:widowControl/>
        <w:autoSpaceDE/>
        <w:autoSpaceDN/>
        <w:spacing w:line="480" w:lineRule="exact"/>
        <w:ind w:leftChars="100" w:left="240"/>
      </w:pPr>
      <w:r w:rsidRPr="00EF0113">
        <w:rPr>
          <w:rFonts w:asciiTheme="majorEastAsia" w:eastAsiaTheme="majorEastAsia" w:hAnsiTheme="majorEastAsia" w:hint="eastAsia"/>
          <w:b/>
        </w:rPr>
        <w:t>５　計画策定に向けての調査事項</w:t>
      </w:r>
    </w:p>
    <w:p w14:paraId="51389C90" w14:textId="77777777" w:rsidR="00C45506" w:rsidRPr="00EF0113" w:rsidRDefault="00C45506" w:rsidP="00C45506"/>
    <w:p w14:paraId="7044972A" w14:textId="77777777" w:rsidR="00A25826" w:rsidRPr="00EF0113" w:rsidRDefault="00A25826">
      <w:pPr>
        <w:widowControl/>
        <w:autoSpaceDE/>
        <w:autoSpaceDN/>
        <w:spacing w:line="360" w:lineRule="exact"/>
        <w:ind w:left="839" w:hanging="839"/>
        <w:rPr>
          <w:rFonts w:asciiTheme="majorEastAsia" w:eastAsiaTheme="majorEastAsia" w:hAnsiTheme="majorEastAsia"/>
          <w:color w:val="FFFFFF"/>
          <w:sz w:val="36"/>
        </w:rPr>
      </w:pPr>
      <w:bookmarkStart w:id="3" w:name="_Toc16860200"/>
      <w:bookmarkStart w:id="4" w:name="_Toc16156811"/>
      <w:r w:rsidRPr="00EF0113">
        <w:rPr>
          <w:rFonts w:asciiTheme="majorEastAsia" w:eastAsiaTheme="majorEastAsia" w:hAnsiTheme="majorEastAsia"/>
        </w:rPr>
        <w:br w:type="page"/>
      </w:r>
    </w:p>
    <w:p w14:paraId="5D793B40" w14:textId="3AA53DE7" w:rsidR="007337BD" w:rsidRPr="00EF0113" w:rsidRDefault="007337BD" w:rsidP="00B1631C">
      <w:pPr>
        <w:pStyle w:val="1"/>
        <w:rPr>
          <w:rFonts w:asciiTheme="majorEastAsia" w:eastAsiaTheme="majorEastAsia" w:hAnsiTheme="majorEastAsia"/>
        </w:rPr>
      </w:pPr>
      <w:bookmarkStart w:id="5" w:name="_Toc17468429"/>
      <w:bookmarkStart w:id="6" w:name="_Toc17471565"/>
      <w:bookmarkStart w:id="7" w:name="_Toc18071578"/>
      <w:bookmarkStart w:id="8" w:name="_Toc18077180"/>
      <w:bookmarkStart w:id="9" w:name="_Toc18085434"/>
      <w:bookmarkStart w:id="10" w:name="_Toc18085492"/>
      <w:bookmarkStart w:id="11" w:name="_Toc19045238"/>
      <w:bookmarkStart w:id="12" w:name="_Toc19045333"/>
      <w:bookmarkStart w:id="13" w:name="_Toc19086185"/>
      <w:bookmarkStart w:id="14" w:name="_Toc20237466"/>
      <w:bookmarkStart w:id="15" w:name="_Toc20514889"/>
      <w:bookmarkStart w:id="16" w:name="_Toc21014167"/>
      <w:bookmarkStart w:id="17" w:name="_Toc21331541"/>
      <w:r w:rsidRPr="00EF0113">
        <w:rPr>
          <w:rFonts w:asciiTheme="majorEastAsia" w:eastAsiaTheme="majorEastAsia" w:hAnsiTheme="majorEastAsia" w:hint="eastAsia"/>
        </w:rPr>
        <w:lastRenderedPageBreak/>
        <w:t>計画のあらまし</w:t>
      </w:r>
      <w:bookmarkEnd w:id="3"/>
      <w:bookmarkEnd w:id="5"/>
      <w:bookmarkEnd w:id="6"/>
      <w:bookmarkEnd w:id="7"/>
      <w:bookmarkEnd w:id="8"/>
      <w:bookmarkEnd w:id="9"/>
      <w:bookmarkEnd w:id="10"/>
      <w:bookmarkEnd w:id="11"/>
      <w:bookmarkEnd w:id="12"/>
      <w:bookmarkEnd w:id="13"/>
      <w:bookmarkEnd w:id="14"/>
      <w:bookmarkEnd w:id="15"/>
      <w:bookmarkEnd w:id="16"/>
      <w:bookmarkEnd w:id="17"/>
    </w:p>
    <w:p w14:paraId="0EE2F05A" w14:textId="3FA9A9AE" w:rsidR="007337BD" w:rsidRPr="00EF0113" w:rsidRDefault="007337BD" w:rsidP="007337BD">
      <w:pPr>
        <w:pStyle w:val="2"/>
        <w:ind w:firstLineChars="100" w:firstLine="281"/>
        <w:rPr>
          <w:rFonts w:ascii="ＭＳ ゴシック" w:eastAsia="ＭＳ ゴシック" w:hAnsi="ＭＳ ゴシック"/>
          <w:b/>
        </w:rPr>
      </w:pPr>
    </w:p>
    <w:p w14:paraId="79B651D2" w14:textId="5DD35418" w:rsidR="007054BE" w:rsidRPr="00EF0113" w:rsidRDefault="007054BE" w:rsidP="007054BE">
      <w:r w:rsidRPr="00EF0113">
        <w:rPr>
          <w:rFonts w:ascii="ＭＳ ゴシック" w:eastAsia="ＭＳ ゴシック" w:hAnsi="ＭＳ ゴシック"/>
          <w:b/>
          <w:noProof/>
        </w:rPr>
        <mc:AlternateContent>
          <mc:Choice Requires="wps">
            <w:drawing>
              <wp:anchor distT="0" distB="0" distL="114300" distR="114300" simplePos="0" relativeHeight="251737600" behindDoc="0" locked="0" layoutInCell="1" allowOverlap="1" wp14:anchorId="1C987D11" wp14:editId="790BDC8F">
                <wp:simplePos x="0" y="0"/>
                <wp:positionH relativeFrom="column">
                  <wp:posOffset>3121025</wp:posOffset>
                </wp:positionH>
                <wp:positionV relativeFrom="paragraph">
                  <wp:posOffset>66040</wp:posOffset>
                </wp:positionV>
                <wp:extent cx="2484408" cy="8098971"/>
                <wp:effectExtent l="0" t="0" r="0" b="0"/>
                <wp:wrapNone/>
                <wp:docPr id="416" name="四角形: 角を丸くする 270"/>
                <wp:cNvGraphicFramePr/>
                <a:graphic xmlns:a="http://schemas.openxmlformats.org/drawingml/2006/main">
                  <a:graphicData uri="http://schemas.microsoft.com/office/word/2010/wordprocessingShape">
                    <wps:wsp>
                      <wps:cNvSpPr/>
                      <wps:spPr>
                        <a:xfrm>
                          <a:off x="0" y="0"/>
                          <a:ext cx="2484408" cy="8098971"/>
                        </a:xfrm>
                        <a:prstGeom prst="roundRect">
                          <a:avLst>
                            <a:gd name="adj" fmla="val 8189"/>
                          </a:avLst>
                        </a:prstGeom>
                        <a:solidFill>
                          <a:schemeClr val="bg2">
                            <a:lumMod val="90000"/>
                          </a:schemeClr>
                        </a:solidFill>
                        <a:ln w="12700" cap="flat" cmpd="sng" algn="ctr">
                          <a:noFill/>
                          <a:prstDash val="solid"/>
                          <a:miter lim="800000"/>
                        </a:ln>
                        <a:effectLst/>
                      </wps:spPr>
                      <wps:txbx>
                        <w:txbxContent>
                          <w:p w14:paraId="17A10011" w14:textId="77777777" w:rsidR="00D04F1C" w:rsidRPr="00193332" w:rsidRDefault="00D04F1C" w:rsidP="007054BE">
                            <w:pPr>
                              <w:jc w:val="center"/>
                              <w:rPr>
                                <w:rFonts w:ascii="ＭＳ Ｐゴシック" w:eastAsia="ＭＳ Ｐゴシック" w:hAnsi="ＭＳ Ｐゴシック"/>
                                <w:b/>
                                <w:color w:val="000000" w:themeColor="text1"/>
                              </w:rPr>
                            </w:pPr>
                            <w:r>
                              <w:rPr>
                                <w:rFonts w:ascii="ＭＳ Ｐゴシック" w:eastAsia="ＭＳ Ｐゴシック" w:hAnsi="ＭＳ Ｐゴシック"/>
                                <w:b/>
                                <w:color w:val="000000" w:themeColor="text1"/>
                              </w:rPr>
                              <w:t>課題</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1C987D11" id="四角形: 角を丸くする 270" o:spid="_x0000_s1027" style="position:absolute;left:0;text-align:left;margin-left:245.75pt;margin-top:5.2pt;width:195.6pt;height:637.7pt;z-index:251737600;visibility:visible;mso-wrap-style:square;mso-wrap-distance-left:9pt;mso-wrap-distance-top:0;mso-wrap-distance-right:9pt;mso-wrap-distance-bottom:0;mso-position-horizontal:absolute;mso-position-horizontal-relative:text;mso-position-vertical:absolute;mso-position-vertical-relative:text;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" fillcolor="#cfcdcd [2894]" stroked="f" strokeweight="1pt">
                <v:stroke joinstyle="miter"/>
                <v:textbox inset="1mm,1mm,1mm,1mm">
                  <w:txbxContent>
                    <w:p w14:paraId="17A10011" w14:textId="77777777" w:rsidR="00D04F1C" w:rsidRPr="00193332" w:rsidRDefault="00D04F1C" w:rsidP="007054BE">
                      <w:pPr>
                        <w:jc w:val="center"/>
                        <w:rPr>
                          <w:rFonts w:ascii="ＭＳ Ｐゴシック" w:eastAsia="ＭＳ Ｐゴシック" w:hAnsi="ＭＳ Ｐゴシック"/>
                          <w:b/>
                          <w:color w:val="000000" w:themeColor="text1"/>
                        </w:rPr>
                      </w:pPr>
                      <w:r>
                        <w:rPr>
                          <w:rFonts w:ascii="ＭＳ Ｐゴシック" w:eastAsia="ＭＳ Ｐゴシック" w:hAnsi="ＭＳ Ｐゴシック"/>
                          <w:b/>
                          <w:color w:val="000000" w:themeColor="text1"/>
                        </w:rPr>
                        <w:t>課題</w:t>
                      </w:r>
                    </w:p>
                  </w:txbxContent>
                </v:textbox>
              </v:roundrect>
            </w:pict>
          </mc:Fallback>
        </mc:AlternateContent>
      </w:r>
      <w:r w:rsidRPr="00EF0113">
        <w:rPr>
          <w:noProof/>
        </w:rPr>
        <mc:AlternateContent>
          <mc:Choice Requires="wps">
            <w:drawing>
              <wp:anchor distT="0" distB="0" distL="114300" distR="114300" simplePos="0" relativeHeight="251724288" behindDoc="0" locked="0" layoutInCell="1" allowOverlap="1" wp14:anchorId="6C4BDEE7" wp14:editId="7F066B60">
                <wp:simplePos x="0" y="0"/>
                <wp:positionH relativeFrom="column">
                  <wp:posOffset>666115</wp:posOffset>
                </wp:positionH>
                <wp:positionV relativeFrom="paragraph">
                  <wp:posOffset>46990</wp:posOffset>
                </wp:positionV>
                <wp:extent cx="2103559" cy="8150225"/>
                <wp:effectExtent l="0" t="0" r="0" b="3175"/>
                <wp:wrapNone/>
                <wp:docPr id="250" name="四角形: 角を丸くする 250"/>
                <wp:cNvGraphicFramePr/>
                <a:graphic xmlns:a="http://schemas.openxmlformats.org/drawingml/2006/main">
                  <a:graphicData uri="http://schemas.microsoft.com/office/word/2010/wordprocessingShape">
                    <wps:wsp>
                      <wps:cNvSpPr/>
                      <wps:spPr>
                        <a:xfrm>
                          <a:off x="0" y="0"/>
                          <a:ext cx="2103559" cy="8150225"/>
                        </a:xfrm>
                        <a:prstGeom prst="roundRect">
                          <a:avLst>
                            <a:gd name="adj" fmla="val 12559"/>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B93AE3C" w14:textId="324CBE9C" w:rsidR="00D04F1C" w:rsidRPr="0089121B" w:rsidRDefault="00D04F1C" w:rsidP="007054BE">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目指すべき</w:t>
                            </w:r>
                            <w:r>
                              <w:rPr>
                                <w:rFonts w:asciiTheme="majorEastAsia" w:eastAsiaTheme="majorEastAsia" w:hAnsiTheme="majorEastAsia"/>
                                <w:b/>
                                <w:color w:val="000000" w:themeColor="text1"/>
                              </w:rPr>
                              <w:t>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C4BDEE7" id="四角形: 角を丸くする 250" o:spid="_x0000_s1028" style="position:absolute;left:0;text-align:left;margin-left:52.45pt;margin-top:3.7pt;width:165.65pt;height:641.75pt;z-index:251724288;visibility:visible;mso-wrap-style:square;mso-wrap-distance-left:9pt;mso-wrap-distance-top:0;mso-wrap-distance-right:9pt;mso-wrap-distance-bottom:0;mso-position-horizontal:absolute;mso-position-horizontal-relative:text;mso-position-vertical:absolute;mso-position-vertical-relative:text;v-text-anchor:top"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" fillcolor="#a5a5a5 [2092]" stroked="f" strokeweight="1pt">
                <v:stroke joinstyle="miter"/>
                <v:textbox>
                  <w:txbxContent>
                    <w:p w14:paraId="3B93AE3C" w14:textId="324CBE9C" w:rsidR="00D04F1C" w:rsidRPr="0089121B" w:rsidRDefault="00D04F1C" w:rsidP="007054BE">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目指すべき</w:t>
                      </w:r>
                      <w:r>
                        <w:rPr>
                          <w:rFonts w:asciiTheme="majorEastAsia" w:eastAsiaTheme="majorEastAsia" w:hAnsiTheme="majorEastAsia"/>
                          <w:b/>
                          <w:color w:val="000000" w:themeColor="text1"/>
                        </w:rPr>
                        <w:t>姿</w:t>
                      </w:r>
                    </w:p>
                  </w:txbxContent>
                </v:textbox>
              </v:roundrect>
            </w:pict>
          </mc:Fallback>
        </mc:AlternateContent>
      </w:r>
      <w:r w:rsidRPr="00EF0113">
        <w:rPr>
          <w:noProof/>
        </w:rPr>
        <mc:AlternateContent>
          <mc:Choice Requires="wps">
            <w:drawing>
              <wp:anchor distT="0" distB="0" distL="114300" distR="114300" simplePos="0" relativeHeight="251725312" behindDoc="0" locked="0" layoutInCell="1" allowOverlap="1" wp14:anchorId="1A29DEA9" wp14:editId="6133AB9B">
                <wp:simplePos x="0" y="0"/>
                <wp:positionH relativeFrom="column">
                  <wp:posOffset>17254</wp:posOffset>
                </wp:positionH>
                <wp:positionV relativeFrom="paragraph">
                  <wp:posOffset>66084</wp:posOffset>
                </wp:positionV>
                <wp:extent cx="488315" cy="8150225"/>
                <wp:effectExtent l="19050" t="19050" r="26035" b="22225"/>
                <wp:wrapNone/>
                <wp:docPr id="251" name="四角形: 角を丸くする 251"/>
                <wp:cNvGraphicFramePr/>
                <a:graphic xmlns:a="http://schemas.openxmlformats.org/drawingml/2006/main">
                  <a:graphicData uri="http://schemas.microsoft.com/office/word/2010/wordprocessingShape">
                    <wps:wsp>
                      <wps:cNvSpPr/>
                      <wps:spPr>
                        <a:xfrm>
                          <a:off x="0" y="0"/>
                          <a:ext cx="488315" cy="8150225"/>
                        </a:xfrm>
                        <a:prstGeom prst="roundRect">
                          <a:avLst/>
                        </a:prstGeom>
                        <a:solidFill>
                          <a:schemeClr val="bg1"/>
                        </a:solidFill>
                        <a:ln w="28575"/>
                      </wps:spPr>
                      <wps:style>
                        <a:lnRef idx="2">
                          <a:schemeClr val="accent3">
                            <a:shade val="50000"/>
                          </a:schemeClr>
                        </a:lnRef>
                        <a:fillRef idx="1">
                          <a:schemeClr val="accent3"/>
                        </a:fillRef>
                        <a:effectRef idx="0">
                          <a:schemeClr val="accent3"/>
                        </a:effectRef>
                        <a:fontRef idx="minor">
                          <a:schemeClr val="lt1"/>
                        </a:fontRef>
                      </wps:style>
                      <wps:txbx>
                        <w:txbxContent>
                          <w:p w14:paraId="4DB0572F" w14:textId="77777777" w:rsidR="00D04F1C" w:rsidRPr="0089121B" w:rsidRDefault="00D04F1C" w:rsidP="007054BE">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89121B">
                              <w:rPr>
                                <w:rFonts w:asciiTheme="majorEastAsia" w:eastAsiaTheme="majorEastAsia" w:hAnsiTheme="majorEastAsia" w:hint="eastAsia"/>
                                <w:b/>
                                <w:color w:val="000000" w:themeColor="text1"/>
                                <w:spacing w:val="40"/>
                                <w:szCs w:val="24"/>
                              </w:rPr>
                              <w:t>楽しさに気づき、深め、広げ、心豊かに生きる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29DEA9" id="四角形: 角を丸くする 251" o:spid="_x0000_s1029" style="position:absolute;left:0;text-align:left;margin-left:1.35pt;margin-top:5.2pt;width:38.45pt;height:641.75pt;z-index:25172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" fillcolor="white [3212]" strokecolor="#525252 [1606]" strokeweight="2.25pt">
                <v:stroke joinstyle="miter"/>
                <v:textbox style="layout-flow:vertical-ideographic">
                  <w:txbxContent>
                    <w:p w14:paraId="4DB0572F" w14:textId="77777777" w:rsidR="00D04F1C" w:rsidRPr="0089121B" w:rsidRDefault="00D04F1C" w:rsidP="007054BE">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89121B">
                        <w:rPr>
                          <w:rFonts w:asciiTheme="majorEastAsia" w:eastAsiaTheme="majorEastAsia" w:hAnsiTheme="majorEastAsia" w:hint="eastAsia"/>
                          <w:b/>
                          <w:color w:val="000000" w:themeColor="text1"/>
                          <w:spacing w:val="40"/>
                          <w:szCs w:val="24"/>
                        </w:rPr>
                        <w:t>楽しさに気づき、深め、広げ、心豊かに生きる</w:t>
                      </w:r>
                    </w:p>
                  </w:txbxContent>
                </v:textbox>
              </v:roundrect>
            </w:pict>
          </mc:Fallback>
        </mc:AlternateContent>
      </w:r>
    </w:p>
    <w:p w14:paraId="626DE916" w14:textId="1748C994" w:rsidR="007054BE" w:rsidRPr="00EF0113" w:rsidRDefault="00B137C2" w:rsidP="007054BE">
      <w:pPr>
        <w:rPr>
          <w:sz w:val="28"/>
        </w:rPr>
      </w:pPr>
      <w:r w:rsidRPr="00EF0113">
        <w:rPr>
          <w:rFonts w:ascii="ＭＳ ゴシック" w:eastAsia="ＭＳ ゴシック" w:hAnsi="ＭＳ ゴシック"/>
          <w:b/>
          <w:noProof/>
        </w:rPr>
        <mc:AlternateContent>
          <mc:Choice Requires="wps">
            <w:drawing>
              <wp:anchor distT="0" distB="0" distL="114300" distR="114300" simplePos="0" relativeHeight="251753984" behindDoc="0" locked="0" layoutInCell="1" allowOverlap="1" wp14:anchorId="2CBDAE30" wp14:editId="4781FD39">
                <wp:simplePos x="0" y="0"/>
                <wp:positionH relativeFrom="column">
                  <wp:posOffset>3308963</wp:posOffset>
                </wp:positionH>
                <wp:positionV relativeFrom="paragraph">
                  <wp:posOffset>187172</wp:posOffset>
                </wp:positionV>
                <wp:extent cx="2101850" cy="7603490"/>
                <wp:effectExtent l="0" t="0" r="0" b="0"/>
                <wp:wrapNone/>
                <wp:docPr id="418" name="四角形: 角を丸くする 3"/>
                <wp:cNvGraphicFramePr/>
                <a:graphic xmlns:a="http://schemas.openxmlformats.org/drawingml/2006/main">
                  <a:graphicData uri="http://schemas.microsoft.com/office/word/2010/wordprocessingShape">
                    <wps:wsp>
                      <wps:cNvSpPr/>
                      <wps:spPr>
                        <a:xfrm>
                          <a:off x="0" y="0"/>
                          <a:ext cx="2101850" cy="7603490"/>
                        </a:xfrm>
                        <a:prstGeom prst="roundRect">
                          <a:avLst>
                            <a:gd name="adj" fmla="val 8529"/>
                          </a:avLst>
                        </a:prstGeom>
                        <a:solidFill>
                          <a:sysClr val="window" lastClr="FFFFFF"/>
                        </a:solidFill>
                        <a:ln w="12700" cap="flat" cmpd="sng" algn="ctr">
                          <a:noFill/>
                          <a:prstDash val="solid"/>
                          <a:miter lim="800000"/>
                        </a:ln>
                        <a:effectLst/>
                      </wps:spPr>
                      <wps:txbx>
                        <w:txbxContent>
                          <w:p w14:paraId="6A7ECF87" w14:textId="73913CBB" w:rsidR="00D04F1C" w:rsidRPr="005777C4" w:rsidRDefault="00D04F1C" w:rsidP="00F0177D">
                            <w:pPr>
                              <w:pStyle w:val="af6"/>
                              <w:spacing w:line="360" w:lineRule="exact"/>
                              <w:ind w:leftChars="0" w:left="480" w:hangingChars="200" w:hanging="480"/>
                              <w:jc w:val="left"/>
                              <w:rPr>
                                <w:rFonts w:asciiTheme="majorEastAsia" w:eastAsiaTheme="majorEastAsia" w:hAnsiTheme="majorEastAsia"/>
                              </w:rPr>
                            </w:pPr>
                            <w:r w:rsidRPr="005777C4">
                              <w:rPr>
                                <w:rFonts w:asciiTheme="majorEastAsia" w:eastAsiaTheme="majorEastAsia" w:hAnsiTheme="majorEastAsia" w:hint="eastAsia"/>
                              </w:rPr>
                              <w:t xml:space="preserve">①　</w:t>
                            </w:r>
                            <w:r w:rsidRPr="007340BD">
                              <w:rPr>
                                <w:rFonts w:asciiTheme="majorEastAsia" w:eastAsiaTheme="majorEastAsia" w:hAnsiTheme="majorEastAsia" w:hint="eastAsia"/>
                                <w:color w:val="000000" w:themeColor="text1"/>
                              </w:rPr>
                              <w:t>身近に文化芸術の魅力を感じる機会や、活動意欲を刺激する講座・イベントが少ない</w:t>
                            </w:r>
                          </w:p>
                          <w:p w14:paraId="1DEC6AE0" w14:textId="77777777" w:rsidR="00D04F1C" w:rsidRPr="005777C4" w:rsidRDefault="00D04F1C" w:rsidP="00F0177D">
                            <w:pPr>
                              <w:spacing w:line="360" w:lineRule="exact"/>
                              <w:ind w:left="240" w:hangingChars="100" w:hanging="240"/>
                              <w:jc w:val="left"/>
                              <w:rPr>
                                <w:rFonts w:asciiTheme="majorEastAsia" w:eastAsiaTheme="majorEastAsia" w:hAnsiTheme="majorEastAsia"/>
                              </w:rPr>
                            </w:pPr>
                          </w:p>
                          <w:p w14:paraId="11CCDE62" w14:textId="686C3243" w:rsidR="00D04F1C" w:rsidRPr="005777C4" w:rsidRDefault="00D04F1C" w:rsidP="00F0177D">
                            <w:pPr>
                              <w:spacing w:line="360" w:lineRule="exact"/>
                              <w:ind w:left="480" w:hangingChars="200" w:hanging="480"/>
                              <w:jc w:val="left"/>
                              <w:rPr>
                                <w:rFonts w:asciiTheme="majorEastAsia" w:eastAsiaTheme="majorEastAsia" w:hAnsiTheme="majorEastAsia"/>
                              </w:rPr>
                            </w:pPr>
                            <w:r w:rsidRPr="005777C4">
                              <w:rPr>
                                <w:rFonts w:asciiTheme="majorEastAsia" w:eastAsiaTheme="majorEastAsia" w:hAnsiTheme="majorEastAsia" w:hint="eastAsia"/>
                              </w:rPr>
                              <w:t xml:space="preserve">②　</w:t>
                            </w:r>
                            <w:r w:rsidRPr="005777C4">
                              <w:rPr>
                                <w:rFonts w:asciiTheme="majorEastAsia" w:eastAsiaTheme="majorEastAsia" w:hAnsiTheme="majorEastAsia" w:hint="eastAsia"/>
                                <w:spacing w:val="-4"/>
                              </w:rPr>
                              <w:t>就学前からの成長に</w:t>
                            </w:r>
                            <w:r w:rsidRPr="005777C4">
                              <w:rPr>
                                <w:rFonts w:asciiTheme="majorEastAsia" w:eastAsiaTheme="majorEastAsia" w:hAnsiTheme="majorEastAsia"/>
                                <w:spacing w:val="-4"/>
                              </w:rPr>
                              <w:t>応じた</w:t>
                            </w:r>
                            <w:r w:rsidRPr="005777C4">
                              <w:rPr>
                                <w:rFonts w:asciiTheme="majorEastAsia" w:eastAsiaTheme="majorEastAsia" w:hAnsiTheme="majorEastAsia" w:hint="eastAsia"/>
                                <w:spacing w:val="-4"/>
                              </w:rPr>
                              <w:t>段階</w:t>
                            </w:r>
                            <w:r w:rsidRPr="005777C4">
                              <w:rPr>
                                <w:rFonts w:asciiTheme="majorEastAsia" w:eastAsiaTheme="majorEastAsia" w:hAnsiTheme="majorEastAsia"/>
                                <w:spacing w:val="-4"/>
                              </w:rPr>
                              <w:t>的</w:t>
                            </w:r>
                            <w:r>
                              <w:rPr>
                                <w:rFonts w:asciiTheme="majorEastAsia" w:eastAsiaTheme="majorEastAsia" w:hAnsiTheme="majorEastAsia" w:hint="eastAsia"/>
                                <w:spacing w:val="-4"/>
                              </w:rPr>
                              <w:t>なアプローチができていない</w:t>
                            </w:r>
                          </w:p>
                          <w:p w14:paraId="100530BD" w14:textId="77777777" w:rsidR="00D04F1C" w:rsidRPr="005777C4" w:rsidRDefault="00D04F1C" w:rsidP="00F0177D">
                            <w:pPr>
                              <w:spacing w:line="360" w:lineRule="exact"/>
                              <w:jc w:val="left"/>
                              <w:rPr>
                                <w:rFonts w:asciiTheme="majorEastAsia" w:eastAsiaTheme="majorEastAsia" w:hAnsiTheme="majorEastAsia"/>
                              </w:rPr>
                            </w:pPr>
                          </w:p>
                          <w:p w14:paraId="215DBBC0" w14:textId="19D123FC" w:rsidR="00D04F1C" w:rsidRPr="005777C4" w:rsidRDefault="00D04F1C" w:rsidP="00F0177D">
                            <w:pPr>
                              <w:spacing w:line="360" w:lineRule="exact"/>
                              <w:ind w:left="480" w:hangingChars="200" w:hanging="480"/>
                              <w:jc w:val="left"/>
                              <w:rPr>
                                <w:rFonts w:asciiTheme="majorEastAsia" w:eastAsiaTheme="majorEastAsia" w:hAnsiTheme="majorEastAsia"/>
                                <w:spacing w:val="-4"/>
                              </w:rPr>
                            </w:pPr>
                            <w:r w:rsidRPr="005777C4">
                              <w:rPr>
                                <w:rFonts w:asciiTheme="majorEastAsia" w:eastAsiaTheme="majorEastAsia" w:hAnsiTheme="majorEastAsia" w:hint="eastAsia"/>
                              </w:rPr>
                              <w:t xml:space="preserve">③　</w:t>
                            </w:r>
                            <w:r w:rsidRPr="005777C4">
                              <w:rPr>
                                <w:rFonts w:asciiTheme="majorEastAsia" w:eastAsiaTheme="majorEastAsia" w:hAnsiTheme="majorEastAsia" w:hint="eastAsia"/>
                                <w:spacing w:val="-4"/>
                              </w:rPr>
                              <w:t>足立区の伝統文化や</w:t>
                            </w:r>
                            <w:r w:rsidRPr="005777C4">
                              <w:rPr>
                                <w:rFonts w:asciiTheme="majorEastAsia" w:eastAsiaTheme="majorEastAsia" w:hAnsiTheme="majorEastAsia"/>
                                <w:spacing w:val="-4"/>
                              </w:rPr>
                              <w:t>文化資源</w:t>
                            </w:r>
                            <w:r w:rsidRPr="005777C4">
                              <w:rPr>
                                <w:rFonts w:asciiTheme="majorEastAsia" w:eastAsiaTheme="majorEastAsia" w:hAnsiTheme="majorEastAsia" w:hint="eastAsia"/>
                                <w:spacing w:val="-4"/>
                              </w:rPr>
                              <w:t>に</w:t>
                            </w:r>
                            <w:r w:rsidRPr="005777C4">
                              <w:rPr>
                                <w:rFonts w:asciiTheme="majorEastAsia" w:eastAsiaTheme="majorEastAsia" w:hAnsiTheme="majorEastAsia"/>
                                <w:spacing w:val="-4"/>
                              </w:rPr>
                              <w:t>触れたことのある区民が少ない</w:t>
                            </w:r>
                          </w:p>
                          <w:p w14:paraId="5BF2A88D" w14:textId="77777777" w:rsidR="00D04F1C" w:rsidRPr="005777C4" w:rsidRDefault="00D04F1C" w:rsidP="00D33FCA">
                            <w:pPr>
                              <w:spacing w:line="360" w:lineRule="exact"/>
                              <w:jc w:val="left"/>
                              <w:rPr>
                                <w:rFonts w:asciiTheme="majorEastAsia" w:eastAsiaTheme="majorEastAsia" w:hAnsiTheme="majorEastAsia"/>
                                <w:spacing w:val="-4"/>
                              </w:rPr>
                            </w:pPr>
                          </w:p>
                          <w:p w14:paraId="4AE60642" w14:textId="0A518EAD" w:rsidR="00D04F1C" w:rsidRPr="004D6FAF" w:rsidRDefault="00D04F1C" w:rsidP="00F0177D">
                            <w:pPr>
                              <w:spacing w:line="360" w:lineRule="exact"/>
                              <w:ind w:left="480" w:hangingChars="200" w:hanging="480"/>
                              <w:jc w:val="left"/>
                              <w:rPr>
                                <w:rFonts w:asciiTheme="majorEastAsia" w:eastAsiaTheme="majorEastAsia" w:hAnsiTheme="majorEastAsia"/>
                              </w:rPr>
                            </w:pPr>
                            <w:r w:rsidRPr="00D32708">
                              <w:rPr>
                                <w:rFonts w:asciiTheme="majorEastAsia" w:eastAsiaTheme="majorEastAsia" w:hAnsiTheme="majorEastAsia" w:hint="eastAsia"/>
                              </w:rPr>
                              <w:t>④</w:t>
                            </w:r>
                            <w:r w:rsidRPr="005777C4">
                              <w:rPr>
                                <w:rFonts w:asciiTheme="majorEastAsia" w:eastAsiaTheme="majorEastAsia" w:hAnsiTheme="majorEastAsia" w:hint="eastAsia"/>
                              </w:rPr>
                              <w:t xml:space="preserve">　文化芸術の</w:t>
                            </w:r>
                            <w:r w:rsidRPr="005777C4">
                              <w:rPr>
                                <w:rFonts w:asciiTheme="majorEastAsia" w:eastAsiaTheme="majorEastAsia" w:hAnsiTheme="majorEastAsia"/>
                              </w:rPr>
                              <w:t>広がり</w:t>
                            </w:r>
                            <w:r w:rsidRPr="005777C4">
                              <w:rPr>
                                <w:rFonts w:asciiTheme="majorEastAsia" w:eastAsiaTheme="majorEastAsia" w:hAnsiTheme="majorEastAsia" w:hint="eastAsia"/>
                              </w:rPr>
                              <w:t>を</w:t>
                            </w:r>
                            <w:r w:rsidRPr="005777C4">
                              <w:rPr>
                                <w:rFonts w:asciiTheme="majorEastAsia" w:eastAsiaTheme="majorEastAsia" w:hAnsiTheme="majorEastAsia"/>
                              </w:rPr>
                              <w:t>推進するプラットフォームづくり</w:t>
                            </w:r>
                            <w:r w:rsidRPr="005777C4">
                              <w:rPr>
                                <w:rFonts w:asciiTheme="majorEastAsia" w:eastAsiaTheme="majorEastAsia" w:hAnsiTheme="majorEastAsia" w:hint="eastAsia"/>
                              </w:rPr>
                              <w:t>が</w:t>
                            </w:r>
                            <w:r w:rsidRPr="005777C4">
                              <w:rPr>
                                <w:rFonts w:asciiTheme="majorEastAsia" w:eastAsiaTheme="majorEastAsia" w:hAnsiTheme="majorEastAsia"/>
                              </w:rPr>
                              <w:t>できていない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BDAE30" id="四角形: 角を丸くする 3" o:spid="_x0000_s1030" style="position:absolute;left:0;text-align:left;margin-left:260.55pt;margin-top:14.75pt;width:165.5pt;height:598.7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" fillcolor="window" stroked="f" strokeweight="1pt">
                <v:stroke joinstyle="miter"/>
                <v:textbox>
                  <w:txbxContent>
                    <w:p w14:paraId="6A7ECF87" w14:textId="73913CBB" w:rsidR="00D04F1C" w:rsidRPr="005777C4" w:rsidRDefault="00D04F1C" w:rsidP="00F0177D">
                      <w:pPr>
                        <w:pStyle w:val="af6"/>
                        <w:spacing w:line="360" w:lineRule="exact"/>
                        <w:ind w:leftChars="0" w:left="480" w:hangingChars="200" w:hanging="480"/>
                        <w:jc w:val="left"/>
                        <w:rPr>
                          <w:rFonts w:asciiTheme="majorEastAsia" w:eastAsiaTheme="majorEastAsia" w:hAnsiTheme="majorEastAsia"/>
                        </w:rPr>
                      </w:pPr>
                      <w:r w:rsidRPr="005777C4">
                        <w:rPr>
                          <w:rFonts w:asciiTheme="majorEastAsia" w:eastAsiaTheme="majorEastAsia" w:hAnsiTheme="majorEastAsia" w:hint="eastAsia"/>
                        </w:rPr>
                        <w:t xml:space="preserve">①　</w:t>
                      </w:r>
                      <w:r w:rsidRPr="007340BD">
                        <w:rPr>
                          <w:rFonts w:asciiTheme="majorEastAsia" w:eastAsiaTheme="majorEastAsia" w:hAnsiTheme="majorEastAsia" w:hint="eastAsia"/>
                          <w:color w:val="000000" w:themeColor="text1"/>
                        </w:rPr>
                        <w:t>身近に文化芸術の魅力を感じる機会や、活動意欲を刺激する講座・イベントが少ない</w:t>
                      </w:r>
                    </w:p>
                    <w:p w14:paraId="1DEC6AE0" w14:textId="77777777" w:rsidR="00D04F1C" w:rsidRPr="005777C4" w:rsidRDefault="00D04F1C" w:rsidP="00F0177D">
                      <w:pPr>
                        <w:spacing w:line="360" w:lineRule="exact"/>
                        <w:ind w:left="240" w:hangingChars="100" w:hanging="240"/>
                        <w:jc w:val="left"/>
                        <w:rPr>
                          <w:rFonts w:asciiTheme="majorEastAsia" w:eastAsiaTheme="majorEastAsia" w:hAnsiTheme="majorEastAsia"/>
                        </w:rPr>
                      </w:pPr>
                    </w:p>
                    <w:p w14:paraId="11CCDE62" w14:textId="686C3243" w:rsidR="00D04F1C" w:rsidRPr="005777C4" w:rsidRDefault="00D04F1C" w:rsidP="00F0177D">
                      <w:pPr>
                        <w:spacing w:line="360" w:lineRule="exact"/>
                        <w:ind w:left="480" w:hangingChars="200" w:hanging="480"/>
                        <w:jc w:val="left"/>
                        <w:rPr>
                          <w:rFonts w:asciiTheme="majorEastAsia" w:eastAsiaTheme="majorEastAsia" w:hAnsiTheme="majorEastAsia"/>
                        </w:rPr>
                      </w:pPr>
                      <w:r w:rsidRPr="005777C4">
                        <w:rPr>
                          <w:rFonts w:asciiTheme="majorEastAsia" w:eastAsiaTheme="majorEastAsia" w:hAnsiTheme="majorEastAsia" w:hint="eastAsia"/>
                        </w:rPr>
                        <w:t xml:space="preserve">②　</w:t>
                      </w:r>
                      <w:r w:rsidRPr="005777C4">
                        <w:rPr>
                          <w:rFonts w:asciiTheme="majorEastAsia" w:eastAsiaTheme="majorEastAsia" w:hAnsiTheme="majorEastAsia" w:hint="eastAsia"/>
                          <w:spacing w:val="-4"/>
                        </w:rPr>
                        <w:t>就学前からの成長に</w:t>
                      </w:r>
                      <w:r w:rsidRPr="005777C4">
                        <w:rPr>
                          <w:rFonts w:asciiTheme="majorEastAsia" w:eastAsiaTheme="majorEastAsia" w:hAnsiTheme="majorEastAsia"/>
                          <w:spacing w:val="-4"/>
                        </w:rPr>
                        <w:t>応じた</w:t>
                      </w:r>
                      <w:r w:rsidRPr="005777C4">
                        <w:rPr>
                          <w:rFonts w:asciiTheme="majorEastAsia" w:eastAsiaTheme="majorEastAsia" w:hAnsiTheme="majorEastAsia" w:hint="eastAsia"/>
                          <w:spacing w:val="-4"/>
                        </w:rPr>
                        <w:t>段階</w:t>
                      </w:r>
                      <w:r w:rsidRPr="005777C4">
                        <w:rPr>
                          <w:rFonts w:asciiTheme="majorEastAsia" w:eastAsiaTheme="majorEastAsia" w:hAnsiTheme="majorEastAsia"/>
                          <w:spacing w:val="-4"/>
                        </w:rPr>
                        <w:t>的</w:t>
                      </w:r>
                      <w:r>
                        <w:rPr>
                          <w:rFonts w:asciiTheme="majorEastAsia" w:eastAsiaTheme="majorEastAsia" w:hAnsiTheme="majorEastAsia" w:hint="eastAsia"/>
                          <w:spacing w:val="-4"/>
                        </w:rPr>
                        <w:t>なアプローチができていない</w:t>
                      </w:r>
                    </w:p>
                    <w:p w14:paraId="100530BD" w14:textId="77777777" w:rsidR="00D04F1C" w:rsidRPr="005777C4" w:rsidRDefault="00D04F1C" w:rsidP="00F0177D">
                      <w:pPr>
                        <w:spacing w:line="360" w:lineRule="exact"/>
                        <w:jc w:val="left"/>
                        <w:rPr>
                          <w:rFonts w:asciiTheme="majorEastAsia" w:eastAsiaTheme="majorEastAsia" w:hAnsiTheme="majorEastAsia"/>
                        </w:rPr>
                      </w:pPr>
                    </w:p>
                    <w:p w14:paraId="215DBBC0" w14:textId="19D123FC" w:rsidR="00D04F1C" w:rsidRPr="005777C4" w:rsidRDefault="00D04F1C" w:rsidP="00F0177D">
                      <w:pPr>
                        <w:spacing w:line="360" w:lineRule="exact"/>
                        <w:ind w:left="480" w:hangingChars="200" w:hanging="480"/>
                        <w:jc w:val="left"/>
                        <w:rPr>
                          <w:rFonts w:asciiTheme="majorEastAsia" w:eastAsiaTheme="majorEastAsia" w:hAnsiTheme="majorEastAsia"/>
                          <w:spacing w:val="-4"/>
                        </w:rPr>
                      </w:pPr>
                      <w:r w:rsidRPr="005777C4">
                        <w:rPr>
                          <w:rFonts w:asciiTheme="majorEastAsia" w:eastAsiaTheme="majorEastAsia" w:hAnsiTheme="majorEastAsia" w:hint="eastAsia"/>
                        </w:rPr>
                        <w:t xml:space="preserve">③　</w:t>
                      </w:r>
                      <w:r w:rsidRPr="005777C4">
                        <w:rPr>
                          <w:rFonts w:asciiTheme="majorEastAsia" w:eastAsiaTheme="majorEastAsia" w:hAnsiTheme="majorEastAsia" w:hint="eastAsia"/>
                          <w:spacing w:val="-4"/>
                        </w:rPr>
                        <w:t>足立区の伝統文化や</w:t>
                      </w:r>
                      <w:r w:rsidRPr="005777C4">
                        <w:rPr>
                          <w:rFonts w:asciiTheme="majorEastAsia" w:eastAsiaTheme="majorEastAsia" w:hAnsiTheme="majorEastAsia"/>
                          <w:spacing w:val="-4"/>
                        </w:rPr>
                        <w:t>文化資源</w:t>
                      </w:r>
                      <w:r w:rsidRPr="005777C4">
                        <w:rPr>
                          <w:rFonts w:asciiTheme="majorEastAsia" w:eastAsiaTheme="majorEastAsia" w:hAnsiTheme="majorEastAsia" w:hint="eastAsia"/>
                          <w:spacing w:val="-4"/>
                        </w:rPr>
                        <w:t>に</w:t>
                      </w:r>
                      <w:r w:rsidRPr="005777C4">
                        <w:rPr>
                          <w:rFonts w:asciiTheme="majorEastAsia" w:eastAsiaTheme="majorEastAsia" w:hAnsiTheme="majorEastAsia"/>
                          <w:spacing w:val="-4"/>
                        </w:rPr>
                        <w:t>触れたことのある区民が少ない</w:t>
                      </w:r>
                    </w:p>
                    <w:p w14:paraId="5BF2A88D" w14:textId="77777777" w:rsidR="00D04F1C" w:rsidRPr="005777C4" w:rsidRDefault="00D04F1C" w:rsidP="00D33FCA">
                      <w:pPr>
                        <w:spacing w:line="360" w:lineRule="exact"/>
                        <w:jc w:val="left"/>
                        <w:rPr>
                          <w:rFonts w:asciiTheme="majorEastAsia" w:eastAsiaTheme="majorEastAsia" w:hAnsiTheme="majorEastAsia"/>
                          <w:spacing w:val="-4"/>
                        </w:rPr>
                      </w:pPr>
                    </w:p>
                    <w:p w14:paraId="4AE60642" w14:textId="0A518EAD" w:rsidR="00D04F1C" w:rsidRPr="004D6FAF" w:rsidRDefault="00D04F1C" w:rsidP="00F0177D">
                      <w:pPr>
                        <w:spacing w:line="360" w:lineRule="exact"/>
                        <w:ind w:left="480" w:hangingChars="200" w:hanging="480"/>
                        <w:jc w:val="left"/>
                        <w:rPr>
                          <w:rFonts w:asciiTheme="majorEastAsia" w:eastAsiaTheme="majorEastAsia" w:hAnsiTheme="majorEastAsia"/>
                        </w:rPr>
                      </w:pPr>
                      <w:r w:rsidRPr="00D32708">
                        <w:rPr>
                          <w:rFonts w:asciiTheme="majorEastAsia" w:eastAsiaTheme="majorEastAsia" w:hAnsiTheme="majorEastAsia" w:hint="eastAsia"/>
                        </w:rPr>
                        <w:t>④</w:t>
                      </w:r>
                      <w:r w:rsidRPr="005777C4">
                        <w:rPr>
                          <w:rFonts w:asciiTheme="majorEastAsia" w:eastAsiaTheme="majorEastAsia" w:hAnsiTheme="majorEastAsia" w:hint="eastAsia"/>
                        </w:rPr>
                        <w:t xml:space="preserve">　文化芸術の</w:t>
                      </w:r>
                      <w:r w:rsidRPr="005777C4">
                        <w:rPr>
                          <w:rFonts w:asciiTheme="majorEastAsia" w:eastAsiaTheme="majorEastAsia" w:hAnsiTheme="majorEastAsia"/>
                        </w:rPr>
                        <w:t>広がり</w:t>
                      </w:r>
                      <w:r w:rsidRPr="005777C4">
                        <w:rPr>
                          <w:rFonts w:asciiTheme="majorEastAsia" w:eastAsiaTheme="majorEastAsia" w:hAnsiTheme="majorEastAsia" w:hint="eastAsia"/>
                        </w:rPr>
                        <w:t>を</w:t>
                      </w:r>
                      <w:r w:rsidRPr="005777C4">
                        <w:rPr>
                          <w:rFonts w:asciiTheme="majorEastAsia" w:eastAsiaTheme="majorEastAsia" w:hAnsiTheme="majorEastAsia"/>
                        </w:rPr>
                        <w:t>推進するプラットフォームづくり</w:t>
                      </w:r>
                      <w:r w:rsidRPr="005777C4">
                        <w:rPr>
                          <w:rFonts w:asciiTheme="majorEastAsia" w:eastAsiaTheme="majorEastAsia" w:hAnsiTheme="majorEastAsia" w:hint="eastAsia"/>
                        </w:rPr>
                        <w:t>が</w:t>
                      </w:r>
                      <w:r w:rsidRPr="005777C4">
                        <w:rPr>
                          <w:rFonts w:asciiTheme="majorEastAsia" w:eastAsiaTheme="majorEastAsia" w:hAnsiTheme="majorEastAsia"/>
                        </w:rPr>
                        <w:t>できていない</w:t>
                      </w:r>
                    </w:p>
                  </w:txbxContent>
                </v:textbox>
              </v:roundrect>
            </w:pict>
          </mc:Fallback>
        </mc:AlternateContent>
      </w:r>
      <w:r w:rsidR="007054BE" w:rsidRPr="00EF0113">
        <w:rPr>
          <w:noProof/>
          <w:sz w:val="28"/>
        </w:rPr>
        <mc:AlternateContent>
          <mc:Choice Requires="wps">
            <w:drawing>
              <wp:anchor distT="0" distB="0" distL="114300" distR="114300" simplePos="0" relativeHeight="251728384" behindDoc="0" locked="0" layoutInCell="1" allowOverlap="1" wp14:anchorId="0B022102" wp14:editId="5EB3DB5C">
                <wp:simplePos x="0" y="0"/>
                <wp:positionH relativeFrom="column">
                  <wp:posOffset>813435</wp:posOffset>
                </wp:positionH>
                <wp:positionV relativeFrom="paragraph">
                  <wp:posOffset>179705</wp:posOffset>
                </wp:positionV>
                <wp:extent cx="1809017" cy="7603490"/>
                <wp:effectExtent l="0" t="0" r="1270" b="0"/>
                <wp:wrapNone/>
                <wp:docPr id="295" name="四角形: 角を丸くする 295"/>
                <wp:cNvGraphicFramePr/>
                <a:graphic xmlns:a="http://schemas.openxmlformats.org/drawingml/2006/main">
                  <a:graphicData uri="http://schemas.microsoft.com/office/word/2010/wordprocessingShape">
                    <wps:wsp>
                      <wps:cNvSpPr/>
                      <wps:spPr>
                        <a:xfrm>
                          <a:off x="0" y="0"/>
                          <a:ext cx="1809017" cy="7603490"/>
                        </a:xfrm>
                        <a:prstGeom prst="roundRect">
                          <a:avLst>
                            <a:gd name="adj" fmla="val 85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F2307" w14:textId="4AC8BC80"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r w:rsidRPr="00A05EF4">
                              <w:rPr>
                                <w:rFonts w:asciiTheme="majorEastAsia" w:eastAsiaTheme="majorEastAsia" w:hAnsiTheme="majorEastAsia" w:hint="eastAsia"/>
                                <w:color w:val="000000" w:themeColor="text1"/>
                              </w:rPr>
                              <w:t>年齢や性別、障がいの有無等に関わら</w:t>
                            </w:r>
                            <w:r>
                              <w:rPr>
                                <w:rFonts w:asciiTheme="majorEastAsia" w:eastAsiaTheme="majorEastAsia" w:hAnsiTheme="majorEastAsia" w:hint="eastAsia"/>
                                <w:color w:val="000000" w:themeColor="text1"/>
                              </w:rPr>
                              <w:t>ず、区民のだれもが文化芸術を身近なところでも気軽に楽しめる環境</w:t>
                            </w:r>
                            <w:r w:rsidRPr="007340BD">
                              <w:rPr>
                                <w:rFonts w:asciiTheme="majorEastAsia" w:eastAsiaTheme="majorEastAsia" w:hAnsiTheme="majorEastAsia" w:hint="eastAsia"/>
                                <w:color w:val="000000" w:themeColor="text1"/>
                              </w:rPr>
                              <w:t>が整っている</w:t>
                            </w:r>
                          </w:p>
                          <w:p w14:paraId="0D893325" w14:textId="77777777"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p>
                          <w:p w14:paraId="77C45BBF" w14:textId="6CEDC5D5"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r w:rsidRPr="00A05EF4">
                              <w:rPr>
                                <w:rFonts w:asciiTheme="majorEastAsia" w:eastAsiaTheme="majorEastAsia" w:hAnsiTheme="majorEastAsia" w:hint="eastAsia"/>
                                <w:color w:val="000000" w:themeColor="text1"/>
                              </w:rPr>
                              <w:t>区民が文化芸術を通して、生活の中で楽しさや感動に出会うとともに、創造力や自己肯定感、表現する意欲を</w:t>
                            </w:r>
                            <w:r w:rsidRPr="007340BD">
                              <w:rPr>
                                <w:rFonts w:asciiTheme="majorEastAsia" w:eastAsiaTheme="majorEastAsia" w:hAnsiTheme="majorEastAsia" w:hint="eastAsia"/>
                                <w:color w:val="000000" w:themeColor="text1"/>
                              </w:rPr>
                              <w:t>養っている</w:t>
                            </w:r>
                          </w:p>
                          <w:p w14:paraId="2EC60A4C" w14:textId="77777777"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p>
                          <w:p w14:paraId="0E9A9AE1" w14:textId="1BEA62B0"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r w:rsidRPr="00A05EF4">
                              <w:rPr>
                                <w:rFonts w:asciiTheme="majorEastAsia" w:eastAsiaTheme="majorEastAsia" w:hAnsiTheme="majorEastAsia" w:hint="eastAsia"/>
                                <w:color w:val="000000" w:themeColor="text1"/>
                              </w:rPr>
                              <w:t>文化芸術に親しみ共に楽しむ中で、様々な人々の出会いや交流が生まれ、文化芸術活動の新しい担い手が</w:t>
                            </w:r>
                            <w:r w:rsidRPr="007340BD">
                              <w:rPr>
                                <w:rFonts w:asciiTheme="majorEastAsia" w:eastAsiaTheme="majorEastAsia" w:hAnsiTheme="majorEastAsia" w:hint="eastAsia"/>
                                <w:color w:val="000000" w:themeColor="text1"/>
                              </w:rPr>
                              <w:t>増えている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022102" id="四角形: 角を丸くする 295" o:spid="_x0000_s1031" style="position:absolute;left:0;text-align:left;margin-left:64.05pt;margin-top:14.15pt;width:142.45pt;height:598.7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" fillcolor="white [3212]" stroked="f" strokeweight="1pt">
                <v:stroke joinstyle="miter"/>
                <v:textbox>
                  <w:txbxContent>
                    <w:p w14:paraId="239F2307" w14:textId="4AC8BC80"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r w:rsidRPr="00A05EF4">
                        <w:rPr>
                          <w:rFonts w:asciiTheme="majorEastAsia" w:eastAsiaTheme="majorEastAsia" w:hAnsiTheme="majorEastAsia" w:hint="eastAsia"/>
                          <w:color w:val="000000" w:themeColor="text1"/>
                        </w:rPr>
                        <w:t>年齢や性別、障がいの有無等に関わら</w:t>
                      </w:r>
                      <w:r>
                        <w:rPr>
                          <w:rFonts w:asciiTheme="majorEastAsia" w:eastAsiaTheme="majorEastAsia" w:hAnsiTheme="majorEastAsia" w:hint="eastAsia"/>
                          <w:color w:val="000000" w:themeColor="text1"/>
                        </w:rPr>
                        <w:t>ず、区民のだれもが文化芸術を身近なところでも気軽に楽しめる環境</w:t>
                      </w:r>
                      <w:r w:rsidRPr="007340BD">
                        <w:rPr>
                          <w:rFonts w:asciiTheme="majorEastAsia" w:eastAsiaTheme="majorEastAsia" w:hAnsiTheme="majorEastAsia" w:hint="eastAsia"/>
                          <w:color w:val="000000" w:themeColor="text1"/>
                        </w:rPr>
                        <w:t>が整っている</w:t>
                      </w:r>
                    </w:p>
                    <w:p w14:paraId="0D893325" w14:textId="77777777"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p>
                    <w:p w14:paraId="77C45BBF" w14:textId="6CEDC5D5"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r w:rsidRPr="00A05EF4">
                        <w:rPr>
                          <w:rFonts w:asciiTheme="majorEastAsia" w:eastAsiaTheme="majorEastAsia" w:hAnsiTheme="majorEastAsia" w:hint="eastAsia"/>
                          <w:color w:val="000000" w:themeColor="text1"/>
                        </w:rPr>
                        <w:t>区民が文化芸術を通して、生活の中で楽しさや感動に出会うとともに、創造力や自己肯定感、表現する意欲を</w:t>
                      </w:r>
                      <w:r w:rsidRPr="007340BD">
                        <w:rPr>
                          <w:rFonts w:asciiTheme="majorEastAsia" w:eastAsiaTheme="majorEastAsia" w:hAnsiTheme="majorEastAsia" w:hint="eastAsia"/>
                          <w:color w:val="000000" w:themeColor="text1"/>
                        </w:rPr>
                        <w:t>養っている</w:t>
                      </w:r>
                    </w:p>
                    <w:p w14:paraId="2EC60A4C" w14:textId="77777777"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p>
                    <w:p w14:paraId="0E9A9AE1" w14:textId="1BEA62B0" w:rsidR="00D04F1C" w:rsidRPr="00A05EF4" w:rsidRDefault="00D04F1C" w:rsidP="00F0177D">
                      <w:pPr>
                        <w:spacing w:line="360" w:lineRule="exact"/>
                        <w:ind w:firstLineChars="93" w:firstLine="223"/>
                        <w:rPr>
                          <w:rFonts w:asciiTheme="majorEastAsia" w:eastAsiaTheme="majorEastAsia" w:hAnsiTheme="majorEastAsia"/>
                          <w:color w:val="000000" w:themeColor="text1"/>
                        </w:rPr>
                      </w:pPr>
                      <w:r w:rsidRPr="00A05EF4">
                        <w:rPr>
                          <w:rFonts w:asciiTheme="majorEastAsia" w:eastAsiaTheme="majorEastAsia" w:hAnsiTheme="majorEastAsia" w:hint="eastAsia"/>
                          <w:color w:val="000000" w:themeColor="text1"/>
                        </w:rPr>
                        <w:t>文化芸術に親しみ共に楽しむ中で、様々な人々の出会いや交流が生まれ、文化芸術活動の新しい担い手が</w:t>
                      </w:r>
                      <w:r w:rsidRPr="007340BD">
                        <w:rPr>
                          <w:rFonts w:asciiTheme="majorEastAsia" w:eastAsiaTheme="majorEastAsia" w:hAnsiTheme="majorEastAsia" w:hint="eastAsia"/>
                          <w:color w:val="000000" w:themeColor="text1"/>
                        </w:rPr>
                        <w:t>増えている</w:t>
                      </w:r>
                    </w:p>
                  </w:txbxContent>
                </v:textbox>
              </v:roundrect>
            </w:pict>
          </mc:Fallback>
        </mc:AlternateContent>
      </w:r>
    </w:p>
    <w:p w14:paraId="2D93DE50" w14:textId="4862F473" w:rsidR="007054BE" w:rsidRPr="00EF0113" w:rsidRDefault="00F075F2" w:rsidP="007054BE">
      <w:pPr>
        <w:widowControl/>
        <w:autoSpaceDE/>
        <w:autoSpaceDN/>
        <w:spacing w:line="360" w:lineRule="exact"/>
        <w:ind w:left="839" w:hanging="839"/>
        <w:rPr>
          <w:rFonts w:ascii="ＭＳ ゴシック" w:eastAsia="ＭＳ ゴシック" w:hAnsi="ＭＳ ゴシック"/>
          <w:b/>
          <w:color w:val="FFFFFF"/>
          <w:sz w:val="36"/>
        </w:rPr>
      </w:pPr>
      <w:r w:rsidRPr="00EF0113">
        <w:rPr>
          <w:rFonts w:ascii="ＭＳ ゴシック" w:eastAsia="ＭＳ ゴシック" w:hAnsi="ＭＳ ゴシック"/>
          <w:b/>
          <w:noProof/>
        </w:rPr>
        <mc:AlternateContent>
          <mc:Choice Requires="wps">
            <w:drawing>
              <wp:anchor distT="0" distB="0" distL="114300" distR="114300" simplePos="0" relativeHeight="251738624" behindDoc="0" locked="0" layoutInCell="1" allowOverlap="1" wp14:anchorId="017998E6" wp14:editId="5E53074E">
                <wp:simplePos x="0" y="0"/>
                <wp:positionH relativeFrom="column">
                  <wp:posOffset>2760980</wp:posOffset>
                </wp:positionH>
                <wp:positionV relativeFrom="paragraph">
                  <wp:posOffset>3745230</wp:posOffset>
                </wp:positionV>
                <wp:extent cx="4383405" cy="0"/>
                <wp:effectExtent l="0" t="0" r="36195" b="19050"/>
                <wp:wrapNone/>
                <wp:docPr id="354" name="直線コネクタ 354"/>
                <wp:cNvGraphicFramePr/>
                <a:graphic xmlns:a="http://schemas.openxmlformats.org/drawingml/2006/main">
                  <a:graphicData uri="http://schemas.microsoft.com/office/word/2010/wordprocessingShape">
                    <wps:wsp>
                      <wps:cNvCnPr/>
                      <wps:spPr>
                        <a:xfrm>
                          <a:off x="0" y="0"/>
                          <a:ext cx="4383405"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14:sizeRelH relativeFrom="margin">
                  <wp14:pctWidth>0</wp14:pctWidth>
                </wp14:sizeRelH>
              </wp:anchor>
            </w:drawing>
          </mc:Choice>
          <mc:Fallback>
            <w:pict>
              <v:line w14:anchorId="32C2513C" id="直線コネクタ 354" o:spid="_x0000_s1026" style="position:absolute;left:0;text-align:lef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4pt,294.9pt" to="562.5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" strokecolor="#262626" strokeweight="1.5pt">
                <v:stroke joinstyle="miter"/>
              </v:line>
            </w:pict>
          </mc:Fallback>
        </mc:AlternateContent>
      </w:r>
      <w:r w:rsidR="007054BE" w:rsidRPr="00EF0113">
        <w:rPr>
          <w:rFonts w:ascii="ＭＳ ゴシック" w:eastAsia="ＭＳ ゴシック" w:hAnsi="ＭＳ ゴシック"/>
          <w:b/>
        </w:rPr>
        <w:br w:type="page"/>
      </w:r>
    </w:p>
    <w:p w14:paraId="1CC47D6E" w14:textId="266B9DD3" w:rsidR="007054BE" w:rsidRPr="00EF0113" w:rsidRDefault="007054BE" w:rsidP="007054BE">
      <w:pPr>
        <w:pStyle w:val="1"/>
        <w:ind w:leftChars="-675" w:left="-1620" w:firstLine="181"/>
        <w:rPr>
          <w:rFonts w:ascii="ＭＳ ゴシック" w:eastAsia="ＭＳ ゴシック" w:hAnsi="ＭＳ ゴシック"/>
          <w:b/>
        </w:rPr>
      </w:pPr>
    </w:p>
    <w:p w14:paraId="236CCB03" w14:textId="564391DA" w:rsidR="001A4E43" w:rsidRPr="00EF0113" w:rsidRDefault="00177558" w:rsidP="007054BE">
      <w:pPr>
        <w:widowControl/>
        <w:autoSpaceDE/>
        <w:autoSpaceDN/>
        <w:spacing w:line="360" w:lineRule="exact"/>
        <w:ind w:left="839" w:hanging="839"/>
        <w:rPr>
          <w:b/>
          <w:bCs/>
          <w:color w:val="FFFFFF" w:themeColor="background1"/>
        </w:rPr>
      </w:pPr>
      <w:r w:rsidRPr="00EF0113">
        <w:rPr>
          <w:b/>
          <w:bCs/>
          <w:noProof/>
        </w:rPr>
        <mc:AlternateContent>
          <mc:Choice Requires="wps">
            <w:drawing>
              <wp:anchor distT="0" distB="0" distL="114300" distR="114300" simplePos="0" relativeHeight="251723263" behindDoc="0" locked="0" layoutInCell="1" allowOverlap="1" wp14:anchorId="682589D3" wp14:editId="4549295A">
                <wp:simplePos x="0" y="0"/>
                <wp:positionH relativeFrom="page">
                  <wp:posOffset>504825</wp:posOffset>
                </wp:positionH>
                <wp:positionV relativeFrom="paragraph">
                  <wp:posOffset>3595370</wp:posOffset>
                </wp:positionV>
                <wp:extent cx="5111750" cy="0"/>
                <wp:effectExtent l="0" t="0" r="0" b="0"/>
                <wp:wrapNone/>
                <wp:docPr id="105" name="直線コネクタ 105"/>
                <wp:cNvGraphicFramePr/>
                <a:graphic xmlns:a="http://schemas.openxmlformats.org/drawingml/2006/main">
                  <a:graphicData uri="http://schemas.microsoft.com/office/word/2010/wordprocessingShape">
                    <wps:wsp>
                      <wps:cNvCnPr/>
                      <wps:spPr>
                        <a:xfrm>
                          <a:off x="0" y="0"/>
                          <a:ext cx="5111750" cy="0"/>
                        </a:xfrm>
                        <a:prstGeom prst="straightConnector1">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93FE89" id="_x0000_t32" coordsize="21600,21600" o:spt="32" o:oned="t" path="m,l21600,21600e" filled="f">
                <v:path arrowok="t" fillok="f" o:connecttype="none"/>
                <o:lock v:ext="edit" shapetype="t"/>
              </v:shapetype>
              <v:shape id="直線コネクタ 105" o:spid="_x0000_s1026" type="#_x0000_t32" style="position:absolute;left:0;text-align:left;margin-left:39.75pt;margin-top:283.1pt;width:402.5pt;height:0;z-index:251723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" strokecolor="#272727 [2749]" strokeweight="1.5pt">
                <v:stroke joinstyle="miter"/>
                <w10:wrap anchorx="page"/>
              </v:shape>
            </w:pict>
          </mc:Fallback>
        </mc:AlternateContent>
      </w:r>
      <w:r w:rsidRPr="00EF0113">
        <w:rPr>
          <w:rFonts w:ascii="ＭＳ ゴシック" w:eastAsia="ＭＳ ゴシック" w:hAnsi="ＭＳ ゴシック"/>
          <w:b/>
          <w:bCs/>
          <w:noProof/>
        </w:rPr>
        <mc:AlternateContent>
          <mc:Choice Requires="wps">
            <w:drawing>
              <wp:anchor distT="0" distB="0" distL="114300" distR="114300" simplePos="0" relativeHeight="251892224" behindDoc="0" locked="0" layoutInCell="1" allowOverlap="1" wp14:anchorId="0DC521A2" wp14:editId="101C9AC1">
                <wp:simplePos x="0" y="0"/>
                <wp:positionH relativeFrom="column">
                  <wp:posOffset>-394970</wp:posOffset>
                </wp:positionH>
                <wp:positionV relativeFrom="paragraph">
                  <wp:posOffset>5757545</wp:posOffset>
                </wp:positionV>
                <wp:extent cx="3384000" cy="0"/>
                <wp:effectExtent l="0" t="0" r="0" b="0"/>
                <wp:wrapNone/>
                <wp:docPr id="312" name="カギ線コネクタ 57"/>
                <wp:cNvGraphicFramePr/>
                <a:graphic xmlns:a="http://schemas.openxmlformats.org/drawingml/2006/main">
                  <a:graphicData uri="http://schemas.microsoft.com/office/word/2010/wordprocessingShape">
                    <wps:wsp>
                      <wps:cNvCnPr/>
                      <wps:spPr>
                        <a:xfrm>
                          <a:off x="0" y="0"/>
                          <a:ext cx="3384000" cy="0"/>
                        </a:xfrm>
                        <a:prstGeom prst="straightConnector1">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81A8A" id="カギ線コネクタ 57" o:spid="_x0000_s1026" type="#_x0000_t32" style="position:absolute;left:0;text-align:left;margin-left:-31.1pt;margin-top:453.35pt;width:266.45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" strokecolor="black [3200]" strokeweight="1.5pt">
                <v:stroke joinstyle="miter"/>
              </v:shape>
            </w:pict>
          </mc:Fallback>
        </mc:AlternateContent>
      </w:r>
      <w:r w:rsidRPr="00EF0113">
        <w:rPr>
          <w:rFonts w:ascii="ＭＳ ゴシック" w:eastAsia="ＭＳ ゴシック" w:hAnsi="ＭＳ ゴシック"/>
          <w:b/>
          <w:noProof/>
        </w:rPr>
        <mc:AlternateContent>
          <mc:Choice Requires="wps">
            <w:drawing>
              <wp:anchor distT="0" distB="0" distL="114300" distR="114300" simplePos="0" relativeHeight="251732480" behindDoc="0" locked="0" layoutInCell="1" allowOverlap="1" wp14:anchorId="47721148" wp14:editId="479B6B86">
                <wp:simplePos x="0" y="0"/>
                <wp:positionH relativeFrom="column">
                  <wp:posOffset>118745</wp:posOffset>
                </wp:positionH>
                <wp:positionV relativeFrom="paragraph">
                  <wp:posOffset>2385694</wp:posOffset>
                </wp:positionV>
                <wp:extent cx="2533650" cy="2390775"/>
                <wp:effectExtent l="0" t="0" r="0" b="9525"/>
                <wp:wrapNone/>
                <wp:docPr id="311" name="四角形: 角を丸くする 311"/>
                <wp:cNvGraphicFramePr/>
                <a:graphic xmlns:a="http://schemas.openxmlformats.org/drawingml/2006/main">
                  <a:graphicData uri="http://schemas.microsoft.com/office/word/2010/wordprocessingShape">
                    <wps:wsp>
                      <wps:cNvSpPr/>
                      <wps:spPr>
                        <a:xfrm>
                          <a:off x="0" y="0"/>
                          <a:ext cx="2533650" cy="2390775"/>
                        </a:xfrm>
                        <a:prstGeom prst="roundRect">
                          <a:avLst>
                            <a:gd name="adj" fmla="val 8529"/>
                          </a:avLst>
                        </a:prstGeom>
                        <a:solidFill>
                          <a:sysClr val="window" lastClr="FFFFFF"/>
                        </a:solidFill>
                        <a:ln w="12700" cap="flat" cmpd="sng" algn="ctr">
                          <a:noFill/>
                          <a:prstDash val="solid"/>
                          <a:miter lim="800000"/>
                        </a:ln>
                        <a:effectLst/>
                      </wps:spPr>
                      <wps:txbx>
                        <w:txbxContent>
                          <w:p w14:paraId="740CE087" w14:textId="77777777" w:rsidR="00D04F1C" w:rsidRPr="002B0069"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柱２</w:t>
                            </w:r>
                          </w:p>
                          <w:p w14:paraId="2D0E9E8B" w14:textId="77777777" w:rsidR="00D04F1C" w:rsidRPr="0089121B" w:rsidRDefault="00D04F1C" w:rsidP="007054BE">
                            <w:pPr>
                              <w:spacing w:line="120" w:lineRule="exact"/>
                              <w:ind w:left="240" w:rightChars="-21" w:right="-50" w:hangingChars="100" w:hanging="240"/>
                              <w:jc w:val="left"/>
                              <w:rPr>
                                <w:rFonts w:asciiTheme="majorEastAsia" w:eastAsiaTheme="majorEastAsia" w:hAnsiTheme="majorEastAsia"/>
                                <w:color w:val="000000" w:themeColor="text1"/>
                              </w:rPr>
                            </w:pPr>
                          </w:p>
                          <w:p w14:paraId="24E50BF2" w14:textId="77777777" w:rsidR="00D04F1C" w:rsidRPr="00A15CF2" w:rsidRDefault="00D04F1C" w:rsidP="007054BE">
                            <w:pPr>
                              <w:spacing w:line="260" w:lineRule="atLeast"/>
                              <w:jc w:val="center"/>
                              <w:rPr>
                                <w:rFonts w:asciiTheme="majorEastAsia" w:eastAsiaTheme="majorEastAsia" w:hAnsiTheme="majorEastAsia"/>
                                <w:b/>
                              </w:rPr>
                            </w:pPr>
                            <w:r w:rsidRPr="00A15CF2">
                              <w:rPr>
                                <w:rFonts w:asciiTheme="majorEastAsia" w:eastAsiaTheme="majorEastAsia" w:hAnsiTheme="majorEastAsia" w:hint="eastAsia"/>
                                <w:b/>
                              </w:rPr>
                              <w:t>区民の活発な文化芸術活動を</w:t>
                            </w:r>
                          </w:p>
                          <w:p w14:paraId="02080767" w14:textId="7DEE8412" w:rsidR="00D04F1C" w:rsidRPr="00A15CF2" w:rsidRDefault="00D04F1C" w:rsidP="007054BE">
                            <w:pPr>
                              <w:spacing w:line="260" w:lineRule="atLeast"/>
                              <w:jc w:val="center"/>
                              <w:rPr>
                                <w:rFonts w:asciiTheme="majorEastAsia" w:eastAsiaTheme="majorEastAsia" w:hAnsiTheme="majorEastAsia"/>
                                <w:b/>
                              </w:rPr>
                            </w:pPr>
                            <w:r w:rsidRPr="00A15CF2">
                              <w:rPr>
                                <w:rFonts w:asciiTheme="majorEastAsia" w:eastAsiaTheme="majorEastAsia" w:hAnsiTheme="majorEastAsia" w:hint="eastAsia"/>
                                <w:b/>
                              </w:rPr>
                              <w:t>促進する</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721148" id="四角形: 角を丸くする 311" o:spid="_x0000_s1032" style="position:absolute;left:0;text-align:left;margin-left:9.35pt;margin-top:187.85pt;width:199.5pt;height:188.25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" fillcolor="window" stroked="f" strokeweight="1pt">
                <v:stroke joinstyle="miter"/>
                <v:textbox inset="2mm,,2mm">
                  <w:txbxContent>
                    <w:p w14:paraId="740CE087" w14:textId="77777777" w:rsidR="00D04F1C" w:rsidRPr="002B0069"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柱２</w:t>
                      </w:r>
                    </w:p>
                    <w:p w14:paraId="2D0E9E8B" w14:textId="77777777" w:rsidR="00D04F1C" w:rsidRPr="0089121B" w:rsidRDefault="00D04F1C" w:rsidP="007054BE">
                      <w:pPr>
                        <w:spacing w:line="120" w:lineRule="exact"/>
                        <w:ind w:left="240" w:rightChars="-21" w:right="-50" w:hangingChars="100" w:hanging="240"/>
                        <w:jc w:val="left"/>
                        <w:rPr>
                          <w:rFonts w:asciiTheme="majorEastAsia" w:eastAsiaTheme="majorEastAsia" w:hAnsiTheme="majorEastAsia"/>
                          <w:color w:val="000000" w:themeColor="text1"/>
                        </w:rPr>
                      </w:pPr>
                    </w:p>
                    <w:p w14:paraId="24E50BF2" w14:textId="77777777" w:rsidR="00D04F1C" w:rsidRPr="00A15CF2" w:rsidRDefault="00D04F1C" w:rsidP="007054BE">
                      <w:pPr>
                        <w:spacing w:line="260" w:lineRule="atLeast"/>
                        <w:jc w:val="center"/>
                        <w:rPr>
                          <w:rFonts w:asciiTheme="majorEastAsia" w:eastAsiaTheme="majorEastAsia" w:hAnsiTheme="majorEastAsia"/>
                          <w:b/>
                        </w:rPr>
                      </w:pPr>
                      <w:r w:rsidRPr="00A15CF2">
                        <w:rPr>
                          <w:rFonts w:asciiTheme="majorEastAsia" w:eastAsiaTheme="majorEastAsia" w:hAnsiTheme="majorEastAsia" w:hint="eastAsia"/>
                          <w:b/>
                        </w:rPr>
                        <w:t>区民の活発な文化芸術活動を</w:t>
                      </w:r>
                    </w:p>
                    <w:p w14:paraId="02080767" w14:textId="7DEE8412" w:rsidR="00D04F1C" w:rsidRPr="00A15CF2" w:rsidRDefault="00D04F1C" w:rsidP="007054BE">
                      <w:pPr>
                        <w:spacing w:line="260" w:lineRule="atLeast"/>
                        <w:jc w:val="center"/>
                        <w:rPr>
                          <w:rFonts w:asciiTheme="majorEastAsia" w:eastAsiaTheme="majorEastAsia" w:hAnsiTheme="majorEastAsia"/>
                          <w:b/>
                        </w:rPr>
                      </w:pPr>
                      <w:r w:rsidRPr="00A15CF2">
                        <w:rPr>
                          <w:rFonts w:asciiTheme="majorEastAsia" w:eastAsiaTheme="majorEastAsia" w:hAnsiTheme="majorEastAsia" w:hint="eastAsia"/>
                          <w:b/>
                        </w:rPr>
                        <w:t>促進する</w:t>
                      </w:r>
                    </w:p>
                  </w:txbxContent>
                </v:textbox>
              </v:roundrect>
            </w:pict>
          </mc:Fallback>
        </mc:AlternateContent>
      </w:r>
      <w:r w:rsidRPr="00EF0113">
        <w:rPr>
          <w:rFonts w:ascii="ＭＳ ゴシック" w:eastAsia="ＭＳ ゴシック" w:hAnsi="ＭＳ ゴシック"/>
          <w:b/>
          <w:noProof/>
        </w:rPr>
        <mc:AlternateContent>
          <mc:Choice Requires="wps">
            <w:drawing>
              <wp:anchor distT="0" distB="0" distL="114300" distR="114300" simplePos="0" relativeHeight="251893248" behindDoc="0" locked="0" layoutInCell="1" allowOverlap="1" wp14:anchorId="22C67494" wp14:editId="5EC49EC9">
                <wp:simplePos x="0" y="0"/>
                <wp:positionH relativeFrom="column">
                  <wp:posOffset>118745</wp:posOffset>
                </wp:positionH>
                <wp:positionV relativeFrom="paragraph">
                  <wp:posOffset>4890770</wp:posOffset>
                </wp:positionV>
                <wp:extent cx="2533650" cy="1695450"/>
                <wp:effectExtent l="0" t="0" r="0" b="0"/>
                <wp:wrapNone/>
                <wp:docPr id="310" name="四角形: 角を丸くする 311"/>
                <wp:cNvGraphicFramePr/>
                <a:graphic xmlns:a="http://schemas.openxmlformats.org/drawingml/2006/main">
                  <a:graphicData uri="http://schemas.microsoft.com/office/word/2010/wordprocessingShape">
                    <wps:wsp>
                      <wps:cNvSpPr/>
                      <wps:spPr>
                        <a:xfrm>
                          <a:off x="0" y="0"/>
                          <a:ext cx="2533650" cy="1695450"/>
                        </a:xfrm>
                        <a:prstGeom prst="roundRect">
                          <a:avLst>
                            <a:gd name="adj" fmla="val 8529"/>
                          </a:avLst>
                        </a:prstGeom>
                        <a:solidFill>
                          <a:sysClr val="window" lastClr="FFFFFF"/>
                        </a:solidFill>
                        <a:ln w="12700" cap="flat" cmpd="sng" algn="ctr">
                          <a:noFill/>
                          <a:prstDash val="solid"/>
                          <a:miter lim="800000"/>
                        </a:ln>
                        <a:effectLst/>
                      </wps:spPr>
                      <wps:txbx>
                        <w:txbxContent>
                          <w:p w14:paraId="5A65B0D3" w14:textId="6A199DDB" w:rsidR="00D04F1C" w:rsidRPr="002B0069" w:rsidRDefault="00D04F1C" w:rsidP="002B0069">
                            <w:pPr>
                              <w:spacing w:line="260" w:lineRule="atLeast"/>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柱３</w:t>
                            </w:r>
                          </w:p>
                          <w:p w14:paraId="0A3D747C" w14:textId="77777777" w:rsidR="00D04F1C" w:rsidRPr="0089121B" w:rsidRDefault="00D04F1C" w:rsidP="002B0069">
                            <w:pPr>
                              <w:spacing w:line="120" w:lineRule="exact"/>
                              <w:ind w:left="240" w:rightChars="-21" w:right="-50" w:hangingChars="100" w:hanging="240"/>
                              <w:jc w:val="left"/>
                              <w:rPr>
                                <w:rFonts w:asciiTheme="majorEastAsia" w:eastAsiaTheme="majorEastAsia" w:hAnsiTheme="majorEastAsia"/>
                                <w:color w:val="000000" w:themeColor="text1"/>
                              </w:rPr>
                            </w:pPr>
                          </w:p>
                          <w:p w14:paraId="6F657BE5" w14:textId="77777777" w:rsidR="00D04F1C" w:rsidRPr="0089121B" w:rsidRDefault="00D04F1C" w:rsidP="00795C1D">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足立区の文化資源を</w:t>
                            </w:r>
                          </w:p>
                          <w:p w14:paraId="0E34CC50" w14:textId="234EEBDE" w:rsidR="00D04F1C" w:rsidRPr="002B0069" w:rsidRDefault="00D04F1C" w:rsidP="00795C1D">
                            <w:pPr>
                              <w:spacing w:line="260" w:lineRule="atLeast"/>
                              <w:jc w:val="center"/>
                              <w:rPr>
                                <w:rFonts w:asciiTheme="majorEastAsia" w:eastAsiaTheme="majorEastAsia" w:hAnsiTheme="majorEastAsia"/>
                                <w:b/>
                              </w:rPr>
                            </w:pPr>
                            <w:r>
                              <w:rPr>
                                <w:rFonts w:asciiTheme="majorEastAsia" w:eastAsiaTheme="majorEastAsia" w:hAnsiTheme="majorEastAsia" w:hint="eastAsia"/>
                                <w:b/>
                                <w:color w:val="000000" w:themeColor="text1"/>
                              </w:rPr>
                              <w:t>次世代に</w:t>
                            </w:r>
                            <w:r w:rsidRPr="00B93C9C">
                              <w:rPr>
                                <w:rFonts w:asciiTheme="majorEastAsia" w:eastAsiaTheme="majorEastAsia" w:hAnsiTheme="majorEastAsia" w:hint="eastAsia"/>
                                <w:b/>
                                <w:color w:val="000000" w:themeColor="text1"/>
                              </w:rPr>
                              <w:t>継承する</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C67494" id="_x0000_s1033" style="position:absolute;left:0;text-align:left;margin-left:9.35pt;margin-top:385.1pt;width:199.5pt;height:133.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" fillcolor="window" stroked="f" strokeweight="1pt">
                <v:stroke joinstyle="miter"/>
                <v:textbox inset="2mm,,2mm">
                  <w:txbxContent>
                    <w:p w14:paraId="5A65B0D3" w14:textId="6A199DDB" w:rsidR="00D04F1C" w:rsidRPr="002B0069" w:rsidRDefault="00D04F1C" w:rsidP="002B0069">
                      <w:pPr>
                        <w:spacing w:line="260" w:lineRule="atLeast"/>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柱３</w:t>
                      </w:r>
                    </w:p>
                    <w:p w14:paraId="0A3D747C" w14:textId="77777777" w:rsidR="00D04F1C" w:rsidRPr="0089121B" w:rsidRDefault="00D04F1C" w:rsidP="002B0069">
                      <w:pPr>
                        <w:spacing w:line="120" w:lineRule="exact"/>
                        <w:ind w:left="240" w:rightChars="-21" w:right="-50" w:hangingChars="100" w:hanging="240"/>
                        <w:jc w:val="left"/>
                        <w:rPr>
                          <w:rFonts w:asciiTheme="majorEastAsia" w:eastAsiaTheme="majorEastAsia" w:hAnsiTheme="majorEastAsia"/>
                          <w:color w:val="000000" w:themeColor="text1"/>
                        </w:rPr>
                      </w:pPr>
                    </w:p>
                    <w:p w14:paraId="6F657BE5" w14:textId="77777777" w:rsidR="00D04F1C" w:rsidRPr="0089121B" w:rsidRDefault="00D04F1C" w:rsidP="00795C1D">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足立区の文化資源を</w:t>
                      </w:r>
                    </w:p>
                    <w:p w14:paraId="0E34CC50" w14:textId="234EEBDE" w:rsidR="00D04F1C" w:rsidRPr="002B0069" w:rsidRDefault="00D04F1C" w:rsidP="00795C1D">
                      <w:pPr>
                        <w:spacing w:line="260" w:lineRule="atLeast"/>
                        <w:jc w:val="center"/>
                        <w:rPr>
                          <w:rFonts w:asciiTheme="majorEastAsia" w:eastAsiaTheme="majorEastAsia" w:hAnsiTheme="majorEastAsia"/>
                          <w:b/>
                        </w:rPr>
                      </w:pPr>
                      <w:r>
                        <w:rPr>
                          <w:rFonts w:asciiTheme="majorEastAsia" w:eastAsiaTheme="majorEastAsia" w:hAnsiTheme="majorEastAsia" w:hint="eastAsia"/>
                          <w:b/>
                          <w:color w:val="000000" w:themeColor="text1"/>
                        </w:rPr>
                        <w:t>次世代に</w:t>
                      </w:r>
                      <w:r w:rsidRPr="00B93C9C">
                        <w:rPr>
                          <w:rFonts w:asciiTheme="majorEastAsia" w:eastAsiaTheme="majorEastAsia" w:hAnsiTheme="majorEastAsia" w:hint="eastAsia"/>
                          <w:b/>
                          <w:color w:val="000000" w:themeColor="text1"/>
                        </w:rPr>
                        <w:t>継承する</w:t>
                      </w:r>
                    </w:p>
                  </w:txbxContent>
                </v:textbox>
              </v:roundrect>
            </w:pict>
          </mc:Fallback>
        </mc:AlternateContent>
      </w:r>
      <w:r w:rsidRPr="00EF0113">
        <w:rPr>
          <w:rFonts w:ascii="ＭＳ ゴシック" w:eastAsia="ＭＳ ゴシック" w:hAnsi="ＭＳ ゴシック"/>
          <w:b/>
          <w:noProof/>
        </w:rPr>
        <mc:AlternateContent>
          <mc:Choice Requires="wps">
            <w:drawing>
              <wp:anchor distT="0" distB="0" distL="114300" distR="114300" simplePos="0" relativeHeight="251895296" behindDoc="0" locked="0" layoutInCell="1" allowOverlap="1" wp14:anchorId="64589CD6" wp14:editId="75256BA2">
                <wp:simplePos x="0" y="0"/>
                <wp:positionH relativeFrom="column">
                  <wp:posOffset>118745</wp:posOffset>
                </wp:positionH>
                <wp:positionV relativeFrom="paragraph">
                  <wp:posOffset>6710045</wp:posOffset>
                </wp:positionV>
                <wp:extent cx="2533015" cy="1659255"/>
                <wp:effectExtent l="0" t="0" r="635" b="0"/>
                <wp:wrapNone/>
                <wp:docPr id="308" name="四角形: 角を丸くする 308"/>
                <wp:cNvGraphicFramePr/>
                <a:graphic xmlns:a="http://schemas.openxmlformats.org/drawingml/2006/main">
                  <a:graphicData uri="http://schemas.microsoft.com/office/word/2010/wordprocessingShape">
                    <wps:wsp>
                      <wps:cNvSpPr/>
                      <wps:spPr>
                        <a:xfrm>
                          <a:off x="0" y="0"/>
                          <a:ext cx="2533015" cy="1659255"/>
                        </a:xfrm>
                        <a:prstGeom prst="roundRect">
                          <a:avLst>
                            <a:gd name="adj" fmla="val 8529"/>
                          </a:avLst>
                        </a:prstGeom>
                        <a:solidFill>
                          <a:sysClr val="window" lastClr="FFFFFF"/>
                        </a:solidFill>
                        <a:ln w="12700" cap="flat" cmpd="sng" algn="ctr">
                          <a:noFill/>
                          <a:prstDash val="solid"/>
                          <a:miter lim="800000"/>
                        </a:ln>
                        <a:effectLst/>
                      </wps:spPr>
                      <wps:txbx>
                        <w:txbxContent>
                          <w:p w14:paraId="489C85AE" w14:textId="4EB07372" w:rsidR="00D04F1C" w:rsidRPr="005777C4" w:rsidRDefault="00D04F1C" w:rsidP="007054BE">
                            <w:pPr>
                              <w:spacing w:line="260" w:lineRule="atLeast"/>
                              <w:jc w:val="center"/>
                              <w:rPr>
                                <w:rFonts w:asciiTheme="majorEastAsia" w:eastAsiaTheme="majorEastAsia" w:hAnsiTheme="majorEastAsia"/>
                                <w:b/>
                                <w:color w:val="000000" w:themeColor="text1"/>
                              </w:rPr>
                            </w:pPr>
                            <w:r w:rsidRPr="005777C4">
                              <w:rPr>
                                <w:rFonts w:asciiTheme="majorEastAsia" w:eastAsiaTheme="majorEastAsia" w:hAnsiTheme="majorEastAsia" w:hint="eastAsia"/>
                                <w:b/>
                                <w:color w:val="000000" w:themeColor="text1"/>
                              </w:rPr>
                              <w:t>柱４</w:t>
                            </w:r>
                          </w:p>
                          <w:p w14:paraId="37C13668" w14:textId="77777777" w:rsidR="00D04F1C" w:rsidRPr="005777C4" w:rsidRDefault="00D04F1C" w:rsidP="007054BE">
                            <w:pPr>
                              <w:spacing w:line="120" w:lineRule="exact"/>
                              <w:ind w:left="240" w:hangingChars="100" w:hanging="240"/>
                              <w:jc w:val="left"/>
                              <w:rPr>
                                <w:rFonts w:asciiTheme="majorEastAsia" w:eastAsiaTheme="majorEastAsia" w:hAnsiTheme="majorEastAsia"/>
                                <w:color w:val="000000" w:themeColor="text1"/>
                              </w:rPr>
                            </w:pPr>
                          </w:p>
                          <w:p w14:paraId="049CB984" w14:textId="77777777" w:rsidR="00D04F1C" w:rsidRPr="00B93C9C" w:rsidRDefault="00D04F1C" w:rsidP="00795C1D">
                            <w:pPr>
                              <w:spacing w:line="260" w:lineRule="atLeast"/>
                              <w:jc w:val="center"/>
                              <w:rPr>
                                <w:rFonts w:asciiTheme="majorEastAsia" w:eastAsiaTheme="majorEastAsia" w:hAnsiTheme="majorEastAsia"/>
                                <w:b/>
                              </w:rPr>
                            </w:pPr>
                            <w:r w:rsidRPr="00E814AD">
                              <w:rPr>
                                <w:rFonts w:asciiTheme="majorEastAsia" w:eastAsiaTheme="majorEastAsia" w:hAnsiTheme="majorEastAsia" w:hint="eastAsia"/>
                                <w:b/>
                              </w:rPr>
                              <w:t>文化芸術の</w:t>
                            </w:r>
                            <w:r w:rsidRPr="00B93C9C">
                              <w:rPr>
                                <w:rFonts w:asciiTheme="majorEastAsia" w:eastAsiaTheme="majorEastAsia" w:hAnsiTheme="majorEastAsia" w:hint="eastAsia"/>
                                <w:b/>
                              </w:rPr>
                              <w:t>輪</w:t>
                            </w:r>
                            <w:r w:rsidRPr="00B93C9C">
                              <w:rPr>
                                <w:rFonts w:asciiTheme="majorEastAsia" w:eastAsiaTheme="majorEastAsia" w:hAnsiTheme="majorEastAsia"/>
                                <w:b/>
                              </w:rPr>
                              <w:t>を広げる</w:t>
                            </w:r>
                          </w:p>
                          <w:p w14:paraId="0B85BAB3" w14:textId="77777777" w:rsidR="00D04F1C" w:rsidRPr="001B0300" w:rsidRDefault="00D04F1C" w:rsidP="00795C1D">
                            <w:pPr>
                              <w:spacing w:line="260" w:lineRule="atLeast"/>
                              <w:jc w:val="center"/>
                              <w:rPr>
                                <w:rFonts w:asciiTheme="majorEastAsia" w:eastAsiaTheme="majorEastAsia" w:hAnsiTheme="majorEastAsia"/>
                                <w:b/>
                              </w:rPr>
                            </w:pPr>
                            <w:r w:rsidRPr="00B93C9C">
                              <w:rPr>
                                <w:rFonts w:asciiTheme="majorEastAsia" w:eastAsiaTheme="majorEastAsia" w:hAnsiTheme="majorEastAsia"/>
                                <w:b/>
                              </w:rPr>
                              <w:t>プラットフォーム</w:t>
                            </w:r>
                            <w:r w:rsidRPr="00E814AD">
                              <w:rPr>
                                <w:rFonts w:asciiTheme="majorEastAsia" w:eastAsiaTheme="majorEastAsia" w:hAnsiTheme="majorEastAsia"/>
                                <w:b/>
                              </w:rPr>
                              <w:t>を</w:t>
                            </w:r>
                            <w:r w:rsidRPr="00E814AD">
                              <w:rPr>
                                <w:rFonts w:asciiTheme="majorEastAsia" w:eastAsiaTheme="majorEastAsia" w:hAnsiTheme="majorEastAsia" w:hint="eastAsia"/>
                                <w:b/>
                              </w:rPr>
                              <w:t>形成</w:t>
                            </w:r>
                            <w:r w:rsidRPr="00E814AD">
                              <w:rPr>
                                <w:rFonts w:asciiTheme="majorEastAsia" w:eastAsiaTheme="majorEastAsia" w:hAnsiTheme="majorEastAsia"/>
                                <w:b/>
                              </w:rPr>
                              <w:t>する</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589CD6" id="四角形: 角を丸くする 308" o:spid="_x0000_s1034" style="position:absolute;left:0;text-align:left;margin-left:9.35pt;margin-top:528.35pt;width:199.45pt;height:130.65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" fillcolor="window" stroked="f" strokeweight="1pt">
                <v:stroke joinstyle="miter"/>
                <v:textbox inset="1mm,,1mm">
                  <w:txbxContent>
                    <w:p w14:paraId="489C85AE" w14:textId="4EB07372" w:rsidR="00D04F1C" w:rsidRPr="005777C4" w:rsidRDefault="00D04F1C" w:rsidP="007054BE">
                      <w:pPr>
                        <w:spacing w:line="260" w:lineRule="atLeast"/>
                        <w:jc w:val="center"/>
                        <w:rPr>
                          <w:rFonts w:asciiTheme="majorEastAsia" w:eastAsiaTheme="majorEastAsia" w:hAnsiTheme="majorEastAsia"/>
                          <w:b/>
                          <w:color w:val="000000" w:themeColor="text1"/>
                        </w:rPr>
                      </w:pPr>
                      <w:r w:rsidRPr="005777C4">
                        <w:rPr>
                          <w:rFonts w:asciiTheme="majorEastAsia" w:eastAsiaTheme="majorEastAsia" w:hAnsiTheme="majorEastAsia" w:hint="eastAsia"/>
                          <w:b/>
                          <w:color w:val="000000" w:themeColor="text1"/>
                        </w:rPr>
                        <w:t>柱４</w:t>
                      </w:r>
                    </w:p>
                    <w:p w14:paraId="37C13668" w14:textId="77777777" w:rsidR="00D04F1C" w:rsidRPr="005777C4" w:rsidRDefault="00D04F1C" w:rsidP="007054BE">
                      <w:pPr>
                        <w:spacing w:line="120" w:lineRule="exact"/>
                        <w:ind w:left="240" w:hangingChars="100" w:hanging="240"/>
                        <w:jc w:val="left"/>
                        <w:rPr>
                          <w:rFonts w:asciiTheme="majorEastAsia" w:eastAsiaTheme="majorEastAsia" w:hAnsiTheme="majorEastAsia"/>
                          <w:color w:val="000000" w:themeColor="text1"/>
                        </w:rPr>
                      </w:pPr>
                    </w:p>
                    <w:p w14:paraId="049CB984" w14:textId="77777777" w:rsidR="00D04F1C" w:rsidRPr="00B93C9C" w:rsidRDefault="00D04F1C" w:rsidP="00795C1D">
                      <w:pPr>
                        <w:spacing w:line="260" w:lineRule="atLeast"/>
                        <w:jc w:val="center"/>
                        <w:rPr>
                          <w:rFonts w:asciiTheme="majorEastAsia" w:eastAsiaTheme="majorEastAsia" w:hAnsiTheme="majorEastAsia"/>
                          <w:b/>
                        </w:rPr>
                      </w:pPr>
                      <w:r w:rsidRPr="00E814AD">
                        <w:rPr>
                          <w:rFonts w:asciiTheme="majorEastAsia" w:eastAsiaTheme="majorEastAsia" w:hAnsiTheme="majorEastAsia" w:hint="eastAsia"/>
                          <w:b/>
                        </w:rPr>
                        <w:t>文化芸術の</w:t>
                      </w:r>
                      <w:r w:rsidRPr="00B93C9C">
                        <w:rPr>
                          <w:rFonts w:asciiTheme="majorEastAsia" w:eastAsiaTheme="majorEastAsia" w:hAnsiTheme="majorEastAsia" w:hint="eastAsia"/>
                          <w:b/>
                        </w:rPr>
                        <w:t>輪</w:t>
                      </w:r>
                      <w:r w:rsidRPr="00B93C9C">
                        <w:rPr>
                          <w:rFonts w:asciiTheme="majorEastAsia" w:eastAsiaTheme="majorEastAsia" w:hAnsiTheme="majorEastAsia"/>
                          <w:b/>
                        </w:rPr>
                        <w:t>を広げる</w:t>
                      </w:r>
                    </w:p>
                    <w:p w14:paraId="0B85BAB3" w14:textId="77777777" w:rsidR="00D04F1C" w:rsidRPr="001B0300" w:rsidRDefault="00D04F1C" w:rsidP="00795C1D">
                      <w:pPr>
                        <w:spacing w:line="260" w:lineRule="atLeast"/>
                        <w:jc w:val="center"/>
                        <w:rPr>
                          <w:rFonts w:asciiTheme="majorEastAsia" w:eastAsiaTheme="majorEastAsia" w:hAnsiTheme="majorEastAsia"/>
                          <w:b/>
                        </w:rPr>
                      </w:pPr>
                      <w:r w:rsidRPr="00B93C9C">
                        <w:rPr>
                          <w:rFonts w:asciiTheme="majorEastAsia" w:eastAsiaTheme="majorEastAsia" w:hAnsiTheme="majorEastAsia"/>
                          <w:b/>
                        </w:rPr>
                        <w:t>プラットフォーム</w:t>
                      </w:r>
                      <w:r w:rsidRPr="00E814AD">
                        <w:rPr>
                          <w:rFonts w:asciiTheme="majorEastAsia" w:eastAsiaTheme="majorEastAsia" w:hAnsiTheme="majorEastAsia"/>
                          <w:b/>
                        </w:rPr>
                        <w:t>を</w:t>
                      </w:r>
                      <w:r w:rsidRPr="00E814AD">
                        <w:rPr>
                          <w:rFonts w:asciiTheme="majorEastAsia" w:eastAsiaTheme="majorEastAsia" w:hAnsiTheme="majorEastAsia" w:hint="eastAsia"/>
                          <w:b/>
                        </w:rPr>
                        <w:t>形成</w:t>
                      </w:r>
                      <w:r w:rsidRPr="00E814AD">
                        <w:rPr>
                          <w:rFonts w:asciiTheme="majorEastAsia" w:eastAsiaTheme="majorEastAsia" w:hAnsiTheme="majorEastAsia"/>
                          <w:b/>
                        </w:rPr>
                        <w:t>する</w:t>
                      </w:r>
                    </w:p>
                  </w:txbxContent>
                </v:textbox>
              </v:roundrect>
            </w:pict>
          </mc:Fallback>
        </mc:AlternateContent>
      </w:r>
      <w:r w:rsidRPr="00EF0113">
        <w:rPr>
          <w:noProof/>
          <w:sz w:val="28"/>
        </w:rPr>
        <mc:AlternateContent>
          <mc:Choice Requires="wps">
            <w:drawing>
              <wp:anchor distT="0" distB="0" distL="114300" distR="114300" simplePos="0" relativeHeight="251896320" behindDoc="0" locked="0" layoutInCell="1" allowOverlap="1" wp14:anchorId="1B3BEB89" wp14:editId="5785B022">
                <wp:simplePos x="0" y="0"/>
                <wp:positionH relativeFrom="column">
                  <wp:posOffset>118745</wp:posOffset>
                </wp:positionH>
                <wp:positionV relativeFrom="paragraph">
                  <wp:posOffset>766445</wp:posOffset>
                </wp:positionV>
                <wp:extent cx="2533015" cy="1495425"/>
                <wp:effectExtent l="0" t="0" r="635" b="9525"/>
                <wp:wrapNone/>
                <wp:docPr id="298" name="四角形: 角を丸くする 298"/>
                <wp:cNvGraphicFramePr/>
                <a:graphic xmlns:a="http://schemas.openxmlformats.org/drawingml/2006/main">
                  <a:graphicData uri="http://schemas.microsoft.com/office/word/2010/wordprocessingShape">
                    <wps:wsp>
                      <wps:cNvSpPr/>
                      <wps:spPr>
                        <a:xfrm>
                          <a:off x="0" y="0"/>
                          <a:ext cx="2533015" cy="1495425"/>
                        </a:xfrm>
                        <a:prstGeom prst="roundRect">
                          <a:avLst>
                            <a:gd name="adj" fmla="val 8529"/>
                          </a:avLst>
                        </a:prstGeom>
                        <a:solidFill>
                          <a:sysClr val="window" lastClr="FFFFFF"/>
                        </a:solidFill>
                        <a:ln w="12700" cap="flat" cmpd="sng" algn="ctr">
                          <a:noFill/>
                          <a:prstDash val="solid"/>
                          <a:miter lim="800000"/>
                        </a:ln>
                        <a:effectLst/>
                      </wps:spPr>
                      <wps:txbx>
                        <w:txbxContent>
                          <w:p w14:paraId="3469E069" w14:textId="77777777" w:rsidR="00D04F1C" w:rsidRPr="0089121B"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柱１</w:t>
                            </w:r>
                          </w:p>
                          <w:p w14:paraId="5CD2FAB4" w14:textId="77777777" w:rsidR="00D04F1C" w:rsidRPr="0089121B" w:rsidRDefault="00D04F1C" w:rsidP="007054BE">
                            <w:pPr>
                              <w:spacing w:line="120" w:lineRule="exact"/>
                              <w:ind w:left="240" w:rightChars="-21" w:right="-50" w:hangingChars="100" w:hanging="240"/>
                              <w:jc w:val="left"/>
                              <w:rPr>
                                <w:rFonts w:asciiTheme="majorEastAsia" w:eastAsiaTheme="majorEastAsia" w:hAnsiTheme="majorEastAsia"/>
                                <w:color w:val="000000" w:themeColor="text1"/>
                              </w:rPr>
                            </w:pPr>
                          </w:p>
                          <w:p w14:paraId="24E8AE13" w14:textId="77777777" w:rsidR="00D04F1C" w:rsidRPr="0089121B"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生涯を</w:t>
                            </w:r>
                            <w:r w:rsidRPr="0089121B">
                              <w:rPr>
                                <w:rFonts w:asciiTheme="majorEastAsia" w:eastAsiaTheme="majorEastAsia" w:hAnsiTheme="majorEastAsia"/>
                                <w:b/>
                                <w:color w:val="000000" w:themeColor="text1"/>
                              </w:rPr>
                              <w:t>通じ</w:t>
                            </w:r>
                            <w:r w:rsidRPr="0089121B">
                              <w:rPr>
                                <w:rFonts w:asciiTheme="majorEastAsia" w:eastAsiaTheme="majorEastAsia" w:hAnsiTheme="majorEastAsia" w:hint="eastAsia"/>
                                <w:b/>
                                <w:color w:val="000000" w:themeColor="text1"/>
                              </w:rPr>
                              <w:t>て</w:t>
                            </w:r>
                          </w:p>
                          <w:p w14:paraId="0D6ACAD9" w14:textId="77777777" w:rsidR="00D04F1C" w:rsidRPr="0089121B"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文化芸術との</w:t>
                            </w:r>
                            <w:r w:rsidRPr="0089121B">
                              <w:rPr>
                                <w:rFonts w:asciiTheme="majorEastAsia" w:eastAsiaTheme="majorEastAsia" w:hAnsiTheme="majorEastAsia"/>
                                <w:b/>
                                <w:color w:val="000000" w:themeColor="text1"/>
                              </w:rPr>
                              <w:t>出会</w:t>
                            </w:r>
                            <w:r w:rsidRPr="0089121B">
                              <w:rPr>
                                <w:rFonts w:asciiTheme="majorEastAsia" w:eastAsiaTheme="majorEastAsia" w:hAnsiTheme="majorEastAsia" w:hint="eastAsia"/>
                                <w:b/>
                                <w:color w:val="000000" w:themeColor="text1"/>
                              </w:rPr>
                              <w:t>いを</w:t>
                            </w:r>
                            <w:r w:rsidRPr="0089121B">
                              <w:rPr>
                                <w:rFonts w:asciiTheme="majorEastAsia" w:eastAsiaTheme="majorEastAsia" w:hAnsiTheme="majorEastAsia"/>
                                <w:b/>
                                <w:color w:val="000000" w:themeColor="text1"/>
                              </w:rPr>
                              <w:t>創出</w:t>
                            </w:r>
                            <w:r w:rsidRPr="0089121B">
                              <w:rPr>
                                <w:rFonts w:asciiTheme="majorEastAsia" w:eastAsiaTheme="majorEastAsia" w:hAnsiTheme="majorEastAsia" w:hint="eastAsia"/>
                                <w:b/>
                                <w:color w:val="000000" w:themeColor="text1"/>
                              </w:rPr>
                              <w:t>する</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3BEB89" id="四角形: 角を丸くする 298" o:spid="_x0000_s1035" style="position:absolute;left:0;text-align:left;margin-left:9.35pt;margin-top:60.35pt;width:199.45pt;height:117.75pt;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" fillcolor="window" stroked="f" strokeweight="1pt">
                <v:stroke joinstyle="miter"/>
                <v:textbox inset="1mm,,1mm">
                  <w:txbxContent>
                    <w:p w14:paraId="3469E069" w14:textId="77777777" w:rsidR="00D04F1C" w:rsidRPr="0089121B"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柱１</w:t>
                      </w:r>
                    </w:p>
                    <w:p w14:paraId="5CD2FAB4" w14:textId="77777777" w:rsidR="00D04F1C" w:rsidRPr="0089121B" w:rsidRDefault="00D04F1C" w:rsidP="007054BE">
                      <w:pPr>
                        <w:spacing w:line="120" w:lineRule="exact"/>
                        <w:ind w:left="240" w:rightChars="-21" w:right="-50" w:hangingChars="100" w:hanging="240"/>
                        <w:jc w:val="left"/>
                        <w:rPr>
                          <w:rFonts w:asciiTheme="majorEastAsia" w:eastAsiaTheme="majorEastAsia" w:hAnsiTheme="majorEastAsia"/>
                          <w:color w:val="000000" w:themeColor="text1"/>
                        </w:rPr>
                      </w:pPr>
                    </w:p>
                    <w:p w14:paraId="24E8AE13" w14:textId="77777777" w:rsidR="00D04F1C" w:rsidRPr="0089121B"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生涯を</w:t>
                      </w:r>
                      <w:r w:rsidRPr="0089121B">
                        <w:rPr>
                          <w:rFonts w:asciiTheme="majorEastAsia" w:eastAsiaTheme="majorEastAsia" w:hAnsiTheme="majorEastAsia"/>
                          <w:b/>
                          <w:color w:val="000000" w:themeColor="text1"/>
                        </w:rPr>
                        <w:t>通じ</w:t>
                      </w:r>
                      <w:r w:rsidRPr="0089121B">
                        <w:rPr>
                          <w:rFonts w:asciiTheme="majorEastAsia" w:eastAsiaTheme="majorEastAsia" w:hAnsiTheme="majorEastAsia" w:hint="eastAsia"/>
                          <w:b/>
                          <w:color w:val="000000" w:themeColor="text1"/>
                        </w:rPr>
                        <w:t>て</w:t>
                      </w:r>
                    </w:p>
                    <w:p w14:paraId="0D6ACAD9" w14:textId="77777777" w:rsidR="00D04F1C" w:rsidRPr="0089121B" w:rsidRDefault="00D04F1C" w:rsidP="007054BE">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文化芸術との</w:t>
                      </w:r>
                      <w:r w:rsidRPr="0089121B">
                        <w:rPr>
                          <w:rFonts w:asciiTheme="majorEastAsia" w:eastAsiaTheme="majorEastAsia" w:hAnsiTheme="majorEastAsia"/>
                          <w:b/>
                          <w:color w:val="000000" w:themeColor="text1"/>
                        </w:rPr>
                        <w:t>出会</w:t>
                      </w:r>
                      <w:r w:rsidRPr="0089121B">
                        <w:rPr>
                          <w:rFonts w:asciiTheme="majorEastAsia" w:eastAsiaTheme="majorEastAsia" w:hAnsiTheme="majorEastAsia" w:hint="eastAsia"/>
                          <w:b/>
                          <w:color w:val="000000" w:themeColor="text1"/>
                        </w:rPr>
                        <w:t>いを</w:t>
                      </w:r>
                      <w:r w:rsidRPr="0089121B">
                        <w:rPr>
                          <w:rFonts w:asciiTheme="majorEastAsia" w:eastAsiaTheme="majorEastAsia" w:hAnsiTheme="majorEastAsia"/>
                          <w:b/>
                          <w:color w:val="000000" w:themeColor="text1"/>
                        </w:rPr>
                        <w:t>創出</w:t>
                      </w:r>
                      <w:r w:rsidRPr="0089121B">
                        <w:rPr>
                          <w:rFonts w:asciiTheme="majorEastAsia" w:eastAsiaTheme="majorEastAsia" w:hAnsiTheme="majorEastAsia" w:hint="eastAsia"/>
                          <w:b/>
                          <w:color w:val="000000" w:themeColor="text1"/>
                        </w:rPr>
                        <w:t>する</w:t>
                      </w:r>
                    </w:p>
                  </w:txbxContent>
                </v:textbox>
              </v:roundrect>
            </w:pict>
          </mc:Fallback>
        </mc:AlternateContent>
      </w:r>
      <w:r w:rsidR="00BF5E4A">
        <w:rPr>
          <w:b/>
          <w:bCs/>
          <w:noProof/>
        </w:rPr>
        <mc:AlternateContent>
          <mc:Choice Requires="wps">
            <w:drawing>
              <wp:anchor distT="0" distB="0" distL="114300" distR="114300" simplePos="0" relativeHeight="251894272" behindDoc="0" locked="0" layoutInCell="1" allowOverlap="1" wp14:anchorId="22F5EFDA" wp14:editId="609883DD">
                <wp:simplePos x="0" y="0"/>
                <wp:positionH relativeFrom="column">
                  <wp:posOffset>-405130</wp:posOffset>
                </wp:positionH>
                <wp:positionV relativeFrom="paragraph">
                  <wp:posOffset>1490345</wp:posOffset>
                </wp:positionV>
                <wp:extent cx="3400425" cy="6029325"/>
                <wp:effectExtent l="0" t="0" r="28575" b="28575"/>
                <wp:wrapNone/>
                <wp:docPr id="274" name="フリーフォーム: 図形 274"/>
                <wp:cNvGraphicFramePr/>
                <a:graphic xmlns:a="http://schemas.openxmlformats.org/drawingml/2006/main">
                  <a:graphicData uri="http://schemas.microsoft.com/office/word/2010/wordprocessingShape">
                    <wps:wsp>
                      <wps:cNvSpPr/>
                      <wps:spPr>
                        <a:xfrm>
                          <a:off x="0" y="0"/>
                          <a:ext cx="3400425" cy="6029325"/>
                        </a:xfrm>
                        <a:custGeom>
                          <a:avLst/>
                          <a:gdLst>
                            <a:gd name="connsiteX0" fmla="*/ 3400425 w 3400425"/>
                            <a:gd name="connsiteY0" fmla="*/ 0 h 5067300"/>
                            <a:gd name="connsiteX1" fmla="*/ 0 w 3400425"/>
                            <a:gd name="connsiteY1" fmla="*/ 0 h 5067300"/>
                            <a:gd name="connsiteX2" fmla="*/ 0 w 3400425"/>
                            <a:gd name="connsiteY2" fmla="*/ 5067300 h 5067300"/>
                            <a:gd name="connsiteX3" fmla="*/ 3400425 w 3400425"/>
                            <a:gd name="connsiteY3" fmla="*/ 5067300 h 5067300"/>
                            <a:gd name="connsiteX4" fmla="*/ 3400425 w 3400425"/>
                            <a:gd name="connsiteY4" fmla="*/ 5067300 h 5067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0425" h="5067300">
                              <a:moveTo>
                                <a:pt x="3400425" y="0"/>
                              </a:moveTo>
                              <a:lnTo>
                                <a:pt x="0" y="0"/>
                              </a:lnTo>
                              <a:lnTo>
                                <a:pt x="0" y="5067300"/>
                              </a:lnTo>
                              <a:lnTo>
                                <a:pt x="3400425" y="5067300"/>
                              </a:lnTo>
                              <a:lnTo>
                                <a:pt x="3400425" y="506730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4AD739" id="フリーフォーム: 図形 274" o:spid="_x0000_s1026" style="position:absolute;left:0;text-align:left;margin-left:-31.9pt;margin-top:117.35pt;width:267.75pt;height:474.7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00425,506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" path="m3400425,l,,,5067300r3400425,l3400425,5067300e" filled="f" strokecolor="black [3213]" strokeweight="1.5pt">
                <v:stroke joinstyle="miter"/>
                <v:path arrowok="t" o:connecttype="custom" o:connectlocs="3400425,0;0,0;0,6029325;3400425,6029325;3400425,6029325" o:connectangles="0,0,0,0,0"/>
              </v:shape>
            </w:pict>
          </mc:Fallback>
        </mc:AlternateContent>
      </w:r>
      <w:r w:rsidR="00BF5E4A" w:rsidRPr="00EF0113">
        <w:rPr>
          <w:b/>
          <w:bCs/>
          <w:noProof/>
        </w:rPr>
        <mc:AlternateContent>
          <mc:Choice Requires="wps">
            <w:drawing>
              <wp:anchor distT="0" distB="0" distL="114300" distR="114300" simplePos="0" relativeHeight="251709952" behindDoc="0" locked="0" layoutInCell="1" allowOverlap="1" wp14:anchorId="3443D237" wp14:editId="3EEF1408">
                <wp:simplePos x="0" y="0"/>
                <wp:positionH relativeFrom="column">
                  <wp:posOffset>2995295</wp:posOffset>
                </wp:positionH>
                <wp:positionV relativeFrom="paragraph">
                  <wp:posOffset>1090295</wp:posOffset>
                </wp:positionV>
                <wp:extent cx="349250" cy="819150"/>
                <wp:effectExtent l="0" t="0" r="12700" b="19050"/>
                <wp:wrapNone/>
                <wp:docPr id="115" name="左大かっこ 115"/>
                <wp:cNvGraphicFramePr/>
                <a:graphic xmlns:a="http://schemas.openxmlformats.org/drawingml/2006/main">
                  <a:graphicData uri="http://schemas.microsoft.com/office/word/2010/wordprocessingShape">
                    <wps:wsp>
                      <wps:cNvSpPr/>
                      <wps:spPr>
                        <a:xfrm>
                          <a:off x="0" y="0"/>
                          <a:ext cx="349250" cy="819150"/>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9019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15" o:spid="_x0000_s1026" type="#_x0000_t85" style="position:absolute;left:0;text-align:left;margin-left:235.85pt;margin-top:85.85pt;width:27.5pt;height:6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" adj="121" strokecolor="#272727 [2749]" strokeweight="1.5pt">
                <v:stroke joinstyle="miter"/>
              </v:shape>
            </w:pict>
          </mc:Fallback>
        </mc:AlternateContent>
      </w:r>
      <w:r w:rsidR="00BF5E4A" w:rsidRPr="00EF0113">
        <w:rPr>
          <w:b/>
          <w:bCs/>
          <w:noProof/>
        </w:rPr>
        <mc:AlternateContent>
          <mc:Choice Requires="wps">
            <w:drawing>
              <wp:anchor distT="0" distB="0" distL="114300" distR="114300" simplePos="0" relativeHeight="251710976" behindDoc="0" locked="0" layoutInCell="1" allowOverlap="1" wp14:anchorId="07D17024" wp14:editId="6F34A599">
                <wp:simplePos x="0" y="0"/>
                <wp:positionH relativeFrom="column">
                  <wp:posOffset>2995295</wp:posOffset>
                </wp:positionH>
                <wp:positionV relativeFrom="paragraph">
                  <wp:posOffset>2776219</wp:posOffset>
                </wp:positionV>
                <wp:extent cx="349250" cy="1628775"/>
                <wp:effectExtent l="0" t="0" r="12700" b="28575"/>
                <wp:wrapNone/>
                <wp:docPr id="89" name="左大かっこ 89"/>
                <wp:cNvGraphicFramePr/>
                <a:graphic xmlns:a="http://schemas.openxmlformats.org/drawingml/2006/main">
                  <a:graphicData uri="http://schemas.microsoft.com/office/word/2010/wordprocessingShape">
                    <wps:wsp>
                      <wps:cNvSpPr/>
                      <wps:spPr>
                        <a:xfrm>
                          <a:off x="0" y="0"/>
                          <a:ext cx="349250" cy="1628775"/>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123D" id="左大かっこ 89" o:spid="_x0000_s1026" type="#_x0000_t85" style="position:absolute;left:0;text-align:left;margin-left:235.85pt;margin-top:218.6pt;width:27.5pt;height:12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" adj="61" strokecolor="#272727 [2749]" strokeweight="1.5pt">
                <v:stroke joinstyle="miter"/>
              </v:shape>
            </w:pict>
          </mc:Fallback>
        </mc:AlternateContent>
      </w:r>
      <w:r w:rsidR="00BF5E4A" w:rsidRPr="00EF0113">
        <w:rPr>
          <w:b/>
          <w:bCs/>
          <w:noProof/>
        </w:rPr>
        <mc:AlternateContent>
          <mc:Choice Requires="wps">
            <w:drawing>
              <wp:anchor distT="0" distB="0" distL="114300" distR="114300" simplePos="0" relativeHeight="251595004" behindDoc="0" locked="0" layoutInCell="1" allowOverlap="1" wp14:anchorId="513B7AA3" wp14:editId="48FF795F">
                <wp:simplePos x="0" y="0"/>
                <wp:positionH relativeFrom="column">
                  <wp:posOffset>2995295</wp:posOffset>
                </wp:positionH>
                <wp:positionV relativeFrom="paragraph">
                  <wp:posOffset>5224146</wp:posOffset>
                </wp:positionV>
                <wp:extent cx="349250" cy="990600"/>
                <wp:effectExtent l="0" t="0" r="12700" b="19050"/>
                <wp:wrapNone/>
                <wp:docPr id="71" name="左大かっこ 71"/>
                <wp:cNvGraphicFramePr/>
                <a:graphic xmlns:a="http://schemas.openxmlformats.org/drawingml/2006/main">
                  <a:graphicData uri="http://schemas.microsoft.com/office/word/2010/wordprocessingShape">
                    <wps:wsp>
                      <wps:cNvSpPr/>
                      <wps:spPr>
                        <a:xfrm>
                          <a:off x="0" y="0"/>
                          <a:ext cx="349250" cy="990600"/>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48BE" id="左大かっこ 71" o:spid="_x0000_s1026" type="#_x0000_t85" style="position:absolute;left:0;text-align:left;margin-left:235.85pt;margin-top:411.35pt;width:27.5pt;height:78pt;z-index:251595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" adj="100" strokecolor="#272727 [2749]" strokeweight="1.5pt">
                <v:stroke joinstyle="miter"/>
              </v:shape>
            </w:pict>
          </mc:Fallback>
        </mc:AlternateContent>
      </w:r>
      <w:r w:rsidR="00BF5E4A" w:rsidRPr="00EF0113">
        <w:rPr>
          <w:b/>
          <w:bCs/>
          <w:noProof/>
        </w:rPr>
        <mc:AlternateContent>
          <mc:Choice Requires="wps">
            <w:drawing>
              <wp:anchor distT="0" distB="0" distL="114300" distR="114300" simplePos="0" relativeHeight="251594748" behindDoc="0" locked="0" layoutInCell="1" allowOverlap="1" wp14:anchorId="16E03D55" wp14:editId="793F4C68">
                <wp:simplePos x="0" y="0"/>
                <wp:positionH relativeFrom="column">
                  <wp:posOffset>2995295</wp:posOffset>
                </wp:positionH>
                <wp:positionV relativeFrom="paragraph">
                  <wp:posOffset>7100570</wp:posOffset>
                </wp:positionV>
                <wp:extent cx="257175" cy="876300"/>
                <wp:effectExtent l="0" t="0" r="28575" b="19050"/>
                <wp:wrapNone/>
                <wp:docPr id="313" name="左大かっこ 313"/>
                <wp:cNvGraphicFramePr/>
                <a:graphic xmlns:a="http://schemas.openxmlformats.org/drawingml/2006/main">
                  <a:graphicData uri="http://schemas.microsoft.com/office/word/2010/wordprocessingShape">
                    <wps:wsp>
                      <wps:cNvSpPr/>
                      <wps:spPr>
                        <a:xfrm>
                          <a:off x="0" y="0"/>
                          <a:ext cx="257175" cy="876300"/>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9F0A" id="左大かっこ 313" o:spid="_x0000_s1026" type="#_x0000_t85" style="position:absolute;left:0;text-align:left;margin-left:235.85pt;margin-top:559.1pt;width:20.25pt;height:69pt;z-index:251594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" adj="83" strokecolor="#272727 [2749]" strokeweight="1.5pt">
                <v:stroke joinstyle="miter"/>
              </v:shape>
            </w:pict>
          </mc:Fallback>
        </mc:AlternateContent>
      </w:r>
      <w:r w:rsidR="00BF5E4A" w:rsidRPr="00EF0113">
        <w:rPr>
          <w:rFonts w:ascii="ＭＳ ゴシック" w:eastAsia="ＭＳ ゴシック" w:hAnsi="ＭＳ ゴシック"/>
          <w:b/>
          <w:noProof/>
        </w:rPr>
        <mc:AlternateContent>
          <mc:Choice Requires="wps">
            <w:drawing>
              <wp:anchor distT="0" distB="0" distL="114300" distR="114300" simplePos="0" relativeHeight="251809280" behindDoc="0" locked="0" layoutInCell="1" allowOverlap="1" wp14:anchorId="4C4CCD3D" wp14:editId="5F9B9378">
                <wp:simplePos x="0" y="0"/>
                <wp:positionH relativeFrom="column">
                  <wp:posOffset>-1310640</wp:posOffset>
                </wp:positionH>
                <wp:positionV relativeFrom="paragraph">
                  <wp:posOffset>4576445</wp:posOffset>
                </wp:positionV>
                <wp:extent cx="899795" cy="0"/>
                <wp:effectExtent l="0" t="0" r="0" b="0"/>
                <wp:wrapNone/>
                <wp:docPr id="317" name="直線コネクタ 317"/>
                <wp:cNvGraphicFramePr/>
                <a:graphic xmlns:a="http://schemas.openxmlformats.org/drawingml/2006/main">
                  <a:graphicData uri="http://schemas.microsoft.com/office/word/2010/wordprocessingShape">
                    <wps:wsp>
                      <wps:cNvCnPr/>
                      <wps:spPr>
                        <a:xfrm>
                          <a:off x="0" y="0"/>
                          <a:ext cx="899795" cy="0"/>
                        </a:xfrm>
                        <a:prstGeom prst="line">
                          <a:avLst/>
                        </a:prstGeom>
                        <a:noFill/>
                        <a:ln w="19050" cap="flat" cmpd="sng" algn="ctr">
                          <a:solidFill>
                            <a:sysClr val="windowText" lastClr="000000">
                              <a:lumMod val="85000"/>
                              <a:lumOff val="1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6C8040" id="直線コネクタ 317"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360.35pt" to="-32.35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" strokecolor="#262626" strokeweight="1.5pt">
                <v:stroke joinstyle="miter"/>
              </v:line>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17120" behindDoc="0" locked="0" layoutInCell="1" allowOverlap="1" wp14:anchorId="48B6AA07" wp14:editId="7AC397F1">
                <wp:simplePos x="0" y="0"/>
                <wp:positionH relativeFrom="column">
                  <wp:posOffset>3246755</wp:posOffset>
                </wp:positionH>
                <wp:positionV relativeFrom="paragraph">
                  <wp:posOffset>7575550</wp:posOffset>
                </wp:positionV>
                <wp:extent cx="2383200" cy="790575"/>
                <wp:effectExtent l="0" t="0" r="0" b="9525"/>
                <wp:wrapNone/>
                <wp:docPr id="111" name="四角形: 角を丸くする 111"/>
                <wp:cNvGraphicFramePr/>
                <a:graphic xmlns:a="http://schemas.openxmlformats.org/drawingml/2006/main">
                  <a:graphicData uri="http://schemas.microsoft.com/office/word/2010/wordprocessingShape">
                    <wps:wsp>
                      <wps:cNvSpPr/>
                      <wps:spPr>
                        <a:xfrm>
                          <a:off x="0" y="0"/>
                          <a:ext cx="2383200" cy="79057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C72A435" w14:textId="6CEA3F32" w:rsidR="00D04F1C" w:rsidRPr="005777C4" w:rsidRDefault="00D04F1C" w:rsidP="007054BE">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施策４－２【←課題</w:t>
                            </w:r>
                            <w:r w:rsidRPr="00D32708">
                              <w:rPr>
                                <w:rFonts w:asciiTheme="majorEastAsia" w:eastAsiaTheme="majorEastAsia" w:hAnsiTheme="majorEastAsia" w:hint="eastAsia"/>
                                <w:b/>
                                <w:sz w:val="22"/>
                              </w:rPr>
                              <w:t>④</w:t>
                            </w:r>
                            <w:r w:rsidRPr="005777C4">
                              <w:rPr>
                                <w:rFonts w:asciiTheme="majorEastAsia" w:eastAsiaTheme="majorEastAsia" w:hAnsiTheme="majorEastAsia" w:hint="eastAsia"/>
                                <w:b/>
                                <w:sz w:val="22"/>
                              </w:rPr>
                              <w:t>】</w:t>
                            </w:r>
                          </w:p>
                          <w:p w14:paraId="5512878E" w14:textId="6CD12155" w:rsidR="00D04F1C" w:rsidRPr="005777C4" w:rsidRDefault="00D04F1C" w:rsidP="00A8071B">
                            <w:pPr>
                              <w:spacing w:line="240" w:lineRule="exact"/>
                              <w:ind w:leftChars="100" w:left="240"/>
                              <w:jc w:val="left"/>
                              <w:rPr>
                                <w:rFonts w:asciiTheme="majorEastAsia" w:eastAsiaTheme="majorEastAsia" w:hAnsiTheme="majorEastAsia"/>
                                <w:b/>
                                <w:sz w:val="22"/>
                              </w:rPr>
                            </w:pPr>
                            <w:r w:rsidRPr="005777C4">
                              <w:rPr>
                                <w:rFonts w:asciiTheme="majorEastAsia" w:eastAsiaTheme="majorEastAsia" w:hAnsiTheme="majorEastAsia" w:hint="eastAsia"/>
                                <w:b/>
                                <w:sz w:val="22"/>
                              </w:rPr>
                              <w:t>連携及び</w:t>
                            </w:r>
                            <w:r w:rsidRPr="005777C4">
                              <w:rPr>
                                <w:rFonts w:asciiTheme="majorEastAsia" w:eastAsiaTheme="majorEastAsia" w:hAnsiTheme="majorEastAsia"/>
                                <w:b/>
                                <w:sz w:val="22"/>
                              </w:rPr>
                              <w:t>交流</w:t>
                            </w:r>
                            <w:r w:rsidRPr="005777C4">
                              <w:rPr>
                                <w:rFonts w:asciiTheme="majorEastAsia" w:eastAsiaTheme="majorEastAsia" w:hAnsiTheme="majorEastAsia" w:hint="eastAsia"/>
                                <w:b/>
                                <w:color w:val="000000" w:themeColor="text1"/>
                                <w:sz w:val="22"/>
                              </w:rPr>
                              <w:t>の</w:t>
                            </w:r>
                            <w:r w:rsidRPr="005777C4">
                              <w:rPr>
                                <w:rFonts w:asciiTheme="majorEastAsia" w:eastAsiaTheme="majorEastAsia" w:hAnsiTheme="majorEastAsia"/>
                                <w:b/>
                                <w:sz w:val="22"/>
                              </w:rPr>
                              <w:t>機会</w:t>
                            </w:r>
                            <w:r w:rsidRPr="005777C4">
                              <w:rPr>
                                <w:rFonts w:asciiTheme="majorEastAsia" w:eastAsiaTheme="majorEastAsia" w:hAnsiTheme="majorEastAsia" w:hint="eastAsia"/>
                                <w:b/>
                                <w:sz w:val="22"/>
                              </w:rPr>
                              <w:t>を</w:t>
                            </w:r>
                            <w:r w:rsidRPr="005777C4">
                              <w:rPr>
                                <w:rFonts w:asciiTheme="majorEastAsia" w:eastAsiaTheme="majorEastAsia" w:hAnsiTheme="majorEastAsia"/>
                                <w:b/>
                                <w:sz w:val="22"/>
                              </w:rPr>
                              <w:t>充実</w:t>
                            </w:r>
                            <w:r w:rsidRPr="005777C4">
                              <w:rPr>
                                <w:rFonts w:asciiTheme="majorEastAsia" w:eastAsiaTheme="majorEastAsia" w:hAnsiTheme="majorEastAsia" w:hint="eastAsia"/>
                                <w:b/>
                                <w:sz w:val="22"/>
                              </w:rPr>
                              <w:t>し、文化芸術の</w:t>
                            </w:r>
                            <w:r w:rsidRPr="005777C4">
                              <w:rPr>
                                <w:rFonts w:asciiTheme="majorEastAsia" w:eastAsiaTheme="majorEastAsia" w:hAnsiTheme="majorEastAsia"/>
                                <w:b/>
                                <w:sz w:val="22"/>
                              </w:rPr>
                              <w:t>推進を図る</w:t>
                            </w:r>
                          </w:p>
                          <w:p w14:paraId="42E727A1" w14:textId="69354139" w:rsidR="00D04F1C" w:rsidRPr="00F0177D" w:rsidRDefault="00D04F1C" w:rsidP="00EB6306">
                            <w:pPr>
                              <w:wordWrap w:val="0"/>
                              <w:spacing w:line="240" w:lineRule="exact"/>
                              <w:ind w:right="-12"/>
                              <w:jc w:val="right"/>
                              <w:rPr>
                                <w:rFonts w:asciiTheme="majorEastAsia" w:eastAsiaTheme="majorEastAsia" w:hAnsiTheme="majorEastAsia"/>
                                <w:b/>
                                <w:sz w:val="22"/>
                              </w:rPr>
                            </w:pPr>
                            <w:r>
                              <w:rPr>
                                <w:rFonts w:asciiTheme="majorEastAsia" w:eastAsiaTheme="majorEastAsia" w:hAnsiTheme="majorEastAsia" w:hint="eastAsia"/>
                                <w:b/>
                                <w:sz w:val="22"/>
                              </w:rPr>
                              <w:t>p.31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AA07" id="四角形: 角を丸くする 111" o:spid="_x0000_s1036" style="position:absolute;left:0;text-align:left;margin-left:255.65pt;margin-top:596.5pt;width:187.65pt;height:6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" fillcolor="white [3201]" stroked="f" strokeweight="1pt">
                <v:stroke joinstyle="miter"/>
                <v:textbox inset=",0,,0">
                  <w:txbxContent>
                    <w:p w14:paraId="7C72A435" w14:textId="6CEA3F32" w:rsidR="00D04F1C" w:rsidRPr="005777C4" w:rsidRDefault="00D04F1C" w:rsidP="007054BE">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施策４－２【←課題</w:t>
                      </w:r>
                      <w:r w:rsidRPr="00D32708">
                        <w:rPr>
                          <w:rFonts w:asciiTheme="majorEastAsia" w:eastAsiaTheme="majorEastAsia" w:hAnsiTheme="majorEastAsia" w:hint="eastAsia"/>
                          <w:b/>
                          <w:sz w:val="22"/>
                        </w:rPr>
                        <w:t>④</w:t>
                      </w:r>
                      <w:r w:rsidRPr="005777C4">
                        <w:rPr>
                          <w:rFonts w:asciiTheme="majorEastAsia" w:eastAsiaTheme="majorEastAsia" w:hAnsiTheme="majorEastAsia" w:hint="eastAsia"/>
                          <w:b/>
                          <w:sz w:val="22"/>
                        </w:rPr>
                        <w:t>】</w:t>
                      </w:r>
                    </w:p>
                    <w:p w14:paraId="5512878E" w14:textId="6CD12155" w:rsidR="00D04F1C" w:rsidRPr="005777C4" w:rsidRDefault="00D04F1C" w:rsidP="00A8071B">
                      <w:pPr>
                        <w:spacing w:line="240" w:lineRule="exact"/>
                        <w:ind w:leftChars="100" w:left="240"/>
                        <w:jc w:val="left"/>
                        <w:rPr>
                          <w:rFonts w:asciiTheme="majorEastAsia" w:eastAsiaTheme="majorEastAsia" w:hAnsiTheme="majorEastAsia"/>
                          <w:b/>
                          <w:sz w:val="22"/>
                        </w:rPr>
                      </w:pPr>
                      <w:r w:rsidRPr="005777C4">
                        <w:rPr>
                          <w:rFonts w:asciiTheme="majorEastAsia" w:eastAsiaTheme="majorEastAsia" w:hAnsiTheme="majorEastAsia" w:hint="eastAsia"/>
                          <w:b/>
                          <w:sz w:val="22"/>
                        </w:rPr>
                        <w:t>連携及び</w:t>
                      </w:r>
                      <w:r w:rsidRPr="005777C4">
                        <w:rPr>
                          <w:rFonts w:asciiTheme="majorEastAsia" w:eastAsiaTheme="majorEastAsia" w:hAnsiTheme="majorEastAsia"/>
                          <w:b/>
                          <w:sz w:val="22"/>
                        </w:rPr>
                        <w:t>交流</w:t>
                      </w:r>
                      <w:r w:rsidRPr="005777C4">
                        <w:rPr>
                          <w:rFonts w:asciiTheme="majorEastAsia" w:eastAsiaTheme="majorEastAsia" w:hAnsiTheme="majorEastAsia" w:hint="eastAsia"/>
                          <w:b/>
                          <w:color w:val="000000" w:themeColor="text1"/>
                          <w:sz w:val="22"/>
                        </w:rPr>
                        <w:t>の</w:t>
                      </w:r>
                      <w:r w:rsidRPr="005777C4">
                        <w:rPr>
                          <w:rFonts w:asciiTheme="majorEastAsia" w:eastAsiaTheme="majorEastAsia" w:hAnsiTheme="majorEastAsia"/>
                          <w:b/>
                          <w:sz w:val="22"/>
                        </w:rPr>
                        <w:t>機会</w:t>
                      </w:r>
                      <w:r w:rsidRPr="005777C4">
                        <w:rPr>
                          <w:rFonts w:asciiTheme="majorEastAsia" w:eastAsiaTheme="majorEastAsia" w:hAnsiTheme="majorEastAsia" w:hint="eastAsia"/>
                          <w:b/>
                          <w:sz w:val="22"/>
                        </w:rPr>
                        <w:t>を</w:t>
                      </w:r>
                      <w:r w:rsidRPr="005777C4">
                        <w:rPr>
                          <w:rFonts w:asciiTheme="majorEastAsia" w:eastAsiaTheme="majorEastAsia" w:hAnsiTheme="majorEastAsia"/>
                          <w:b/>
                          <w:sz w:val="22"/>
                        </w:rPr>
                        <w:t>充実</w:t>
                      </w:r>
                      <w:r w:rsidRPr="005777C4">
                        <w:rPr>
                          <w:rFonts w:asciiTheme="majorEastAsia" w:eastAsiaTheme="majorEastAsia" w:hAnsiTheme="majorEastAsia" w:hint="eastAsia"/>
                          <w:b/>
                          <w:sz w:val="22"/>
                        </w:rPr>
                        <w:t>し、文化芸術の</w:t>
                      </w:r>
                      <w:r w:rsidRPr="005777C4">
                        <w:rPr>
                          <w:rFonts w:asciiTheme="majorEastAsia" w:eastAsiaTheme="majorEastAsia" w:hAnsiTheme="majorEastAsia"/>
                          <w:b/>
                          <w:sz w:val="22"/>
                        </w:rPr>
                        <w:t>推進を図る</w:t>
                      </w:r>
                    </w:p>
                    <w:p w14:paraId="42E727A1" w14:textId="69354139" w:rsidR="00D04F1C" w:rsidRPr="00F0177D" w:rsidRDefault="00D04F1C" w:rsidP="00EB6306">
                      <w:pPr>
                        <w:wordWrap w:val="0"/>
                        <w:spacing w:line="240" w:lineRule="exact"/>
                        <w:ind w:right="-12"/>
                        <w:jc w:val="right"/>
                        <w:rPr>
                          <w:rFonts w:asciiTheme="majorEastAsia" w:eastAsiaTheme="majorEastAsia" w:hAnsiTheme="majorEastAsia"/>
                          <w:b/>
                          <w:sz w:val="22"/>
                        </w:rPr>
                      </w:pPr>
                      <w:r>
                        <w:rPr>
                          <w:rFonts w:asciiTheme="majorEastAsia" w:eastAsiaTheme="majorEastAsia" w:hAnsiTheme="majorEastAsia" w:hint="eastAsia"/>
                          <w:b/>
                          <w:sz w:val="22"/>
                        </w:rPr>
                        <w:t>p.31</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35552" behindDoc="0" locked="0" layoutInCell="1" allowOverlap="1" wp14:anchorId="2F612B65" wp14:editId="3C42A877">
                <wp:simplePos x="0" y="0"/>
                <wp:positionH relativeFrom="column">
                  <wp:posOffset>3238500</wp:posOffset>
                </wp:positionH>
                <wp:positionV relativeFrom="paragraph">
                  <wp:posOffset>4889500</wp:posOffset>
                </wp:positionV>
                <wp:extent cx="2383200" cy="809625"/>
                <wp:effectExtent l="0" t="0" r="0" b="9525"/>
                <wp:wrapNone/>
                <wp:docPr id="113" name="四角形: 角を丸くする 113"/>
                <wp:cNvGraphicFramePr/>
                <a:graphic xmlns:a="http://schemas.openxmlformats.org/drawingml/2006/main">
                  <a:graphicData uri="http://schemas.microsoft.com/office/word/2010/wordprocessingShape">
                    <wps:wsp>
                      <wps:cNvSpPr/>
                      <wps:spPr>
                        <a:xfrm>
                          <a:off x="0" y="0"/>
                          <a:ext cx="2383200" cy="80962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DDB6E74" w14:textId="02B9A798" w:rsidR="00D04F1C" w:rsidRPr="005777C4" w:rsidRDefault="00D04F1C" w:rsidP="007054BE">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施策３－１【←課題</w:t>
                            </w:r>
                            <w:r w:rsidRPr="005777C4">
                              <w:rPr>
                                <w:rFonts w:asciiTheme="majorEastAsia" w:eastAsiaTheme="majorEastAsia" w:hAnsiTheme="majorEastAsia" w:hint="eastAsia"/>
                                <w:b/>
                                <w:color w:val="000000" w:themeColor="text1"/>
                                <w:sz w:val="22"/>
                              </w:rPr>
                              <w:t>①③</w:t>
                            </w:r>
                            <w:r w:rsidRPr="005777C4">
                              <w:rPr>
                                <w:rFonts w:asciiTheme="majorEastAsia" w:eastAsiaTheme="majorEastAsia" w:hAnsiTheme="majorEastAsia" w:hint="eastAsia"/>
                                <w:b/>
                                <w:sz w:val="22"/>
                              </w:rPr>
                              <w:t>】</w:t>
                            </w:r>
                          </w:p>
                          <w:p w14:paraId="262934C1" w14:textId="6A5D8D6A" w:rsidR="00D04F1C" w:rsidRPr="005777C4" w:rsidRDefault="00D04F1C" w:rsidP="007054BE">
                            <w:pPr>
                              <w:spacing w:line="240" w:lineRule="exact"/>
                              <w:ind w:leftChars="100" w:left="240"/>
                              <w:jc w:val="left"/>
                              <w:rPr>
                                <w:rFonts w:asciiTheme="majorEastAsia" w:eastAsiaTheme="majorEastAsia" w:hAnsiTheme="majorEastAsia"/>
                                <w:b/>
                                <w:sz w:val="22"/>
                              </w:rPr>
                            </w:pPr>
                            <w:r w:rsidRPr="005777C4">
                              <w:rPr>
                                <w:rFonts w:asciiTheme="majorEastAsia" w:eastAsiaTheme="majorEastAsia" w:hAnsiTheme="majorEastAsia" w:hint="eastAsia"/>
                                <w:b/>
                                <w:sz w:val="22"/>
                              </w:rPr>
                              <w:t>文化財・</w:t>
                            </w:r>
                            <w:r w:rsidRPr="005777C4">
                              <w:rPr>
                                <w:rFonts w:asciiTheme="majorEastAsia" w:eastAsiaTheme="majorEastAsia" w:hAnsiTheme="majorEastAsia"/>
                                <w:b/>
                                <w:sz w:val="22"/>
                              </w:rPr>
                              <w:t>文化遺産</w:t>
                            </w:r>
                            <w:r w:rsidRPr="005777C4">
                              <w:rPr>
                                <w:rFonts w:asciiTheme="majorEastAsia" w:eastAsiaTheme="majorEastAsia" w:hAnsiTheme="majorEastAsia" w:hint="eastAsia"/>
                                <w:b/>
                                <w:sz w:val="22"/>
                              </w:rPr>
                              <w:t>を調査し、保存・活用する</w:t>
                            </w:r>
                          </w:p>
                          <w:p w14:paraId="15D99713" w14:textId="624FE255" w:rsidR="00D04F1C" w:rsidRPr="00276E97" w:rsidRDefault="00D04F1C" w:rsidP="00EB6306">
                            <w:pPr>
                              <w:wordWrap w:val="0"/>
                              <w:spacing w:line="240" w:lineRule="exact"/>
                              <w:ind w:right="-12"/>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12B65" id="四角形: 角を丸くする 113" o:spid="_x0000_s1037" style="position:absolute;left:0;text-align:left;margin-left:255pt;margin-top:385pt;width:187.65pt;height:6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" fillcolor="white [3201]" stroked="f" strokeweight="1pt">
                <v:stroke joinstyle="miter"/>
                <v:textbox inset=",0,,0">
                  <w:txbxContent>
                    <w:p w14:paraId="3DDB6E74" w14:textId="02B9A798" w:rsidR="00D04F1C" w:rsidRPr="005777C4" w:rsidRDefault="00D04F1C" w:rsidP="007054BE">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施策３－１【←課題</w:t>
                      </w:r>
                      <w:r w:rsidRPr="005777C4">
                        <w:rPr>
                          <w:rFonts w:asciiTheme="majorEastAsia" w:eastAsiaTheme="majorEastAsia" w:hAnsiTheme="majorEastAsia" w:hint="eastAsia"/>
                          <w:b/>
                          <w:color w:val="000000" w:themeColor="text1"/>
                          <w:sz w:val="22"/>
                        </w:rPr>
                        <w:t>①③</w:t>
                      </w:r>
                      <w:r w:rsidRPr="005777C4">
                        <w:rPr>
                          <w:rFonts w:asciiTheme="majorEastAsia" w:eastAsiaTheme="majorEastAsia" w:hAnsiTheme="majorEastAsia" w:hint="eastAsia"/>
                          <w:b/>
                          <w:sz w:val="22"/>
                        </w:rPr>
                        <w:t>】</w:t>
                      </w:r>
                    </w:p>
                    <w:p w14:paraId="262934C1" w14:textId="6A5D8D6A" w:rsidR="00D04F1C" w:rsidRPr="005777C4" w:rsidRDefault="00D04F1C" w:rsidP="007054BE">
                      <w:pPr>
                        <w:spacing w:line="240" w:lineRule="exact"/>
                        <w:ind w:leftChars="100" w:left="240"/>
                        <w:jc w:val="left"/>
                        <w:rPr>
                          <w:rFonts w:asciiTheme="majorEastAsia" w:eastAsiaTheme="majorEastAsia" w:hAnsiTheme="majorEastAsia"/>
                          <w:b/>
                          <w:sz w:val="22"/>
                        </w:rPr>
                      </w:pPr>
                      <w:r w:rsidRPr="005777C4">
                        <w:rPr>
                          <w:rFonts w:asciiTheme="majorEastAsia" w:eastAsiaTheme="majorEastAsia" w:hAnsiTheme="majorEastAsia" w:hint="eastAsia"/>
                          <w:b/>
                          <w:sz w:val="22"/>
                        </w:rPr>
                        <w:t>文化財・</w:t>
                      </w:r>
                      <w:r w:rsidRPr="005777C4">
                        <w:rPr>
                          <w:rFonts w:asciiTheme="majorEastAsia" w:eastAsiaTheme="majorEastAsia" w:hAnsiTheme="majorEastAsia"/>
                          <w:b/>
                          <w:sz w:val="22"/>
                        </w:rPr>
                        <w:t>文化遺産</w:t>
                      </w:r>
                      <w:r w:rsidRPr="005777C4">
                        <w:rPr>
                          <w:rFonts w:asciiTheme="majorEastAsia" w:eastAsiaTheme="majorEastAsia" w:hAnsiTheme="majorEastAsia" w:hint="eastAsia"/>
                          <w:b/>
                          <w:sz w:val="22"/>
                        </w:rPr>
                        <w:t>を調査し、保存・活用する</w:t>
                      </w:r>
                    </w:p>
                    <w:p w14:paraId="15D99713" w14:textId="624FE255" w:rsidR="00D04F1C" w:rsidRPr="00276E97" w:rsidRDefault="00D04F1C" w:rsidP="00EB6306">
                      <w:pPr>
                        <w:wordWrap w:val="0"/>
                        <w:spacing w:line="240" w:lineRule="exact"/>
                        <w:ind w:right="-12"/>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p.27</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18144" behindDoc="0" locked="0" layoutInCell="1" allowOverlap="1" wp14:anchorId="5ED9825C" wp14:editId="4E840D0D">
                <wp:simplePos x="0" y="0"/>
                <wp:positionH relativeFrom="column">
                  <wp:posOffset>3246755</wp:posOffset>
                </wp:positionH>
                <wp:positionV relativeFrom="paragraph">
                  <wp:posOffset>6708775</wp:posOffset>
                </wp:positionV>
                <wp:extent cx="2383200" cy="752475"/>
                <wp:effectExtent l="0" t="0" r="0" b="9525"/>
                <wp:wrapNone/>
                <wp:docPr id="314" name="四角形: 角を丸くする 314"/>
                <wp:cNvGraphicFramePr/>
                <a:graphic xmlns:a="http://schemas.openxmlformats.org/drawingml/2006/main">
                  <a:graphicData uri="http://schemas.microsoft.com/office/word/2010/wordprocessingShape">
                    <wps:wsp>
                      <wps:cNvSpPr/>
                      <wps:spPr>
                        <a:xfrm>
                          <a:off x="0" y="0"/>
                          <a:ext cx="2383200" cy="75247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6F2D3F7" w14:textId="78EE23F6" w:rsidR="00D04F1C" w:rsidRPr="005777C4" w:rsidRDefault="00D04F1C" w:rsidP="007054BE">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施策４－１【←課題</w:t>
                            </w:r>
                            <w:r w:rsidRPr="00D32708">
                              <w:rPr>
                                <w:rFonts w:asciiTheme="majorEastAsia" w:eastAsiaTheme="majorEastAsia" w:hAnsiTheme="majorEastAsia" w:hint="eastAsia"/>
                                <w:b/>
                                <w:sz w:val="22"/>
                              </w:rPr>
                              <w:t>①</w:t>
                            </w:r>
                            <w:r w:rsidRPr="00D32708">
                              <w:rPr>
                                <w:rFonts w:asciiTheme="majorEastAsia" w:eastAsiaTheme="majorEastAsia" w:hAnsiTheme="majorEastAsia"/>
                                <w:b/>
                                <w:sz w:val="22"/>
                              </w:rPr>
                              <w:t>②③④</w:t>
                            </w:r>
                            <w:r w:rsidRPr="005777C4">
                              <w:rPr>
                                <w:rFonts w:asciiTheme="majorEastAsia" w:eastAsiaTheme="majorEastAsia" w:hAnsiTheme="majorEastAsia" w:hint="eastAsia"/>
                                <w:b/>
                                <w:sz w:val="22"/>
                              </w:rPr>
                              <w:t>】</w:t>
                            </w:r>
                          </w:p>
                          <w:p w14:paraId="0CBA8D31" w14:textId="2B6D9F49" w:rsidR="00D04F1C" w:rsidRPr="005777C4" w:rsidRDefault="00D04F1C" w:rsidP="007054BE">
                            <w:pPr>
                              <w:spacing w:line="240" w:lineRule="exact"/>
                              <w:ind w:leftChars="100" w:left="240"/>
                              <w:jc w:val="left"/>
                              <w:rPr>
                                <w:rFonts w:asciiTheme="majorEastAsia" w:eastAsiaTheme="majorEastAsia" w:hAnsiTheme="majorEastAsia"/>
                                <w:b/>
                                <w:sz w:val="22"/>
                              </w:rPr>
                            </w:pPr>
                            <w:r w:rsidRPr="005777C4">
                              <w:rPr>
                                <w:rFonts w:asciiTheme="majorEastAsia" w:eastAsiaTheme="majorEastAsia" w:hAnsiTheme="majorEastAsia" w:hint="eastAsia"/>
                                <w:b/>
                                <w:sz w:val="22"/>
                              </w:rPr>
                              <w:t>足立区</w:t>
                            </w:r>
                            <w:r w:rsidRPr="005777C4">
                              <w:rPr>
                                <w:rFonts w:asciiTheme="majorEastAsia" w:eastAsiaTheme="majorEastAsia" w:hAnsiTheme="majorEastAsia"/>
                                <w:b/>
                                <w:sz w:val="22"/>
                              </w:rPr>
                              <w:t>の</w:t>
                            </w:r>
                            <w:r w:rsidRPr="005777C4">
                              <w:rPr>
                                <w:rFonts w:asciiTheme="majorEastAsia" w:eastAsiaTheme="majorEastAsia" w:hAnsiTheme="majorEastAsia" w:hint="eastAsia"/>
                                <w:b/>
                                <w:color w:val="000000" w:themeColor="text1"/>
                                <w:sz w:val="22"/>
                              </w:rPr>
                              <w:t>文化的な</w:t>
                            </w:r>
                            <w:r w:rsidRPr="005777C4">
                              <w:rPr>
                                <w:rFonts w:asciiTheme="majorEastAsia" w:eastAsiaTheme="majorEastAsia" w:hAnsiTheme="majorEastAsia"/>
                                <w:b/>
                                <w:color w:val="000000" w:themeColor="text1"/>
                                <w:sz w:val="22"/>
                              </w:rPr>
                              <w:t>魅力を</w:t>
                            </w:r>
                            <w:r w:rsidRPr="005777C4">
                              <w:rPr>
                                <w:rFonts w:asciiTheme="majorEastAsia" w:eastAsiaTheme="majorEastAsia" w:hAnsiTheme="majorEastAsia" w:hint="eastAsia"/>
                                <w:b/>
                                <w:sz w:val="22"/>
                              </w:rPr>
                              <w:t>効果的に情報発信する</w:t>
                            </w:r>
                          </w:p>
                          <w:p w14:paraId="6BC737D6" w14:textId="0A5B3CB9" w:rsidR="00D04F1C" w:rsidRPr="00F0177D" w:rsidRDefault="00D04F1C" w:rsidP="00EB6306">
                            <w:pPr>
                              <w:wordWrap w:val="0"/>
                              <w:spacing w:line="240" w:lineRule="exact"/>
                              <w:ind w:right="-11"/>
                              <w:jc w:val="right"/>
                              <w:rPr>
                                <w:rFonts w:asciiTheme="majorEastAsia" w:eastAsiaTheme="majorEastAsia" w:hAnsiTheme="majorEastAsia"/>
                                <w:b/>
                                <w:sz w:val="22"/>
                              </w:rPr>
                            </w:pPr>
                            <w:r>
                              <w:rPr>
                                <w:rFonts w:asciiTheme="majorEastAsia" w:eastAsiaTheme="majorEastAsia" w:hAnsiTheme="majorEastAsia" w:hint="eastAsia"/>
                                <w:b/>
                                <w:sz w:val="22"/>
                              </w:rPr>
                              <w:t>p.30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9825C" id="四角形: 角を丸くする 314" o:spid="_x0000_s1038" style="position:absolute;left:0;text-align:left;margin-left:255.65pt;margin-top:528.25pt;width:187.65pt;height:59.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" fillcolor="white [3201]" stroked="f" strokeweight="1pt">
                <v:stroke joinstyle="miter"/>
                <v:textbox inset=",0,,0">
                  <w:txbxContent>
                    <w:p w14:paraId="66F2D3F7" w14:textId="78EE23F6" w:rsidR="00D04F1C" w:rsidRPr="005777C4" w:rsidRDefault="00D04F1C" w:rsidP="007054BE">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施策４－１【←課題</w:t>
                      </w:r>
                      <w:r w:rsidRPr="00D32708">
                        <w:rPr>
                          <w:rFonts w:asciiTheme="majorEastAsia" w:eastAsiaTheme="majorEastAsia" w:hAnsiTheme="majorEastAsia" w:hint="eastAsia"/>
                          <w:b/>
                          <w:sz w:val="22"/>
                        </w:rPr>
                        <w:t>①</w:t>
                      </w:r>
                      <w:r w:rsidRPr="00D32708">
                        <w:rPr>
                          <w:rFonts w:asciiTheme="majorEastAsia" w:eastAsiaTheme="majorEastAsia" w:hAnsiTheme="majorEastAsia"/>
                          <w:b/>
                          <w:sz w:val="22"/>
                        </w:rPr>
                        <w:t>②③④</w:t>
                      </w:r>
                      <w:r w:rsidRPr="005777C4">
                        <w:rPr>
                          <w:rFonts w:asciiTheme="majorEastAsia" w:eastAsiaTheme="majorEastAsia" w:hAnsiTheme="majorEastAsia" w:hint="eastAsia"/>
                          <w:b/>
                          <w:sz w:val="22"/>
                        </w:rPr>
                        <w:t>】</w:t>
                      </w:r>
                    </w:p>
                    <w:p w14:paraId="0CBA8D31" w14:textId="2B6D9F49" w:rsidR="00D04F1C" w:rsidRPr="005777C4" w:rsidRDefault="00D04F1C" w:rsidP="007054BE">
                      <w:pPr>
                        <w:spacing w:line="240" w:lineRule="exact"/>
                        <w:ind w:leftChars="100" w:left="240"/>
                        <w:jc w:val="left"/>
                        <w:rPr>
                          <w:rFonts w:asciiTheme="majorEastAsia" w:eastAsiaTheme="majorEastAsia" w:hAnsiTheme="majorEastAsia"/>
                          <w:b/>
                          <w:sz w:val="22"/>
                        </w:rPr>
                      </w:pPr>
                      <w:r w:rsidRPr="005777C4">
                        <w:rPr>
                          <w:rFonts w:asciiTheme="majorEastAsia" w:eastAsiaTheme="majorEastAsia" w:hAnsiTheme="majorEastAsia" w:hint="eastAsia"/>
                          <w:b/>
                          <w:sz w:val="22"/>
                        </w:rPr>
                        <w:t>足立区</w:t>
                      </w:r>
                      <w:r w:rsidRPr="005777C4">
                        <w:rPr>
                          <w:rFonts w:asciiTheme="majorEastAsia" w:eastAsiaTheme="majorEastAsia" w:hAnsiTheme="majorEastAsia"/>
                          <w:b/>
                          <w:sz w:val="22"/>
                        </w:rPr>
                        <w:t>の</w:t>
                      </w:r>
                      <w:r w:rsidRPr="005777C4">
                        <w:rPr>
                          <w:rFonts w:asciiTheme="majorEastAsia" w:eastAsiaTheme="majorEastAsia" w:hAnsiTheme="majorEastAsia" w:hint="eastAsia"/>
                          <w:b/>
                          <w:color w:val="000000" w:themeColor="text1"/>
                          <w:sz w:val="22"/>
                        </w:rPr>
                        <w:t>文化的な</w:t>
                      </w:r>
                      <w:r w:rsidRPr="005777C4">
                        <w:rPr>
                          <w:rFonts w:asciiTheme="majorEastAsia" w:eastAsiaTheme="majorEastAsia" w:hAnsiTheme="majorEastAsia"/>
                          <w:b/>
                          <w:color w:val="000000" w:themeColor="text1"/>
                          <w:sz w:val="22"/>
                        </w:rPr>
                        <w:t>魅力を</w:t>
                      </w:r>
                      <w:r w:rsidRPr="005777C4">
                        <w:rPr>
                          <w:rFonts w:asciiTheme="majorEastAsia" w:eastAsiaTheme="majorEastAsia" w:hAnsiTheme="majorEastAsia" w:hint="eastAsia"/>
                          <w:b/>
                          <w:sz w:val="22"/>
                        </w:rPr>
                        <w:t>効果的に情報発信する</w:t>
                      </w:r>
                    </w:p>
                    <w:p w14:paraId="6BC737D6" w14:textId="0A5B3CB9" w:rsidR="00D04F1C" w:rsidRPr="00F0177D" w:rsidRDefault="00D04F1C" w:rsidP="00EB6306">
                      <w:pPr>
                        <w:wordWrap w:val="0"/>
                        <w:spacing w:line="240" w:lineRule="exact"/>
                        <w:ind w:right="-11"/>
                        <w:jc w:val="right"/>
                        <w:rPr>
                          <w:rFonts w:asciiTheme="majorEastAsia" w:eastAsiaTheme="majorEastAsia" w:hAnsiTheme="majorEastAsia"/>
                          <w:b/>
                          <w:sz w:val="22"/>
                        </w:rPr>
                      </w:pPr>
                      <w:r>
                        <w:rPr>
                          <w:rFonts w:asciiTheme="majorEastAsia" w:eastAsiaTheme="majorEastAsia" w:hAnsiTheme="majorEastAsia" w:hint="eastAsia"/>
                          <w:b/>
                          <w:sz w:val="22"/>
                        </w:rPr>
                        <w:t>p.30</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811328" behindDoc="0" locked="0" layoutInCell="1" allowOverlap="1" wp14:anchorId="3514FD59" wp14:editId="5DE6C93E">
                <wp:simplePos x="0" y="0"/>
                <wp:positionH relativeFrom="column">
                  <wp:posOffset>3238500</wp:posOffset>
                </wp:positionH>
                <wp:positionV relativeFrom="paragraph">
                  <wp:posOffset>5822950</wp:posOffset>
                </wp:positionV>
                <wp:extent cx="2383200" cy="762000"/>
                <wp:effectExtent l="0" t="0" r="0" b="0"/>
                <wp:wrapNone/>
                <wp:docPr id="67" name="四角形: 角を丸くする 113"/>
                <wp:cNvGraphicFramePr/>
                <a:graphic xmlns:a="http://schemas.openxmlformats.org/drawingml/2006/main">
                  <a:graphicData uri="http://schemas.microsoft.com/office/word/2010/wordprocessingShape">
                    <wps:wsp>
                      <wps:cNvSpPr/>
                      <wps:spPr>
                        <a:xfrm>
                          <a:off x="0" y="0"/>
                          <a:ext cx="2383200" cy="7620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586FF761" w14:textId="57BB77B7" w:rsidR="00D04F1C" w:rsidRPr="005777C4" w:rsidRDefault="00D04F1C" w:rsidP="00DF2EAD">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施策３－２【←課題</w:t>
                            </w:r>
                            <w:r w:rsidRPr="005777C4">
                              <w:rPr>
                                <w:rFonts w:asciiTheme="majorEastAsia" w:eastAsiaTheme="majorEastAsia" w:hAnsiTheme="majorEastAsia" w:hint="eastAsia"/>
                                <w:b/>
                                <w:color w:val="000000" w:themeColor="text1"/>
                                <w:sz w:val="22"/>
                              </w:rPr>
                              <w:t>③</w:t>
                            </w:r>
                            <w:r w:rsidRPr="00D32708">
                              <w:rPr>
                                <w:rFonts w:asciiTheme="majorEastAsia" w:eastAsiaTheme="majorEastAsia" w:hAnsiTheme="majorEastAsia" w:hint="eastAsia"/>
                                <w:b/>
                                <w:color w:val="000000" w:themeColor="text1"/>
                                <w:sz w:val="22"/>
                              </w:rPr>
                              <w:t>④</w:t>
                            </w:r>
                            <w:r w:rsidRPr="005777C4">
                              <w:rPr>
                                <w:rFonts w:asciiTheme="majorEastAsia" w:eastAsiaTheme="majorEastAsia" w:hAnsiTheme="majorEastAsia" w:hint="eastAsia"/>
                                <w:b/>
                                <w:sz w:val="22"/>
                              </w:rPr>
                              <w:t>】</w:t>
                            </w:r>
                          </w:p>
                          <w:p w14:paraId="5A722246" w14:textId="071E1F38" w:rsidR="00D04F1C" w:rsidRPr="005777C4" w:rsidRDefault="00D04F1C" w:rsidP="00DF2EAD">
                            <w:pPr>
                              <w:spacing w:line="240" w:lineRule="exact"/>
                              <w:ind w:leftChars="100" w:left="240"/>
                              <w:jc w:val="left"/>
                              <w:rPr>
                                <w:rFonts w:asciiTheme="majorEastAsia" w:eastAsiaTheme="majorEastAsia" w:hAnsiTheme="majorEastAsia"/>
                                <w:b/>
                                <w:sz w:val="22"/>
                              </w:rPr>
                            </w:pPr>
                            <w:r w:rsidRPr="00B93C9C">
                              <w:rPr>
                                <w:rFonts w:asciiTheme="majorEastAsia" w:eastAsiaTheme="majorEastAsia" w:hAnsiTheme="majorEastAsia" w:hint="eastAsia"/>
                                <w:b/>
                                <w:sz w:val="22"/>
                              </w:rPr>
                              <w:t>次世代につなげる地域の</w:t>
                            </w:r>
                            <w:r w:rsidRPr="00B93C9C">
                              <w:rPr>
                                <w:rFonts w:asciiTheme="majorEastAsia" w:eastAsiaTheme="majorEastAsia" w:hAnsiTheme="majorEastAsia"/>
                                <w:b/>
                                <w:sz w:val="22"/>
                              </w:rPr>
                              <w:t>伝統</w:t>
                            </w:r>
                            <w:r w:rsidRPr="00B93C9C">
                              <w:rPr>
                                <w:rFonts w:asciiTheme="majorEastAsia" w:eastAsiaTheme="majorEastAsia" w:hAnsiTheme="majorEastAsia" w:hint="eastAsia"/>
                                <w:b/>
                                <w:sz w:val="22"/>
                              </w:rPr>
                              <w:t>文化の継承・</w:t>
                            </w:r>
                            <w:r w:rsidRPr="00B93C9C">
                              <w:rPr>
                                <w:rFonts w:asciiTheme="majorEastAsia" w:eastAsiaTheme="majorEastAsia" w:hAnsiTheme="majorEastAsia"/>
                                <w:b/>
                                <w:sz w:val="22"/>
                              </w:rPr>
                              <w:t>活性</w:t>
                            </w:r>
                            <w:r w:rsidRPr="00B93C9C">
                              <w:rPr>
                                <w:rFonts w:asciiTheme="majorEastAsia" w:eastAsiaTheme="majorEastAsia" w:hAnsiTheme="majorEastAsia" w:hint="eastAsia"/>
                                <w:b/>
                                <w:sz w:val="22"/>
                              </w:rPr>
                              <w:t>化を</w:t>
                            </w:r>
                            <w:r w:rsidRPr="00B93C9C">
                              <w:rPr>
                                <w:rFonts w:asciiTheme="majorEastAsia" w:eastAsiaTheme="majorEastAsia" w:hAnsiTheme="majorEastAsia"/>
                                <w:b/>
                                <w:sz w:val="22"/>
                              </w:rPr>
                              <w:t>行う</w:t>
                            </w:r>
                          </w:p>
                          <w:p w14:paraId="6799AFB1" w14:textId="2DAABE82" w:rsidR="00D04F1C" w:rsidRPr="00F0177D" w:rsidRDefault="00D04F1C" w:rsidP="00DF2EAD">
                            <w:pPr>
                              <w:wordWrap w:val="0"/>
                              <w:spacing w:line="240" w:lineRule="exact"/>
                              <w:ind w:right="-12"/>
                              <w:jc w:val="right"/>
                              <w:rPr>
                                <w:rFonts w:asciiTheme="majorEastAsia" w:eastAsiaTheme="majorEastAsia" w:hAnsiTheme="majorEastAsia"/>
                                <w:b/>
                                <w:sz w:val="22"/>
                              </w:rPr>
                            </w:pPr>
                            <w:r>
                              <w:rPr>
                                <w:rFonts w:asciiTheme="majorEastAsia" w:eastAsiaTheme="majorEastAsia" w:hAnsiTheme="majorEastAsia" w:hint="eastAsia"/>
                                <w:b/>
                                <w:sz w:val="22"/>
                              </w:rPr>
                              <w:t>p.28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4FD59" id="_x0000_s1039" style="position:absolute;left:0;text-align:left;margin-left:255pt;margin-top:458.5pt;width:187.65pt;height:60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" fillcolor="white [3201]" stroked="f" strokeweight="1pt">
                <v:stroke joinstyle="miter"/>
                <v:textbox inset=",0,,0">
                  <w:txbxContent>
                    <w:p w14:paraId="586FF761" w14:textId="57BB77B7" w:rsidR="00D04F1C" w:rsidRPr="005777C4" w:rsidRDefault="00D04F1C" w:rsidP="00DF2EAD">
                      <w:pPr>
                        <w:spacing w:line="240" w:lineRule="exact"/>
                        <w:ind w:left="221" w:hangingChars="100" w:hanging="221"/>
                        <w:jc w:val="left"/>
                        <w:rPr>
                          <w:rFonts w:asciiTheme="majorEastAsia" w:eastAsiaTheme="majorEastAsia" w:hAnsiTheme="majorEastAsia"/>
                          <w:b/>
                          <w:sz w:val="22"/>
                        </w:rPr>
                      </w:pPr>
                      <w:r w:rsidRPr="005777C4">
                        <w:rPr>
                          <w:rFonts w:asciiTheme="majorEastAsia" w:eastAsiaTheme="majorEastAsia" w:hAnsiTheme="majorEastAsia" w:hint="eastAsia"/>
                          <w:b/>
                          <w:sz w:val="22"/>
                        </w:rPr>
                        <w:t>施策３－２【←課題</w:t>
                      </w:r>
                      <w:r w:rsidRPr="005777C4">
                        <w:rPr>
                          <w:rFonts w:asciiTheme="majorEastAsia" w:eastAsiaTheme="majorEastAsia" w:hAnsiTheme="majorEastAsia" w:hint="eastAsia"/>
                          <w:b/>
                          <w:color w:val="000000" w:themeColor="text1"/>
                          <w:sz w:val="22"/>
                        </w:rPr>
                        <w:t>③</w:t>
                      </w:r>
                      <w:r w:rsidRPr="00D32708">
                        <w:rPr>
                          <w:rFonts w:asciiTheme="majorEastAsia" w:eastAsiaTheme="majorEastAsia" w:hAnsiTheme="majorEastAsia" w:hint="eastAsia"/>
                          <w:b/>
                          <w:color w:val="000000" w:themeColor="text1"/>
                          <w:sz w:val="22"/>
                        </w:rPr>
                        <w:t>④</w:t>
                      </w:r>
                      <w:r w:rsidRPr="005777C4">
                        <w:rPr>
                          <w:rFonts w:asciiTheme="majorEastAsia" w:eastAsiaTheme="majorEastAsia" w:hAnsiTheme="majorEastAsia" w:hint="eastAsia"/>
                          <w:b/>
                          <w:sz w:val="22"/>
                        </w:rPr>
                        <w:t>】</w:t>
                      </w:r>
                    </w:p>
                    <w:p w14:paraId="5A722246" w14:textId="071E1F38" w:rsidR="00D04F1C" w:rsidRPr="005777C4" w:rsidRDefault="00D04F1C" w:rsidP="00DF2EAD">
                      <w:pPr>
                        <w:spacing w:line="240" w:lineRule="exact"/>
                        <w:ind w:leftChars="100" w:left="240"/>
                        <w:jc w:val="left"/>
                        <w:rPr>
                          <w:rFonts w:asciiTheme="majorEastAsia" w:eastAsiaTheme="majorEastAsia" w:hAnsiTheme="majorEastAsia"/>
                          <w:b/>
                          <w:sz w:val="22"/>
                        </w:rPr>
                      </w:pPr>
                      <w:r w:rsidRPr="00B93C9C">
                        <w:rPr>
                          <w:rFonts w:asciiTheme="majorEastAsia" w:eastAsiaTheme="majorEastAsia" w:hAnsiTheme="majorEastAsia" w:hint="eastAsia"/>
                          <w:b/>
                          <w:sz w:val="22"/>
                        </w:rPr>
                        <w:t>次世代につなげる地域の</w:t>
                      </w:r>
                      <w:r w:rsidRPr="00B93C9C">
                        <w:rPr>
                          <w:rFonts w:asciiTheme="majorEastAsia" w:eastAsiaTheme="majorEastAsia" w:hAnsiTheme="majorEastAsia"/>
                          <w:b/>
                          <w:sz w:val="22"/>
                        </w:rPr>
                        <w:t>伝統</w:t>
                      </w:r>
                      <w:r w:rsidRPr="00B93C9C">
                        <w:rPr>
                          <w:rFonts w:asciiTheme="majorEastAsia" w:eastAsiaTheme="majorEastAsia" w:hAnsiTheme="majorEastAsia" w:hint="eastAsia"/>
                          <w:b/>
                          <w:sz w:val="22"/>
                        </w:rPr>
                        <w:t>文化の継承・</w:t>
                      </w:r>
                      <w:r w:rsidRPr="00B93C9C">
                        <w:rPr>
                          <w:rFonts w:asciiTheme="majorEastAsia" w:eastAsiaTheme="majorEastAsia" w:hAnsiTheme="majorEastAsia"/>
                          <w:b/>
                          <w:sz w:val="22"/>
                        </w:rPr>
                        <w:t>活性</w:t>
                      </w:r>
                      <w:r w:rsidRPr="00B93C9C">
                        <w:rPr>
                          <w:rFonts w:asciiTheme="majorEastAsia" w:eastAsiaTheme="majorEastAsia" w:hAnsiTheme="majorEastAsia" w:hint="eastAsia"/>
                          <w:b/>
                          <w:sz w:val="22"/>
                        </w:rPr>
                        <w:t>化を</w:t>
                      </w:r>
                      <w:r w:rsidRPr="00B93C9C">
                        <w:rPr>
                          <w:rFonts w:asciiTheme="majorEastAsia" w:eastAsiaTheme="majorEastAsia" w:hAnsiTheme="majorEastAsia"/>
                          <w:b/>
                          <w:sz w:val="22"/>
                        </w:rPr>
                        <w:t>行う</w:t>
                      </w:r>
                    </w:p>
                    <w:p w14:paraId="6799AFB1" w14:textId="2DAABE82" w:rsidR="00D04F1C" w:rsidRPr="00F0177D" w:rsidRDefault="00D04F1C" w:rsidP="00DF2EAD">
                      <w:pPr>
                        <w:wordWrap w:val="0"/>
                        <w:spacing w:line="240" w:lineRule="exact"/>
                        <w:ind w:right="-12"/>
                        <w:jc w:val="right"/>
                        <w:rPr>
                          <w:rFonts w:asciiTheme="majorEastAsia" w:eastAsiaTheme="majorEastAsia" w:hAnsiTheme="majorEastAsia"/>
                          <w:b/>
                          <w:sz w:val="22"/>
                        </w:rPr>
                      </w:pPr>
                      <w:r>
                        <w:rPr>
                          <w:rFonts w:asciiTheme="majorEastAsia" w:eastAsiaTheme="majorEastAsia" w:hAnsiTheme="majorEastAsia" w:hint="eastAsia"/>
                          <w:b/>
                          <w:sz w:val="22"/>
                        </w:rPr>
                        <w:t>p.28</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23775" behindDoc="0" locked="0" layoutInCell="1" allowOverlap="1" wp14:anchorId="2564276D" wp14:editId="67B44DDA">
                <wp:simplePos x="0" y="0"/>
                <wp:positionH relativeFrom="column">
                  <wp:posOffset>3238500</wp:posOffset>
                </wp:positionH>
                <wp:positionV relativeFrom="paragraph">
                  <wp:posOffset>4079240</wp:posOffset>
                </wp:positionV>
                <wp:extent cx="2383200" cy="695325"/>
                <wp:effectExtent l="0" t="0" r="0" b="9525"/>
                <wp:wrapNone/>
                <wp:docPr id="97" name="四角形: 角を丸くする 97"/>
                <wp:cNvGraphicFramePr/>
                <a:graphic xmlns:a="http://schemas.openxmlformats.org/drawingml/2006/main">
                  <a:graphicData uri="http://schemas.microsoft.com/office/word/2010/wordprocessingShape">
                    <wps:wsp>
                      <wps:cNvSpPr/>
                      <wps:spPr>
                        <a:xfrm>
                          <a:off x="0" y="0"/>
                          <a:ext cx="2383200" cy="6953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A4AB9" w14:textId="4459A4C0"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施策２－３【←課題①</w:t>
                            </w:r>
                            <w:r w:rsidRPr="00D32708">
                              <w:rPr>
                                <w:rFonts w:asciiTheme="majorEastAsia" w:eastAsiaTheme="majorEastAsia" w:hAnsiTheme="majorEastAsia" w:hint="eastAsia"/>
                                <w:b/>
                                <w:color w:val="000000" w:themeColor="text1"/>
                                <w:sz w:val="22"/>
                              </w:rPr>
                              <w:t>④</w:t>
                            </w:r>
                            <w:r w:rsidRPr="005777C4">
                              <w:rPr>
                                <w:rFonts w:asciiTheme="majorEastAsia" w:eastAsiaTheme="majorEastAsia" w:hAnsiTheme="majorEastAsia" w:hint="eastAsia"/>
                                <w:b/>
                                <w:color w:val="000000" w:themeColor="text1"/>
                                <w:sz w:val="22"/>
                              </w:rPr>
                              <w:t>】</w:t>
                            </w:r>
                          </w:p>
                          <w:p w14:paraId="7E557D9C" w14:textId="18F0454E" w:rsidR="00D04F1C" w:rsidRDefault="00D04F1C" w:rsidP="00795C1D">
                            <w:pPr>
                              <w:spacing w:line="240" w:lineRule="exact"/>
                              <w:ind w:leftChars="100" w:left="240"/>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活動の成果を発揮</w:t>
                            </w:r>
                            <w:r w:rsidRPr="00B93C9C">
                              <w:rPr>
                                <w:rFonts w:asciiTheme="majorEastAsia" w:eastAsiaTheme="majorEastAsia" w:hAnsiTheme="majorEastAsia" w:hint="eastAsia"/>
                                <w:b/>
                                <w:color w:val="000000" w:themeColor="text1"/>
                                <w:sz w:val="22"/>
                              </w:rPr>
                              <w:t>できる</w:t>
                            </w:r>
                            <w:r w:rsidRPr="00B93C9C">
                              <w:rPr>
                                <w:rFonts w:asciiTheme="majorEastAsia" w:eastAsiaTheme="majorEastAsia" w:hAnsiTheme="majorEastAsia"/>
                                <w:b/>
                                <w:color w:val="000000" w:themeColor="text1"/>
                                <w:sz w:val="22"/>
                              </w:rPr>
                              <w:t>イベントを</w:t>
                            </w:r>
                            <w:r w:rsidRPr="003E4B39">
                              <w:rPr>
                                <w:rFonts w:asciiTheme="majorEastAsia" w:eastAsiaTheme="majorEastAsia" w:hAnsiTheme="majorEastAsia" w:hint="eastAsia"/>
                                <w:b/>
                                <w:color w:val="000000" w:themeColor="text1"/>
                                <w:sz w:val="22"/>
                              </w:rPr>
                              <w:t>開催</w:t>
                            </w:r>
                            <w:r w:rsidRPr="00B93C9C">
                              <w:rPr>
                                <w:rFonts w:asciiTheme="majorEastAsia" w:eastAsiaTheme="majorEastAsia" w:hAnsiTheme="majorEastAsia" w:hint="eastAsia"/>
                                <w:b/>
                                <w:color w:val="000000" w:themeColor="text1"/>
                                <w:sz w:val="22"/>
                              </w:rPr>
                              <w:t>する</w:t>
                            </w:r>
                          </w:p>
                          <w:p w14:paraId="6D660668" w14:textId="7E10B72B" w:rsidR="00D04F1C" w:rsidRPr="0089121B" w:rsidRDefault="00D04F1C" w:rsidP="00D04F1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4276D" id="四角形: 角を丸くする 97" o:spid="_x0000_s1040" style="position:absolute;left:0;text-align:left;margin-left:255pt;margin-top:321.2pt;width:187.65pt;height:54.7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" fillcolor="white [3212]" stroked="f" strokeweight="1pt">
                <v:stroke joinstyle="miter"/>
                <v:textbox inset=",0,,0">
                  <w:txbxContent>
                    <w:p w14:paraId="70DA4AB9" w14:textId="4459A4C0"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施策２－３【←課題①</w:t>
                      </w:r>
                      <w:r w:rsidRPr="00D32708">
                        <w:rPr>
                          <w:rFonts w:asciiTheme="majorEastAsia" w:eastAsiaTheme="majorEastAsia" w:hAnsiTheme="majorEastAsia" w:hint="eastAsia"/>
                          <w:b/>
                          <w:color w:val="000000" w:themeColor="text1"/>
                          <w:sz w:val="22"/>
                        </w:rPr>
                        <w:t>④</w:t>
                      </w:r>
                      <w:r w:rsidRPr="005777C4">
                        <w:rPr>
                          <w:rFonts w:asciiTheme="majorEastAsia" w:eastAsiaTheme="majorEastAsia" w:hAnsiTheme="majorEastAsia" w:hint="eastAsia"/>
                          <w:b/>
                          <w:color w:val="000000" w:themeColor="text1"/>
                          <w:sz w:val="22"/>
                        </w:rPr>
                        <w:t>】</w:t>
                      </w:r>
                    </w:p>
                    <w:p w14:paraId="7E557D9C" w14:textId="18F0454E" w:rsidR="00D04F1C" w:rsidRDefault="00D04F1C" w:rsidP="00795C1D">
                      <w:pPr>
                        <w:spacing w:line="240" w:lineRule="exact"/>
                        <w:ind w:leftChars="100" w:left="240"/>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活動の成果を発揮</w:t>
                      </w:r>
                      <w:r w:rsidRPr="00B93C9C">
                        <w:rPr>
                          <w:rFonts w:asciiTheme="majorEastAsia" w:eastAsiaTheme="majorEastAsia" w:hAnsiTheme="majorEastAsia" w:hint="eastAsia"/>
                          <w:b/>
                          <w:color w:val="000000" w:themeColor="text1"/>
                          <w:sz w:val="22"/>
                        </w:rPr>
                        <w:t>できる</w:t>
                      </w:r>
                      <w:r w:rsidRPr="00B93C9C">
                        <w:rPr>
                          <w:rFonts w:asciiTheme="majorEastAsia" w:eastAsiaTheme="majorEastAsia" w:hAnsiTheme="majorEastAsia"/>
                          <w:b/>
                          <w:color w:val="000000" w:themeColor="text1"/>
                          <w:sz w:val="22"/>
                        </w:rPr>
                        <w:t>イベントを</w:t>
                      </w:r>
                      <w:r w:rsidRPr="003E4B39">
                        <w:rPr>
                          <w:rFonts w:asciiTheme="majorEastAsia" w:eastAsiaTheme="majorEastAsia" w:hAnsiTheme="majorEastAsia" w:hint="eastAsia"/>
                          <w:b/>
                          <w:color w:val="000000" w:themeColor="text1"/>
                          <w:sz w:val="22"/>
                        </w:rPr>
                        <w:t>開催</w:t>
                      </w:r>
                      <w:r w:rsidRPr="00B93C9C">
                        <w:rPr>
                          <w:rFonts w:asciiTheme="majorEastAsia" w:eastAsiaTheme="majorEastAsia" w:hAnsiTheme="majorEastAsia" w:hint="eastAsia"/>
                          <w:b/>
                          <w:color w:val="000000" w:themeColor="text1"/>
                          <w:sz w:val="22"/>
                        </w:rPr>
                        <w:t>する</w:t>
                      </w:r>
                    </w:p>
                    <w:p w14:paraId="6D660668" w14:textId="7E10B72B" w:rsidR="00D04F1C" w:rsidRPr="0089121B" w:rsidRDefault="00D04F1C" w:rsidP="00D04F1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p.25</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15072" behindDoc="0" locked="0" layoutInCell="1" allowOverlap="1" wp14:anchorId="7757F3FC" wp14:editId="3795E6A3">
                <wp:simplePos x="0" y="0"/>
                <wp:positionH relativeFrom="column">
                  <wp:posOffset>3246755</wp:posOffset>
                </wp:positionH>
                <wp:positionV relativeFrom="paragraph">
                  <wp:posOffset>756920</wp:posOffset>
                </wp:positionV>
                <wp:extent cx="2383200" cy="695325"/>
                <wp:effectExtent l="0" t="0" r="0" b="9525"/>
                <wp:wrapNone/>
                <wp:docPr id="318" name="四角形: 角を丸くする 318"/>
                <wp:cNvGraphicFramePr/>
                <a:graphic xmlns:a="http://schemas.openxmlformats.org/drawingml/2006/main">
                  <a:graphicData uri="http://schemas.microsoft.com/office/word/2010/wordprocessingShape">
                    <wps:wsp>
                      <wps:cNvSpPr/>
                      <wps:spPr>
                        <a:xfrm>
                          <a:off x="0" y="0"/>
                          <a:ext cx="2383200" cy="6953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C7B25" w14:textId="0182F3C2" w:rsidR="00D04F1C" w:rsidRPr="005777C4" w:rsidRDefault="00D04F1C" w:rsidP="007054BE">
                            <w:pPr>
                              <w:spacing w:line="240" w:lineRule="exact"/>
                              <w:ind w:left="221" w:rightChars="-28" w:right="-67" w:hangingChars="100" w:hanging="221"/>
                              <w:jc w:val="left"/>
                              <w:rPr>
                                <w:rFonts w:asciiTheme="majorEastAsia" w:eastAsiaTheme="majorEastAsia" w:hAnsiTheme="majorEastAsia"/>
                                <w:b/>
                                <w:color w:val="000000" w:themeColor="text1"/>
                                <w:spacing w:val="-6"/>
                                <w:sz w:val="22"/>
                              </w:rPr>
                            </w:pPr>
                            <w:r w:rsidRPr="005777C4">
                              <w:rPr>
                                <w:rFonts w:asciiTheme="majorEastAsia" w:eastAsiaTheme="majorEastAsia" w:hAnsiTheme="majorEastAsia" w:hint="eastAsia"/>
                                <w:b/>
                                <w:color w:val="000000" w:themeColor="text1"/>
                                <w:sz w:val="22"/>
                              </w:rPr>
                              <w:t>施策１－１【←課題①②③】</w:t>
                            </w:r>
                          </w:p>
                          <w:p w14:paraId="761CFFF9" w14:textId="48AF3270" w:rsidR="00D04F1C" w:rsidRPr="005777C4" w:rsidRDefault="00D04F1C" w:rsidP="007054BE">
                            <w:pPr>
                              <w:spacing w:line="240" w:lineRule="exact"/>
                              <w:ind w:leftChars="100" w:left="240"/>
                              <w:jc w:val="left"/>
                              <w:rPr>
                                <w:rFonts w:asciiTheme="majorEastAsia" w:eastAsiaTheme="majorEastAsia" w:hAnsiTheme="majorEastAsia"/>
                                <w:b/>
                                <w:color w:val="000000" w:themeColor="text1"/>
                                <w:spacing w:val="-6"/>
                                <w:sz w:val="22"/>
                              </w:rPr>
                            </w:pPr>
                            <w:r w:rsidRPr="005777C4">
                              <w:rPr>
                                <w:rFonts w:asciiTheme="majorEastAsia" w:eastAsiaTheme="majorEastAsia" w:hAnsiTheme="majorEastAsia" w:hint="eastAsia"/>
                                <w:b/>
                                <w:color w:val="000000" w:themeColor="text1"/>
                                <w:spacing w:val="-6"/>
                                <w:sz w:val="22"/>
                              </w:rPr>
                              <w:t>文</w:t>
                            </w:r>
                            <w:r>
                              <w:rPr>
                                <w:rFonts w:asciiTheme="majorEastAsia" w:eastAsiaTheme="majorEastAsia" w:hAnsiTheme="majorEastAsia" w:hint="eastAsia"/>
                                <w:b/>
                                <w:color w:val="000000" w:themeColor="text1"/>
                                <w:spacing w:val="-6"/>
                                <w:sz w:val="22"/>
                              </w:rPr>
                              <w:t>化芸術の</w:t>
                            </w:r>
                            <w:r w:rsidRPr="002A3E73">
                              <w:rPr>
                                <w:rFonts w:asciiTheme="majorEastAsia" w:eastAsiaTheme="majorEastAsia" w:hAnsiTheme="majorEastAsia" w:hint="eastAsia"/>
                                <w:b/>
                                <w:color w:val="000000" w:themeColor="text1"/>
                                <w:spacing w:val="-6"/>
                                <w:sz w:val="22"/>
                              </w:rPr>
                              <w:t>魅力や楽しさに「</w:t>
                            </w:r>
                            <w:r w:rsidRPr="002A3E73">
                              <w:rPr>
                                <w:rFonts w:asciiTheme="majorEastAsia" w:eastAsiaTheme="majorEastAsia" w:hAnsiTheme="majorEastAsia"/>
                                <w:b/>
                                <w:color w:val="000000" w:themeColor="text1"/>
                                <w:spacing w:val="-6"/>
                                <w:sz w:val="22"/>
                              </w:rPr>
                              <w:t>気づ</w:t>
                            </w:r>
                            <w:r w:rsidRPr="002A3E73">
                              <w:rPr>
                                <w:rFonts w:asciiTheme="majorEastAsia" w:eastAsiaTheme="majorEastAsia" w:hAnsiTheme="majorEastAsia" w:hint="eastAsia"/>
                                <w:b/>
                                <w:color w:val="000000" w:themeColor="text1"/>
                                <w:spacing w:val="-6"/>
                                <w:sz w:val="22"/>
                              </w:rPr>
                              <w:t>く</w:t>
                            </w:r>
                            <w:r w:rsidRPr="002A3E73">
                              <w:rPr>
                                <w:rFonts w:asciiTheme="majorEastAsia" w:eastAsiaTheme="majorEastAsia" w:hAnsiTheme="majorEastAsia"/>
                                <w:b/>
                                <w:color w:val="000000" w:themeColor="text1"/>
                                <w:spacing w:val="-6"/>
                                <w:sz w:val="22"/>
                              </w:rPr>
                              <w:t>」</w:t>
                            </w:r>
                            <w:r w:rsidRPr="002A3E73">
                              <w:rPr>
                                <w:rFonts w:asciiTheme="majorEastAsia" w:eastAsiaTheme="majorEastAsia" w:hAnsiTheme="majorEastAsia" w:hint="eastAsia"/>
                                <w:b/>
                                <w:color w:val="000000" w:themeColor="text1"/>
                                <w:spacing w:val="-6"/>
                                <w:sz w:val="22"/>
                              </w:rPr>
                              <w:t>機</w:t>
                            </w:r>
                            <w:r>
                              <w:rPr>
                                <w:rFonts w:asciiTheme="majorEastAsia" w:eastAsiaTheme="majorEastAsia" w:hAnsiTheme="majorEastAsia" w:hint="eastAsia"/>
                                <w:b/>
                                <w:color w:val="000000" w:themeColor="text1"/>
                                <w:spacing w:val="-6"/>
                                <w:sz w:val="22"/>
                              </w:rPr>
                              <w:t>会を創出</w:t>
                            </w:r>
                            <w:r w:rsidRPr="003A1230">
                              <w:rPr>
                                <w:rFonts w:asciiTheme="majorEastAsia" w:eastAsiaTheme="majorEastAsia" w:hAnsiTheme="majorEastAsia" w:hint="eastAsia"/>
                                <w:b/>
                                <w:color w:val="000000" w:themeColor="text1"/>
                                <w:spacing w:val="-6"/>
                                <w:sz w:val="22"/>
                              </w:rPr>
                              <w:t>する</w:t>
                            </w:r>
                          </w:p>
                          <w:p w14:paraId="5194E2E0" w14:textId="29BFB62C" w:rsidR="00D04F1C" w:rsidRPr="0089121B" w:rsidRDefault="00D04F1C" w:rsidP="00EB6306">
                            <w:pPr>
                              <w:wordWrap w:val="0"/>
                              <w:spacing w:line="240" w:lineRule="exact"/>
                              <w:ind w:right="-11"/>
                              <w:jc w:val="right"/>
                              <w:rPr>
                                <w:rFonts w:asciiTheme="majorEastAsia" w:eastAsiaTheme="majorEastAsia" w:hAnsiTheme="majorEastAsia"/>
                                <w:b/>
                                <w:color w:val="000000"/>
                                <w:sz w:val="22"/>
                              </w:rPr>
                            </w:pPr>
                            <w:r>
                              <w:rPr>
                                <w:rFonts w:asciiTheme="majorEastAsia" w:eastAsiaTheme="majorEastAsia" w:hAnsiTheme="majorEastAsia" w:hint="eastAsia"/>
                                <w:b/>
                                <w:color w:val="000000"/>
                                <w:sz w:val="22"/>
                              </w:rPr>
                              <w:t>p.19</w:t>
                            </w:r>
                          </w:p>
                          <w:p w14:paraId="57D0891C" w14:textId="77777777" w:rsidR="00D04F1C" w:rsidRPr="0089121B" w:rsidRDefault="00D04F1C" w:rsidP="007054BE">
                            <w:pPr>
                              <w:spacing w:line="240" w:lineRule="exact"/>
                              <w:jc w:val="center"/>
                              <w:rPr>
                                <w:rFonts w:asciiTheme="majorEastAsia" w:eastAsiaTheme="majorEastAsia" w:hAnsiTheme="majorEastAsia"/>
                                <w:sz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7F3FC" id="四角形: 角を丸くする 318" o:spid="_x0000_s1041" style="position:absolute;left:0;text-align:left;margin-left:255.65pt;margin-top:59.6pt;width:187.65pt;height:5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" fillcolor="white [3212]" stroked="f" strokeweight="1pt">
                <v:stroke joinstyle="miter"/>
                <v:textbox inset=",0,,0">
                  <w:txbxContent>
                    <w:p w14:paraId="294C7B25" w14:textId="0182F3C2" w:rsidR="00D04F1C" w:rsidRPr="005777C4" w:rsidRDefault="00D04F1C" w:rsidP="007054BE">
                      <w:pPr>
                        <w:spacing w:line="240" w:lineRule="exact"/>
                        <w:ind w:left="221" w:rightChars="-28" w:right="-67" w:hangingChars="100" w:hanging="221"/>
                        <w:jc w:val="left"/>
                        <w:rPr>
                          <w:rFonts w:asciiTheme="majorEastAsia" w:eastAsiaTheme="majorEastAsia" w:hAnsiTheme="majorEastAsia"/>
                          <w:b/>
                          <w:color w:val="000000" w:themeColor="text1"/>
                          <w:spacing w:val="-6"/>
                          <w:sz w:val="22"/>
                        </w:rPr>
                      </w:pPr>
                      <w:r w:rsidRPr="005777C4">
                        <w:rPr>
                          <w:rFonts w:asciiTheme="majorEastAsia" w:eastAsiaTheme="majorEastAsia" w:hAnsiTheme="majorEastAsia" w:hint="eastAsia"/>
                          <w:b/>
                          <w:color w:val="000000" w:themeColor="text1"/>
                          <w:sz w:val="22"/>
                        </w:rPr>
                        <w:t>施策１－１【←課題①②③】</w:t>
                      </w:r>
                    </w:p>
                    <w:p w14:paraId="761CFFF9" w14:textId="48AF3270" w:rsidR="00D04F1C" w:rsidRPr="005777C4" w:rsidRDefault="00D04F1C" w:rsidP="007054BE">
                      <w:pPr>
                        <w:spacing w:line="240" w:lineRule="exact"/>
                        <w:ind w:leftChars="100" w:left="240"/>
                        <w:jc w:val="left"/>
                        <w:rPr>
                          <w:rFonts w:asciiTheme="majorEastAsia" w:eastAsiaTheme="majorEastAsia" w:hAnsiTheme="majorEastAsia"/>
                          <w:b/>
                          <w:color w:val="000000" w:themeColor="text1"/>
                          <w:spacing w:val="-6"/>
                          <w:sz w:val="22"/>
                        </w:rPr>
                      </w:pPr>
                      <w:r w:rsidRPr="005777C4">
                        <w:rPr>
                          <w:rFonts w:asciiTheme="majorEastAsia" w:eastAsiaTheme="majorEastAsia" w:hAnsiTheme="majorEastAsia" w:hint="eastAsia"/>
                          <w:b/>
                          <w:color w:val="000000" w:themeColor="text1"/>
                          <w:spacing w:val="-6"/>
                          <w:sz w:val="22"/>
                        </w:rPr>
                        <w:t>文</w:t>
                      </w:r>
                      <w:r>
                        <w:rPr>
                          <w:rFonts w:asciiTheme="majorEastAsia" w:eastAsiaTheme="majorEastAsia" w:hAnsiTheme="majorEastAsia" w:hint="eastAsia"/>
                          <w:b/>
                          <w:color w:val="000000" w:themeColor="text1"/>
                          <w:spacing w:val="-6"/>
                          <w:sz w:val="22"/>
                        </w:rPr>
                        <w:t>化芸術の</w:t>
                      </w:r>
                      <w:r w:rsidRPr="002A3E73">
                        <w:rPr>
                          <w:rFonts w:asciiTheme="majorEastAsia" w:eastAsiaTheme="majorEastAsia" w:hAnsiTheme="majorEastAsia" w:hint="eastAsia"/>
                          <w:b/>
                          <w:color w:val="000000" w:themeColor="text1"/>
                          <w:spacing w:val="-6"/>
                          <w:sz w:val="22"/>
                        </w:rPr>
                        <w:t>魅力や楽しさに「</w:t>
                      </w:r>
                      <w:r w:rsidRPr="002A3E73">
                        <w:rPr>
                          <w:rFonts w:asciiTheme="majorEastAsia" w:eastAsiaTheme="majorEastAsia" w:hAnsiTheme="majorEastAsia"/>
                          <w:b/>
                          <w:color w:val="000000" w:themeColor="text1"/>
                          <w:spacing w:val="-6"/>
                          <w:sz w:val="22"/>
                        </w:rPr>
                        <w:t>気づ</w:t>
                      </w:r>
                      <w:r w:rsidRPr="002A3E73">
                        <w:rPr>
                          <w:rFonts w:asciiTheme="majorEastAsia" w:eastAsiaTheme="majorEastAsia" w:hAnsiTheme="majorEastAsia" w:hint="eastAsia"/>
                          <w:b/>
                          <w:color w:val="000000" w:themeColor="text1"/>
                          <w:spacing w:val="-6"/>
                          <w:sz w:val="22"/>
                        </w:rPr>
                        <w:t>く</w:t>
                      </w:r>
                      <w:r w:rsidRPr="002A3E73">
                        <w:rPr>
                          <w:rFonts w:asciiTheme="majorEastAsia" w:eastAsiaTheme="majorEastAsia" w:hAnsiTheme="majorEastAsia"/>
                          <w:b/>
                          <w:color w:val="000000" w:themeColor="text1"/>
                          <w:spacing w:val="-6"/>
                          <w:sz w:val="22"/>
                        </w:rPr>
                        <w:t>」</w:t>
                      </w:r>
                      <w:r w:rsidRPr="002A3E73">
                        <w:rPr>
                          <w:rFonts w:asciiTheme="majorEastAsia" w:eastAsiaTheme="majorEastAsia" w:hAnsiTheme="majorEastAsia" w:hint="eastAsia"/>
                          <w:b/>
                          <w:color w:val="000000" w:themeColor="text1"/>
                          <w:spacing w:val="-6"/>
                          <w:sz w:val="22"/>
                        </w:rPr>
                        <w:t>機</w:t>
                      </w:r>
                      <w:r>
                        <w:rPr>
                          <w:rFonts w:asciiTheme="majorEastAsia" w:eastAsiaTheme="majorEastAsia" w:hAnsiTheme="majorEastAsia" w:hint="eastAsia"/>
                          <w:b/>
                          <w:color w:val="000000" w:themeColor="text1"/>
                          <w:spacing w:val="-6"/>
                          <w:sz w:val="22"/>
                        </w:rPr>
                        <w:t>会を創出</w:t>
                      </w:r>
                      <w:r w:rsidRPr="003A1230">
                        <w:rPr>
                          <w:rFonts w:asciiTheme="majorEastAsia" w:eastAsiaTheme="majorEastAsia" w:hAnsiTheme="majorEastAsia" w:hint="eastAsia"/>
                          <w:b/>
                          <w:color w:val="000000" w:themeColor="text1"/>
                          <w:spacing w:val="-6"/>
                          <w:sz w:val="22"/>
                        </w:rPr>
                        <w:t>する</w:t>
                      </w:r>
                    </w:p>
                    <w:p w14:paraId="5194E2E0" w14:textId="29BFB62C" w:rsidR="00D04F1C" w:rsidRPr="0089121B" w:rsidRDefault="00D04F1C" w:rsidP="00EB6306">
                      <w:pPr>
                        <w:wordWrap w:val="0"/>
                        <w:spacing w:line="240" w:lineRule="exact"/>
                        <w:ind w:right="-11"/>
                        <w:jc w:val="right"/>
                        <w:rPr>
                          <w:rFonts w:asciiTheme="majorEastAsia" w:eastAsiaTheme="majorEastAsia" w:hAnsiTheme="majorEastAsia"/>
                          <w:b/>
                          <w:color w:val="000000"/>
                          <w:sz w:val="22"/>
                        </w:rPr>
                      </w:pPr>
                      <w:r>
                        <w:rPr>
                          <w:rFonts w:asciiTheme="majorEastAsia" w:eastAsiaTheme="majorEastAsia" w:hAnsiTheme="majorEastAsia" w:hint="eastAsia"/>
                          <w:b/>
                          <w:color w:val="000000"/>
                          <w:sz w:val="22"/>
                        </w:rPr>
                        <w:t>p.19</w:t>
                      </w:r>
                    </w:p>
                    <w:p w14:paraId="57D0891C" w14:textId="77777777" w:rsidR="00D04F1C" w:rsidRPr="0089121B" w:rsidRDefault="00D04F1C" w:rsidP="007054BE">
                      <w:pPr>
                        <w:spacing w:line="240" w:lineRule="exact"/>
                        <w:jc w:val="center"/>
                        <w:rPr>
                          <w:rFonts w:asciiTheme="majorEastAsia" w:eastAsiaTheme="majorEastAsia" w:hAnsiTheme="majorEastAsia"/>
                          <w:sz w:val="22"/>
                        </w:rPr>
                      </w:pP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802112" behindDoc="0" locked="0" layoutInCell="1" allowOverlap="1" wp14:anchorId="6A8E0A6C" wp14:editId="3E0B4A51">
                <wp:simplePos x="0" y="0"/>
                <wp:positionH relativeFrom="column">
                  <wp:posOffset>3238500</wp:posOffset>
                </wp:positionH>
                <wp:positionV relativeFrom="paragraph">
                  <wp:posOffset>3200400</wp:posOffset>
                </wp:positionV>
                <wp:extent cx="2383200" cy="752475"/>
                <wp:effectExtent l="0" t="0" r="0" b="9525"/>
                <wp:wrapNone/>
                <wp:docPr id="316" name="四角形: 角を丸くする 316"/>
                <wp:cNvGraphicFramePr/>
                <a:graphic xmlns:a="http://schemas.openxmlformats.org/drawingml/2006/main">
                  <a:graphicData uri="http://schemas.microsoft.com/office/word/2010/wordprocessingShape">
                    <wps:wsp>
                      <wps:cNvSpPr/>
                      <wps:spPr>
                        <a:xfrm>
                          <a:off x="0" y="0"/>
                          <a:ext cx="2383200" cy="7524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0C98A" w14:textId="3E12419A"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施策２－２【←課題①</w:t>
                            </w:r>
                            <w:r w:rsidRPr="00D32708">
                              <w:rPr>
                                <w:rFonts w:asciiTheme="majorEastAsia" w:eastAsiaTheme="majorEastAsia" w:hAnsiTheme="majorEastAsia"/>
                                <w:b/>
                                <w:color w:val="000000" w:themeColor="text1"/>
                                <w:sz w:val="22"/>
                              </w:rPr>
                              <w:t>④</w:t>
                            </w:r>
                            <w:r w:rsidRPr="005777C4">
                              <w:rPr>
                                <w:rFonts w:asciiTheme="majorEastAsia" w:eastAsiaTheme="majorEastAsia" w:hAnsiTheme="majorEastAsia" w:hint="eastAsia"/>
                                <w:b/>
                                <w:color w:val="000000" w:themeColor="text1"/>
                                <w:sz w:val="22"/>
                              </w:rPr>
                              <w:t>】</w:t>
                            </w:r>
                          </w:p>
                          <w:p w14:paraId="05B08F13" w14:textId="583B2D06" w:rsidR="00D04F1C" w:rsidRPr="005777C4" w:rsidRDefault="00D04F1C" w:rsidP="007054BE">
                            <w:pPr>
                              <w:spacing w:line="240" w:lineRule="exact"/>
                              <w:ind w:leftChars="100" w:left="240"/>
                              <w:jc w:val="left"/>
                              <w:rPr>
                                <w:rFonts w:asciiTheme="majorEastAsia" w:eastAsiaTheme="majorEastAsia" w:hAnsiTheme="majorEastAsia"/>
                                <w:b/>
                                <w:color w:val="000000" w:themeColor="text1"/>
                                <w:sz w:val="22"/>
                              </w:rPr>
                            </w:pPr>
                            <w:r w:rsidRPr="00B93C9C">
                              <w:rPr>
                                <w:rFonts w:asciiTheme="majorEastAsia" w:eastAsiaTheme="majorEastAsia" w:hAnsiTheme="majorEastAsia" w:hint="eastAsia"/>
                                <w:b/>
                                <w:color w:val="000000" w:themeColor="text1"/>
                                <w:sz w:val="22"/>
                              </w:rPr>
                              <w:t>個人や</w:t>
                            </w:r>
                            <w:r w:rsidRPr="00B93C9C">
                              <w:rPr>
                                <w:rFonts w:asciiTheme="majorEastAsia" w:eastAsiaTheme="majorEastAsia" w:hAnsiTheme="majorEastAsia"/>
                                <w:b/>
                                <w:color w:val="000000" w:themeColor="text1"/>
                                <w:sz w:val="22"/>
                              </w:rPr>
                              <w:t>団体の</w:t>
                            </w:r>
                            <w:r w:rsidRPr="005777C4">
                              <w:rPr>
                                <w:rFonts w:asciiTheme="majorEastAsia" w:eastAsiaTheme="majorEastAsia" w:hAnsiTheme="majorEastAsia" w:hint="eastAsia"/>
                                <w:b/>
                                <w:color w:val="000000" w:themeColor="text1"/>
                                <w:sz w:val="22"/>
                              </w:rPr>
                              <w:t>活動の継続を支援する</w:t>
                            </w:r>
                          </w:p>
                          <w:p w14:paraId="616D7A82" w14:textId="48FB57D9" w:rsidR="00D04F1C" w:rsidRPr="0089121B" w:rsidRDefault="00D04F1C" w:rsidP="00EB6306">
                            <w:pPr>
                              <w:wordWrap w:val="0"/>
                              <w:spacing w:line="240" w:lineRule="exact"/>
                              <w:ind w:right="-12"/>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E0A6C" id="四角形: 角を丸くする 316" o:spid="_x0000_s1042" style="position:absolute;left:0;text-align:left;margin-left:255pt;margin-top:252pt;width:187.65pt;height:59.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" fillcolor="white [3212]" stroked="f" strokeweight="1pt">
                <v:stroke joinstyle="miter"/>
                <v:textbox inset=",0,,0">
                  <w:txbxContent>
                    <w:p w14:paraId="5730C98A" w14:textId="3E12419A"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施策２－２【←課題①</w:t>
                      </w:r>
                      <w:r w:rsidRPr="00D32708">
                        <w:rPr>
                          <w:rFonts w:asciiTheme="majorEastAsia" w:eastAsiaTheme="majorEastAsia" w:hAnsiTheme="majorEastAsia"/>
                          <w:b/>
                          <w:color w:val="000000" w:themeColor="text1"/>
                          <w:sz w:val="22"/>
                        </w:rPr>
                        <w:t>④</w:t>
                      </w:r>
                      <w:r w:rsidRPr="005777C4">
                        <w:rPr>
                          <w:rFonts w:asciiTheme="majorEastAsia" w:eastAsiaTheme="majorEastAsia" w:hAnsiTheme="majorEastAsia" w:hint="eastAsia"/>
                          <w:b/>
                          <w:color w:val="000000" w:themeColor="text1"/>
                          <w:sz w:val="22"/>
                        </w:rPr>
                        <w:t>】</w:t>
                      </w:r>
                    </w:p>
                    <w:p w14:paraId="05B08F13" w14:textId="583B2D06" w:rsidR="00D04F1C" w:rsidRPr="005777C4" w:rsidRDefault="00D04F1C" w:rsidP="007054BE">
                      <w:pPr>
                        <w:spacing w:line="240" w:lineRule="exact"/>
                        <w:ind w:leftChars="100" w:left="240"/>
                        <w:jc w:val="left"/>
                        <w:rPr>
                          <w:rFonts w:asciiTheme="majorEastAsia" w:eastAsiaTheme="majorEastAsia" w:hAnsiTheme="majorEastAsia"/>
                          <w:b/>
                          <w:color w:val="000000" w:themeColor="text1"/>
                          <w:sz w:val="22"/>
                        </w:rPr>
                      </w:pPr>
                      <w:r w:rsidRPr="00B93C9C">
                        <w:rPr>
                          <w:rFonts w:asciiTheme="majorEastAsia" w:eastAsiaTheme="majorEastAsia" w:hAnsiTheme="majorEastAsia" w:hint="eastAsia"/>
                          <w:b/>
                          <w:color w:val="000000" w:themeColor="text1"/>
                          <w:sz w:val="22"/>
                        </w:rPr>
                        <w:t>個人や</w:t>
                      </w:r>
                      <w:r w:rsidRPr="00B93C9C">
                        <w:rPr>
                          <w:rFonts w:asciiTheme="majorEastAsia" w:eastAsiaTheme="majorEastAsia" w:hAnsiTheme="majorEastAsia"/>
                          <w:b/>
                          <w:color w:val="000000" w:themeColor="text1"/>
                          <w:sz w:val="22"/>
                        </w:rPr>
                        <w:t>団体の</w:t>
                      </w:r>
                      <w:r w:rsidRPr="005777C4">
                        <w:rPr>
                          <w:rFonts w:asciiTheme="majorEastAsia" w:eastAsiaTheme="majorEastAsia" w:hAnsiTheme="majorEastAsia" w:hint="eastAsia"/>
                          <w:b/>
                          <w:color w:val="000000" w:themeColor="text1"/>
                          <w:sz w:val="22"/>
                        </w:rPr>
                        <w:t>活動の継続を支援する</w:t>
                      </w:r>
                    </w:p>
                    <w:p w14:paraId="616D7A82" w14:textId="48FB57D9" w:rsidR="00D04F1C" w:rsidRPr="0089121B" w:rsidRDefault="00D04F1C" w:rsidP="00EB6306">
                      <w:pPr>
                        <w:wordWrap w:val="0"/>
                        <w:spacing w:line="240" w:lineRule="exact"/>
                        <w:ind w:right="-12"/>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p.24</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20192" behindDoc="0" locked="0" layoutInCell="1" allowOverlap="1" wp14:anchorId="769FA383" wp14:editId="3F8C6770">
                <wp:simplePos x="0" y="0"/>
                <wp:positionH relativeFrom="column">
                  <wp:posOffset>3237865</wp:posOffset>
                </wp:positionH>
                <wp:positionV relativeFrom="paragraph">
                  <wp:posOffset>2385060</wp:posOffset>
                </wp:positionV>
                <wp:extent cx="2383200" cy="695325"/>
                <wp:effectExtent l="0" t="0" r="0" b="9525"/>
                <wp:wrapNone/>
                <wp:docPr id="315" name="四角形: 角を丸くする 315"/>
                <wp:cNvGraphicFramePr/>
                <a:graphic xmlns:a="http://schemas.openxmlformats.org/drawingml/2006/main">
                  <a:graphicData uri="http://schemas.microsoft.com/office/word/2010/wordprocessingShape">
                    <wps:wsp>
                      <wps:cNvSpPr/>
                      <wps:spPr>
                        <a:xfrm>
                          <a:off x="0" y="0"/>
                          <a:ext cx="2383200" cy="6953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1E9C5" w14:textId="7E5117A6"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施策２－１【←課題①②】</w:t>
                            </w:r>
                          </w:p>
                          <w:p w14:paraId="15720755" w14:textId="668608B2" w:rsidR="00D04F1C" w:rsidRPr="005777C4" w:rsidRDefault="00D04F1C" w:rsidP="007054BE">
                            <w:pPr>
                              <w:spacing w:line="240" w:lineRule="exact"/>
                              <w:ind w:leftChars="100" w:left="240"/>
                              <w:jc w:val="left"/>
                              <w:rPr>
                                <w:rFonts w:asciiTheme="majorEastAsia" w:eastAsiaTheme="majorEastAsia" w:hAnsiTheme="majorEastAsia"/>
                                <w:b/>
                                <w:color w:val="000000" w:themeColor="text1"/>
                                <w:sz w:val="22"/>
                              </w:rPr>
                            </w:pPr>
                            <w:r w:rsidRPr="00B93C9C">
                              <w:rPr>
                                <w:rFonts w:asciiTheme="majorEastAsia" w:eastAsiaTheme="majorEastAsia" w:hAnsiTheme="majorEastAsia" w:hint="eastAsia"/>
                                <w:b/>
                                <w:color w:val="000000" w:themeColor="text1"/>
                                <w:sz w:val="22"/>
                              </w:rPr>
                              <w:t>活動の</w:t>
                            </w:r>
                            <w:r w:rsidRPr="00B93C9C">
                              <w:rPr>
                                <w:rFonts w:asciiTheme="majorEastAsia" w:eastAsiaTheme="majorEastAsia" w:hAnsiTheme="majorEastAsia"/>
                                <w:b/>
                                <w:color w:val="000000" w:themeColor="text1"/>
                                <w:sz w:val="22"/>
                              </w:rPr>
                              <w:t>継続を促す</w:t>
                            </w:r>
                            <w:r w:rsidRPr="005777C4">
                              <w:rPr>
                                <w:rFonts w:asciiTheme="majorEastAsia" w:eastAsiaTheme="majorEastAsia" w:hAnsiTheme="majorEastAsia" w:hint="eastAsia"/>
                                <w:b/>
                                <w:color w:val="000000" w:themeColor="text1"/>
                                <w:sz w:val="22"/>
                              </w:rPr>
                              <w:t>参加・体験の機会を増やす</w:t>
                            </w:r>
                          </w:p>
                          <w:p w14:paraId="528FF669" w14:textId="6D53F56D" w:rsidR="00D04F1C" w:rsidRPr="0089121B" w:rsidRDefault="00D04F1C" w:rsidP="00EB6306">
                            <w:pPr>
                              <w:wordWrap w:val="0"/>
                              <w:spacing w:line="240" w:lineRule="exact"/>
                              <w:ind w:right="-12"/>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FA383" id="四角形: 角を丸くする 315" o:spid="_x0000_s1043" style="position:absolute;left:0;text-align:left;margin-left:254.95pt;margin-top:187.8pt;width:187.65pt;height:5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" fillcolor="white [3212]" stroked="f" strokeweight="1pt">
                <v:stroke joinstyle="miter"/>
                <v:textbox inset=",0,,0">
                  <w:txbxContent>
                    <w:p w14:paraId="6501E9C5" w14:textId="7E5117A6"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施策２－１【←課題①②】</w:t>
                      </w:r>
                    </w:p>
                    <w:p w14:paraId="15720755" w14:textId="668608B2" w:rsidR="00D04F1C" w:rsidRPr="005777C4" w:rsidRDefault="00D04F1C" w:rsidP="007054BE">
                      <w:pPr>
                        <w:spacing w:line="240" w:lineRule="exact"/>
                        <w:ind w:leftChars="100" w:left="240"/>
                        <w:jc w:val="left"/>
                        <w:rPr>
                          <w:rFonts w:asciiTheme="majorEastAsia" w:eastAsiaTheme="majorEastAsia" w:hAnsiTheme="majorEastAsia"/>
                          <w:b/>
                          <w:color w:val="000000" w:themeColor="text1"/>
                          <w:sz w:val="22"/>
                        </w:rPr>
                      </w:pPr>
                      <w:r w:rsidRPr="00B93C9C">
                        <w:rPr>
                          <w:rFonts w:asciiTheme="majorEastAsia" w:eastAsiaTheme="majorEastAsia" w:hAnsiTheme="majorEastAsia" w:hint="eastAsia"/>
                          <w:b/>
                          <w:color w:val="000000" w:themeColor="text1"/>
                          <w:sz w:val="22"/>
                        </w:rPr>
                        <w:t>活動の</w:t>
                      </w:r>
                      <w:r w:rsidRPr="00B93C9C">
                        <w:rPr>
                          <w:rFonts w:asciiTheme="majorEastAsia" w:eastAsiaTheme="majorEastAsia" w:hAnsiTheme="majorEastAsia"/>
                          <w:b/>
                          <w:color w:val="000000" w:themeColor="text1"/>
                          <w:sz w:val="22"/>
                        </w:rPr>
                        <w:t>継続を促す</w:t>
                      </w:r>
                      <w:r w:rsidRPr="005777C4">
                        <w:rPr>
                          <w:rFonts w:asciiTheme="majorEastAsia" w:eastAsiaTheme="majorEastAsia" w:hAnsiTheme="majorEastAsia" w:hint="eastAsia"/>
                          <w:b/>
                          <w:color w:val="000000" w:themeColor="text1"/>
                          <w:sz w:val="22"/>
                        </w:rPr>
                        <w:t>参加・体験の機会を増やす</w:t>
                      </w:r>
                    </w:p>
                    <w:p w14:paraId="528FF669" w14:textId="6D53F56D" w:rsidR="00D04F1C" w:rsidRPr="0089121B" w:rsidRDefault="00D04F1C" w:rsidP="00EB6306">
                      <w:pPr>
                        <w:wordWrap w:val="0"/>
                        <w:spacing w:line="240" w:lineRule="exact"/>
                        <w:ind w:right="-12"/>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p.23</w:t>
                      </w:r>
                    </w:p>
                  </w:txbxContent>
                </v:textbox>
              </v:roundrect>
            </w:pict>
          </mc:Fallback>
        </mc:AlternateContent>
      </w:r>
      <w:r w:rsidR="00DF2EAD" w:rsidRPr="00EF0113">
        <w:rPr>
          <w:rFonts w:ascii="ＭＳ ゴシック" w:eastAsia="ＭＳ ゴシック" w:hAnsi="ＭＳ ゴシック"/>
          <w:b/>
          <w:bCs/>
          <w:noProof/>
        </w:rPr>
        <mc:AlternateContent>
          <mc:Choice Requires="wps">
            <w:drawing>
              <wp:anchor distT="0" distB="0" distL="114300" distR="114300" simplePos="0" relativeHeight="251716096" behindDoc="0" locked="0" layoutInCell="1" allowOverlap="1" wp14:anchorId="124CC382" wp14:editId="663C52F1">
                <wp:simplePos x="0" y="0"/>
                <wp:positionH relativeFrom="column">
                  <wp:posOffset>3242310</wp:posOffset>
                </wp:positionH>
                <wp:positionV relativeFrom="paragraph">
                  <wp:posOffset>1570355</wp:posOffset>
                </wp:positionV>
                <wp:extent cx="2383200" cy="695325"/>
                <wp:effectExtent l="0" t="0" r="0" b="9525"/>
                <wp:wrapNone/>
                <wp:docPr id="101" name="四角形: 角を丸くする 101"/>
                <wp:cNvGraphicFramePr/>
                <a:graphic xmlns:a="http://schemas.openxmlformats.org/drawingml/2006/main">
                  <a:graphicData uri="http://schemas.microsoft.com/office/word/2010/wordprocessingShape">
                    <wps:wsp>
                      <wps:cNvSpPr/>
                      <wps:spPr>
                        <a:xfrm>
                          <a:off x="0" y="0"/>
                          <a:ext cx="2383200" cy="6953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A1BCB" w14:textId="342FE3FF"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施策１－２【←</w:t>
                            </w:r>
                            <w:r w:rsidRPr="005777C4">
                              <w:rPr>
                                <w:rFonts w:asciiTheme="majorEastAsia" w:eastAsiaTheme="majorEastAsia" w:hAnsiTheme="majorEastAsia" w:hint="eastAsia"/>
                                <w:b/>
                                <w:color w:val="000000" w:themeColor="text1"/>
                                <w:spacing w:val="-6"/>
                                <w:sz w:val="22"/>
                              </w:rPr>
                              <w:t>課題①②③</w:t>
                            </w:r>
                            <w:r w:rsidRPr="005777C4">
                              <w:rPr>
                                <w:rFonts w:asciiTheme="majorEastAsia" w:eastAsiaTheme="majorEastAsia" w:hAnsiTheme="majorEastAsia" w:hint="eastAsia"/>
                                <w:b/>
                                <w:color w:val="000000" w:themeColor="text1"/>
                                <w:sz w:val="22"/>
                              </w:rPr>
                              <w:t>】</w:t>
                            </w:r>
                          </w:p>
                          <w:p w14:paraId="7CC71EA4" w14:textId="189BC8A8" w:rsidR="00D04F1C" w:rsidRPr="005777C4" w:rsidRDefault="00D04F1C" w:rsidP="00FD0518">
                            <w:pPr>
                              <w:spacing w:line="240" w:lineRule="exact"/>
                              <w:ind w:leftChars="100" w:left="240"/>
                              <w:jc w:val="left"/>
                              <w:rPr>
                                <w:rFonts w:asciiTheme="majorEastAsia" w:eastAsiaTheme="majorEastAsia" w:hAnsiTheme="majorEastAsia"/>
                                <w:b/>
                                <w:color w:val="000000" w:themeColor="text1"/>
                                <w:spacing w:val="-6"/>
                                <w:sz w:val="22"/>
                              </w:rPr>
                            </w:pPr>
                            <w:r w:rsidRPr="005777C4">
                              <w:rPr>
                                <w:rFonts w:asciiTheme="majorEastAsia" w:eastAsiaTheme="majorEastAsia" w:hAnsiTheme="majorEastAsia" w:hint="eastAsia"/>
                                <w:b/>
                                <w:color w:val="000000" w:themeColor="text1"/>
                                <w:sz w:val="22"/>
                              </w:rPr>
                              <w:t>子どもの成長に応じた</w:t>
                            </w:r>
                            <w:r w:rsidRPr="005777C4">
                              <w:rPr>
                                <w:rFonts w:asciiTheme="majorEastAsia" w:eastAsiaTheme="majorEastAsia" w:hAnsiTheme="majorEastAsia" w:hint="eastAsia"/>
                                <w:b/>
                                <w:color w:val="000000" w:themeColor="text1"/>
                                <w:spacing w:val="-6"/>
                                <w:sz w:val="22"/>
                              </w:rPr>
                              <w:t>文化芸術事業を提供する</w:t>
                            </w:r>
                          </w:p>
                          <w:p w14:paraId="463F416C" w14:textId="3ABC8556" w:rsidR="00D04F1C" w:rsidRPr="00FD0518" w:rsidRDefault="00D04F1C" w:rsidP="00EB6306">
                            <w:pPr>
                              <w:wordWrap w:val="0"/>
                              <w:spacing w:line="240" w:lineRule="exact"/>
                              <w:ind w:right="-11"/>
                              <w:jc w:val="right"/>
                              <w:rPr>
                                <w:rFonts w:asciiTheme="majorEastAsia" w:eastAsiaTheme="majorEastAsia" w:hAnsiTheme="majorEastAsia"/>
                                <w:b/>
                                <w:color w:val="000000" w:themeColor="text1"/>
                                <w:spacing w:val="-6"/>
                                <w:sz w:val="22"/>
                              </w:rPr>
                            </w:pPr>
                            <w:r>
                              <w:rPr>
                                <w:rFonts w:asciiTheme="majorEastAsia" w:eastAsiaTheme="majorEastAsia" w:hAnsiTheme="majorEastAsia" w:hint="eastAsia"/>
                                <w:b/>
                                <w:color w:val="000000" w:themeColor="text1"/>
                                <w:spacing w:val="-6"/>
                                <w:sz w:val="22"/>
                              </w:rPr>
                              <w:t>p.21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CC382" id="四角形: 角を丸くする 101" o:spid="_x0000_s1044" style="position:absolute;left:0;text-align:left;margin-left:255.3pt;margin-top:123.65pt;width:187.65pt;height:5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" fillcolor="white [3212]" stroked="f" strokeweight="1pt">
                <v:stroke joinstyle="miter"/>
                <v:textbox inset=",0,,0">
                  <w:txbxContent>
                    <w:p w14:paraId="5C0A1BCB" w14:textId="342FE3FF" w:rsidR="00D04F1C" w:rsidRPr="005777C4" w:rsidRDefault="00D04F1C" w:rsidP="007054BE">
                      <w:pPr>
                        <w:spacing w:line="240" w:lineRule="exact"/>
                        <w:ind w:left="221" w:hangingChars="100" w:hanging="221"/>
                        <w:jc w:val="left"/>
                        <w:rPr>
                          <w:rFonts w:asciiTheme="majorEastAsia" w:eastAsiaTheme="majorEastAsia" w:hAnsiTheme="majorEastAsia"/>
                          <w:b/>
                          <w:color w:val="000000" w:themeColor="text1"/>
                          <w:sz w:val="22"/>
                        </w:rPr>
                      </w:pPr>
                      <w:r w:rsidRPr="005777C4">
                        <w:rPr>
                          <w:rFonts w:asciiTheme="majorEastAsia" w:eastAsiaTheme="majorEastAsia" w:hAnsiTheme="majorEastAsia" w:hint="eastAsia"/>
                          <w:b/>
                          <w:color w:val="000000" w:themeColor="text1"/>
                          <w:sz w:val="22"/>
                        </w:rPr>
                        <w:t>施策１－２【←</w:t>
                      </w:r>
                      <w:r w:rsidRPr="005777C4">
                        <w:rPr>
                          <w:rFonts w:asciiTheme="majorEastAsia" w:eastAsiaTheme="majorEastAsia" w:hAnsiTheme="majorEastAsia" w:hint="eastAsia"/>
                          <w:b/>
                          <w:color w:val="000000" w:themeColor="text1"/>
                          <w:spacing w:val="-6"/>
                          <w:sz w:val="22"/>
                        </w:rPr>
                        <w:t>課題①②③</w:t>
                      </w:r>
                      <w:r w:rsidRPr="005777C4">
                        <w:rPr>
                          <w:rFonts w:asciiTheme="majorEastAsia" w:eastAsiaTheme="majorEastAsia" w:hAnsiTheme="majorEastAsia" w:hint="eastAsia"/>
                          <w:b/>
                          <w:color w:val="000000" w:themeColor="text1"/>
                          <w:sz w:val="22"/>
                        </w:rPr>
                        <w:t>】</w:t>
                      </w:r>
                    </w:p>
                    <w:p w14:paraId="7CC71EA4" w14:textId="189BC8A8" w:rsidR="00D04F1C" w:rsidRPr="005777C4" w:rsidRDefault="00D04F1C" w:rsidP="00FD0518">
                      <w:pPr>
                        <w:spacing w:line="240" w:lineRule="exact"/>
                        <w:ind w:leftChars="100" w:left="240"/>
                        <w:jc w:val="left"/>
                        <w:rPr>
                          <w:rFonts w:asciiTheme="majorEastAsia" w:eastAsiaTheme="majorEastAsia" w:hAnsiTheme="majorEastAsia"/>
                          <w:b/>
                          <w:color w:val="000000" w:themeColor="text1"/>
                          <w:spacing w:val="-6"/>
                          <w:sz w:val="22"/>
                        </w:rPr>
                      </w:pPr>
                      <w:r w:rsidRPr="005777C4">
                        <w:rPr>
                          <w:rFonts w:asciiTheme="majorEastAsia" w:eastAsiaTheme="majorEastAsia" w:hAnsiTheme="majorEastAsia" w:hint="eastAsia"/>
                          <w:b/>
                          <w:color w:val="000000" w:themeColor="text1"/>
                          <w:sz w:val="22"/>
                        </w:rPr>
                        <w:t>子どもの成長に応じた</w:t>
                      </w:r>
                      <w:r w:rsidRPr="005777C4">
                        <w:rPr>
                          <w:rFonts w:asciiTheme="majorEastAsia" w:eastAsiaTheme="majorEastAsia" w:hAnsiTheme="majorEastAsia" w:hint="eastAsia"/>
                          <w:b/>
                          <w:color w:val="000000" w:themeColor="text1"/>
                          <w:spacing w:val="-6"/>
                          <w:sz w:val="22"/>
                        </w:rPr>
                        <w:t>文化芸術事業を提供する</w:t>
                      </w:r>
                    </w:p>
                    <w:p w14:paraId="463F416C" w14:textId="3ABC8556" w:rsidR="00D04F1C" w:rsidRPr="00FD0518" w:rsidRDefault="00D04F1C" w:rsidP="00EB6306">
                      <w:pPr>
                        <w:wordWrap w:val="0"/>
                        <w:spacing w:line="240" w:lineRule="exact"/>
                        <w:ind w:right="-11"/>
                        <w:jc w:val="right"/>
                        <w:rPr>
                          <w:rFonts w:asciiTheme="majorEastAsia" w:eastAsiaTheme="majorEastAsia" w:hAnsiTheme="majorEastAsia"/>
                          <w:b/>
                          <w:color w:val="000000" w:themeColor="text1"/>
                          <w:spacing w:val="-6"/>
                          <w:sz w:val="22"/>
                        </w:rPr>
                      </w:pPr>
                      <w:r>
                        <w:rPr>
                          <w:rFonts w:asciiTheme="majorEastAsia" w:eastAsiaTheme="majorEastAsia" w:hAnsiTheme="majorEastAsia" w:hint="eastAsia"/>
                          <w:b/>
                          <w:color w:val="000000" w:themeColor="text1"/>
                          <w:spacing w:val="-6"/>
                          <w:sz w:val="22"/>
                        </w:rPr>
                        <w:t>p.21</w:t>
                      </w:r>
                    </w:p>
                  </w:txbxContent>
                </v:textbox>
              </v:roundrect>
            </w:pict>
          </mc:Fallback>
        </mc:AlternateContent>
      </w:r>
      <w:r w:rsidR="000F5421" w:rsidRPr="00EF0113">
        <w:rPr>
          <w:noProof/>
        </w:rPr>
        <mc:AlternateContent>
          <mc:Choice Requires="wps">
            <w:drawing>
              <wp:anchor distT="0" distB="0" distL="114300" distR="114300" simplePos="0" relativeHeight="251593211" behindDoc="0" locked="0" layoutInCell="1" allowOverlap="1" wp14:anchorId="11BCBAF4" wp14:editId="08237F8A">
                <wp:simplePos x="0" y="0"/>
                <wp:positionH relativeFrom="column">
                  <wp:posOffset>-33020</wp:posOffset>
                </wp:positionH>
                <wp:positionV relativeFrom="paragraph">
                  <wp:posOffset>342900</wp:posOffset>
                </wp:positionV>
                <wp:extent cx="2838450" cy="8134985"/>
                <wp:effectExtent l="0" t="0" r="19050" b="0"/>
                <wp:wrapNone/>
                <wp:docPr id="292" name="四角形: 角を丸くする 292"/>
                <wp:cNvGraphicFramePr/>
                <a:graphic xmlns:a="http://schemas.openxmlformats.org/drawingml/2006/main">
                  <a:graphicData uri="http://schemas.microsoft.com/office/word/2010/wordprocessingShape">
                    <wps:wsp>
                      <wps:cNvSpPr/>
                      <wps:spPr>
                        <a:xfrm>
                          <a:off x="0" y="0"/>
                          <a:ext cx="2838450" cy="8134985"/>
                        </a:xfrm>
                        <a:prstGeom prst="roundRect">
                          <a:avLst>
                            <a:gd name="adj" fmla="val 5182"/>
                          </a:avLst>
                        </a:prstGeom>
                        <a:solidFill>
                          <a:schemeClr val="bg1">
                            <a:lumMod val="65000"/>
                          </a:schemeClr>
                        </a:solidFill>
                        <a:ln w="12700" cap="flat" cmpd="sng" algn="ctr">
                          <a:noFill/>
                          <a:prstDash val="solid"/>
                          <a:miter lim="800000"/>
                        </a:ln>
                        <a:effectLst/>
                      </wps:spPr>
                      <wps:txbx>
                        <w:txbxContent>
                          <w:p w14:paraId="7DDA06B6" w14:textId="77777777" w:rsidR="00D04F1C" w:rsidRPr="002B0069" w:rsidRDefault="00D04F1C" w:rsidP="007054BE">
                            <w:pPr>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施策の柱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11BCBAF4" id="四角形: 角を丸くする 292" o:spid="_x0000_s1045" style="position:absolute;left:0;text-align:left;margin-left:-2.6pt;margin-top:27pt;width:223.5pt;height:640.55pt;z-index:251593211;visibility:visible;mso-wrap-style:square;mso-wrap-distance-left:9pt;mso-wrap-distance-top:0;mso-wrap-distance-right:9pt;mso-wrap-distance-bottom:0;mso-position-horizontal:absolute;mso-position-horizontal-relative:text;mso-position-vertical:absolute;mso-position-vertical-relative:text;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" fillcolor="#a5a5a5 [2092]" stroked="f" strokeweight="1pt">
                <v:stroke joinstyle="miter"/>
                <v:textbox inset="1mm,1mm,1mm,1mm">
                  <w:txbxContent>
                    <w:p w14:paraId="7DDA06B6" w14:textId="77777777" w:rsidR="00D04F1C" w:rsidRPr="002B0069" w:rsidRDefault="00D04F1C" w:rsidP="007054BE">
                      <w:pPr>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施策の柱</w:t>
                      </w:r>
                    </w:p>
                  </w:txbxContent>
                </v:textbox>
              </v:roundrect>
            </w:pict>
          </mc:Fallback>
        </mc:AlternateContent>
      </w:r>
      <w:r w:rsidR="007054BE" w:rsidRPr="00EF0113">
        <w:rPr>
          <w:noProof/>
        </w:rPr>
        <mc:AlternateContent>
          <mc:Choice Requires="wps">
            <w:drawing>
              <wp:anchor distT="0" distB="0" distL="114300" distR="114300" simplePos="0" relativeHeight="251594236" behindDoc="0" locked="0" layoutInCell="1" allowOverlap="1" wp14:anchorId="712D05AB" wp14:editId="21B79074">
                <wp:simplePos x="0" y="0"/>
                <wp:positionH relativeFrom="margin">
                  <wp:posOffset>3087370</wp:posOffset>
                </wp:positionH>
                <wp:positionV relativeFrom="paragraph">
                  <wp:posOffset>341630</wp:posOffset>
                </wp:positionV>
                <wp:extent cx="2699385" cy="8135620"/>
                <wp:effectExtent l="0" t="0" r="5715" b="0"/>
                <wp:wrapNone/>
                <wp:docPr id="319" name="四角形: 角を丸くする 319"/>
                <wp:cNvGraphicFramePr/>
                <a:graphic xmlns:a="http://schemas.openxmlformats.org/drawingml/2006/main">
                  <a:graphicData uri="http://schemas.microsoft.com/office/word/2010/wordprocessingShape">
                    <wps:wsp>
                      <wps:cNvSpPr/>
                      <wps:spPr>
                        <a:xfrm>
                          <a:off x="0" y="0"/>
                          <a:ext cx="2699385" cy="8135620"/>
                        </a:xfrm>
                        <a:prstGeom prst="roundRect">
                          <a:avLst>
                            <a:gd name="adj" fmla="val 3661"/>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83D4260" w14:textId="7CBFDDC3" w:rsidR="00D04F1C" w:rsidRPr="0089121B" w:rsidRDefault="00D04F1C" w:rsidP="007054BE">
                            <w:pPr>
                              <w:ind w:firstLineChars="600" w:firstLine="1446"/>
                              <w:jc w:val="left"/>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 xml:space="preserve">施　</w:t>
                            </w:r>
                            <w:r w:rsidRPr="0089121B">
                              <w:rPr>
                                <w:rFonts w:asciiTheme="majorEastAsia" w:eastAsiaTheme="majorEastAsia" w:hAnsiTheme="majorEastAsia" w:hint="eastAsia"/>
                                <w:b/>
                                <w:color w:val="000000" w:themeColor="text1"/>
                              </w:rPr>
                              <w:t>策</w:t>
                            </w:r>
                            <w:r w:rsidRPr="0089121B">
                              <w:rPr>
                                <w:rFonts w:asciiTheme="majorEastAsia" w:eastAsiaTheme="majorEastAsia" w:hAnsiTheme="majorEastAsia"/>
                                <w:b/>
                                <w:color w:val="000000" w:themeColor="text1"/>
                              </w:rPr>
                              <w:tab/>
                            </w:r>
                            <w:r w:rsidRPr="0089121B">
                              <w:rPr>
                                <w:rFonts w:asciiTheme="majorEastAsia" w:eastAsiaTheme="majorEastAsia" w:hAnsiTheme="majorEastAsia" w:hint="eastAsia"/>
                                <w:b/>
                                <w:color w:val="000000" w:themeColor="text1"/>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D05AB" id="四角形: 角を丸くする 319" o:spid="_x0000_s1046" style="position:absolute;left:0;text-align:left;margin-left:243.1pt;margin-top:26.9pt;width:212.55pt;height:640.6pt;z-index:251594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" fillcolor="#a5a5a5 [2092]" stroked="f" strokeweight="1pt">
                <v:stroke joinstyle="miter"/>
                <v:textbox inset="1mm,1mm,1mm,1mm">
                  <w:txbxContent>
                    <w:p w14:paraId="183D4260" w14:textId="7CBFDDC3" w:rsidR="00D04F1C" w:rsidRPr="0089121B" w:rsidRDefault="00D04F1C" w:rsidP="007054BE">
                      <w:pPr>
                        <w:ind w:firstLineChars="600" w:firstLine="1446"/>
                        <w:jc w:val="left"/>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 xml:space="preserve">施　</w:t>
                      </w:r>
                      <w:r w:rsidRPr="0089121B">
                        <w:rPr>
                          <w:rFonts w:asciiTheme="majorEastAsia" w:eastAsiaTheme="majorEastAsia" w:hAnsiTheme="majorEastAsia" w:hint="eastAsia"/>
                          <w:b/>
                          <w:color w:val="000000" w:themeColor="text1"/>
                        </w:rPr>
                        <w:t>策</w:t>
                      </w:r>
                      <w:r w:rsidRPr="0089121B">
                        <w:rPr>
                          <w:rFonts w:asciiTheme="majorEastAsia" w:eastAsiaTheme="majorEastAsia" w:hAnsiTheme="majorEastAsia"/>
                          <w:b/>
                          <w:color w:val="000000" w:themeColor="text1"/>
                        </w:rPr>
                        <w:tab/>
                      </w:r>
                      <w:r w:rsidRPr="0089121B">
                        <w:rPr>
                          <w:rFonts w:asciiTheme="majorEastAsia" w:eastAsiaTheme="majorEastAsia" w:hAnsiTheme="majorEastAsia" w:hint="eastAsia"/>
                          <w:b/>
                          <w:color w:val="000000" w:themeColor="text1"/>
                        </w:rPr>
                        <w:t xml:space="preserve">　　　　　　</w:t>
                      </w:r>
                    </w:p>
                  </w:txbxContent>
                </v:textbox>
                <w10:wrap anchorx="margin"/>
              </v:roundrect>
            </w:pict>
          </mc:Fallback>
        </mc:AlternateContent>
      </w:r>
      <w:r w:rsidR="007054BE" w:rsidRPr="00EF0113">
        <w:rPr>
          <w:rFonts w:ascii="ＭＳ ゴシック" w:eastAsia="ＭＳ ゴシック" w:hAnsi="ＭＳ ゴシック"/>
          <w:b/>
          <w:bCs/>
        </w:rPr>
        <w:br w:type="page"/>
      </w:r>
      <w:r w:rsidR="002A0090" w:rsidRPr="00EF0113">
        <w:rPr>
          <w:rFonts w:hint="eastAsia"/>
          <w:b/>
          <w:bCs/>
          <w:color w:val="FFFFFF" w:themeColor="background1"/>
        </w:rPr>
        <w:lastRenderedPageBreak/>
        <w:t>あ</w:t>
      </w:r>
    </w:p>
    <w:p w14:paraId="43A6F948" w14:textId="77777777" w:rsidR="001A4E43" w:rsidRPr="00EF0113" w:rsidRDefault="001A4E43">
      <w:pPr>
        <w:widowControl/>
        <w:autoSpaceDE/>
        <w:autoSpaceDN/>
        <w:spacing w:line="360" w:lineRule="exact"/>
        <w:ind w:left="839" w:hanging="839"/>
        <w:rPr>
          <w:rFonts w:asciiTheme="majorEastAsia" w:eastAsiaTheme="majorEastAsia" w:hAnsiTheme="majorEastAsia"/>
        </w:rPr>
        <w:sectPr w:rsidR="001A4E43" w:rsidRPr="00EF0113" w:rsidSect="00E924D8">
          <w:headerReference w:type="even" r:id="rId9"/>
          <w:headerReference w:type="default" r:id="rId10"/>
          <w:footerReference w:type="even" r:id="rId11"/>
          <w:footerReference w:type="default" r:id="rId12"/>
          <w:pgSz w:w="11906" w:h="16838"/>
          <w:pgMar w:top="1418" w:right="1418" w:bottom="1418" w:left="1418" w:header="567" w:footer="567" w:gutter="0"/>
          <w:pgNumType w:start="1"/>
          <w:cols w:space="425"/>
          <w:docGrid w:type="lines" w:linePitch="360"/>
        </w:sectPr>
      </w:pPr>
    </w:p>
    <w:p w14:paraId="3236AAE0" w14:textId="4A00C6E1" w:rsidR="00590C58" w:rsidRPr="00EF0113" w:rsidRDefault="00BD0AF7" w:rsidP="00590C58">
      <w:pPr>
        <w:pStyle w:val="1"/>
        <w:rPr>
          <w:rFonts w:asciiTheme="majorEastAsia" w:eastAsiaTheme="majorEastAsia" w:hAnsiTheme="majorEastAsia"/>
        </w:rPr>
      </w:pPr>
      <w:bookmarkStart w:id="18" w:name="_Toc21331542"/>
      <w:r w:rsidRPr="00EF0113">
        <w:rPr>
          <w:rFonts w:ascii="ＭＳ Ｐゴシック" w:hAnsi="ＭＳ Ｐゴシック"/>
          <w:strike/>
          <w:noProof/>
        </w:rPr>
        <w:lastRenderedPageBreak/>
        <mc:AlternateContent>
          <mc:Choice Requires="wps">
            <w:drawing>
              <wp:anchor distT="0" distB="0" distL="114300" distR="114300" simplePos="0" relativeHeight="251833856" behindDoc="1" locked="0" layoutInCell="1" allowOverlap="1" wp14:anchorId="2DCA1AE3" wp14:editId="43D23984">
                <wp:simplePos x="0" y="0"/>
                <wp:positionH relativeFrom="rightMargin">
                  <wp:posOffset>226680</wp:posOffset>
                </wp:positionH>
                <wp:positionV relativeFrom="margin">
                  <wp:align>top</wp:align>
                </wp:positionV>
                <wp:extent cx="485280" cy="3857760"/>
                <wp:effectExtent l="0" t="0" r="0" b="9525"/>
                <wp:wrapNone/>
                <wp:docPr id="14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4A9A392E" w14:textId="77777777" w:rsidR="00D04F1C" w:rsidRPr="00EF0275" w:rsidRDefault="00D04F1C" w:rsidP="00BD0AF7">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1990805E" w14:textId="77777777" w:rsidR="00D04F1C" w:rsidRPr="00CC5117" w:rsidRDefault="00D04F1C" w:rsidP="00BD0AF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1AE3" id="正方形/長方形 302" o:spid="_x0000_s1047" style="position:absolute;left:0;text-align:left;margin-left:17.85pt;margin-top:0;width:38.2pt;height:303.75pt;z-index:-251482624;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4A9A392E" w14:textId="77777777" w:rsidR="00D04F1C" w:rsidRPr="00EF0275" w:rsidRDefault="00D04F1C" w:rsidP="00BD0AF7">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1990805E" w14:textId="77777777" w:rsidR="00D04F1C" w:rsidRPr="00CC5117" w:rsidRDefault="00D04F1C" w:rsidP="00BD0AF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590C58" w:rsidRPr="00EF0113">
        <w:rPr>
          <w:rFonts w:asciiTheme="majorEastAsia" w:eastAsiaTheme="majorEastAsia" w:hAnsiTheme="majorEastAsia"/>
        </w:rPr>
        <w:t>第１章</w:t>
      </w:r>
      <w:r w:rsidR="00590C58" w:rsidRPr="00EF0113">
        <w:rPr>
          <w:rFonts w:asciiTheme="majorEastAsia" w:eastAsiaTheme="majorEastAsia" w:hAnsiTheme="majorEastAsia" w:hint="eastAsia"/>
        </w:rPr>
        <w:t xml:space="preserve">　</w:t>
      </w:r>
      <w:r w:rsidR="00590C58" w:rsidRPr="00EF0113">
        <w:rPr>
          <w:rFonts w:asciiTheme="majorEastAsia" w:eastAsiaTheme="majorEastAsia" w:hAnsiTheme="majorEastAsia"/>
        </w:rPr>
        <w:t>共通理念</w:t>
      </w:r>
      <w:bookmarkEnd w:id="4"/>
      <w:bookmarkEnd w:id="18"/>
    </w:p>
    <w:p w14:paraId="7A6CEBE1" w14:textId="1609DEBF" w:rsidR="00224B88" w:rsidRPr="00EF0113" w:rsidRDefault="00224B88" w:rsidP="00224B88">
      <w:pPr>
        <w:pStyle w:val="2"/>
        <w:rPr>
          <w:rFonts w:asciiTheme="majorEastAsia" w:eastAsiaTheme="majorEastAsia" w:hAnsiTheme="majorEastAsia"/>
          <w:b/>
        </w:rPr>
      </w:pPr>
      <w:bookmarkStart w:id="19" w:name="_Toc16156812"/>
      <w:bookmarkStart w:id="20" w:name="_Toc16511977"/>
      <w:bookmarkStart w:id="21" w:name="_Toc17471567"/>
      <w:bookmarkStart w:id="22" w:name="_Toc17705997"/>
      <w:bookmarkStart w:id="23" w:name="_Toc21331543"/>
      <w:r w:rsidRPr="00EF0113">
        <w:rPr>
          <w:rFonts w:asciiTheme="majorEastAsia" w:eastAsiaTheme="majorEastAsia" w:hAnsiTheme="majorEastAsia" w:hint="eastAsia"/>
          <w:b/>
        </w:rPr>
        <w:t>１　人生100年時代を生き抜くために</w:t>
      </w:r>
      <w:bookmarkEnd w:id="19"/>
      <w:bookmarkEnd w:id="20"/>
      <w:bookmarkEnd w:id="21"/>
      <w:bookmarkEnd w:id="22"/>
      <w:bookmarkEnd w:id="23"/>
    </w:p>
    <w:p w14:paraId="33547AAA" w14:textId="77777777" w:rsidR="009864D7" w:rsidRPr="000F5D16" w:rsidRDefault="009864D7" w:rsidP="009864D7">
      <w:pPr>
        <w:pStyle w:val="11"/>
        <w:ind w:leftChars="134" w:left="322" w:firstLineChars="100" w:firstLine="240"/>
        <w:rPr>
          <w:rFonts w:ascii="HG丸ｺﾞｼｯｸM-PRO" w:eastAsia="HG丸ｺﾞｼｯｸM-PRO" w:hAnsi="HG丸ｺﾞｼｯｸM-PRO"/>
          <w:szCs w:val="24"/>
        </w:rPr>
      </w:pPr>
      <w:bookmarkStart w:id="24" w:name="_Hlk22892113"/>
      <w:r w:rsidRPr="007340BD">
        <w:rPr>
          <w:rFonts w:ascii="HG丸ｺﾞｼｯｸM-PRO" w:eastAsia="HG丸ｺﾞｼｯｸM-PRO" w:hAnsi="HG丸ｺﾞｼｯｸM-PRO" w:hint="eastAsia"/>
          <w:color w:val="000000" w:themeColor="text1"/>
          <w:szCs w:val="24"/>
        </w:rPr>
        <w:t>英国のリンダ・グラットン教授らによれば「</w:t>
      </w:r>
      <w:r w:rsidRPr="007340BD">
        <w:rPr>
          <w:rFonts w:ascii="HG丸ｺﾞｼｯｸM-PRO" w:eastAsia="HG丸ｺﾞｼｯｸM-PRO" w:hAnsi="HG丸ｺﾞｼｯｸM-PRO"/>
          <w:color w:val="000000" w:themeColor="text1"/>
          <w:szCs w:val="24"/>
        </w:rPr>
        <w:t>2007年に日本で生まれた子どもの半分は、107年以上生きる」</w:t>
      </w:r>
      <w:r w:rsidRPr="009E1BFC">
        <w:rPr>
          <w:rFonts w:ascii="HG丸ｺﾞｼｯｸM-PRO" w:eastAsia="HG丸ｺﾞｼｯｸM-PRO" w:hAnsi="HG丸ｺﾞｼｯｸM-PRO" w:hint="eastAsia"/>
          <w:color w:val="000000" w:themeColor="text1"/>
          <w:szCs w:val="24"/>
          <w:vertAlign w:val="superscript"/>
        </w:rPr>
        <w:t>※</w:t>
      </w:r>
      <w:r>
        <w:rPr>
          <w:rStyle w:val="af"/>
          <w:rFonts w:ascii="HG丸ｺﾞｼｯｸM-PRO" w:eastAsia="HG丸ｺﾞｼｯｸM-PRO" w:hAnsi="HG丸ｺﾞｼｯｸM-PRO"/>
          <w:color w:val="000000" w:themeColor="text1"/>
          <w:szCs w:val="24"/>
        </w:rPr>
        <w:footnoteReference w:id="2"/>
      </w:r>
      <w:r w:rsidRPr="007340BD">
        <w:rPr>
          <w:rFonts w:ascii="HG丸ｺﾞｼｯｸM-PRO" w:eastAsia="HG丸ｺﾞｼｯｸM-PRO" w:hAnsi="HG丸ｺﾞｼｯｸM-PRO"/>
          <w:color w:val="000000" w:themeColor="text1"/>
          <w:szCs w:val="24"/>
        </w:rPr>
        <w:t>とされるなど、</w:t>
      </w:r>
      <w:r w:rsidRPr="000F5D16">
        <w:rPr>
          <w:rFonts w:ascii="HG丸ｺﾞｼｯｸM-PRO" w:eastAsia="HG丸ｺﾞｼｯｸM-PRO" w:hAnsi="HG丸ｺﾞｼｯｸM-PRO"/>
          <w:szCs w:val="24"/>
        </w:rPr>
        <w:t>日本人の寿命はこれ</w:t>
      </w:r>
      <w:r w:rsidRPr="000F5D16">
        <w:rPr>
          <w:rFonts w:ascii="HG丸ｺﾞｼｯｸM-PRO" w:eastAsia="HG丸ｺﾞｼｯｸM-PRO" w:hAnsi="HG丸ｺﾞｼｯｸM-PRO" w:hint="eastAsia"/>
          <w:szCs w:val="24"/>
        </w:rPr>
        <w:t>まで</w:t>
      </w:r>
      <w:r w:rsidRPr="000F5D16">
        <w:rPr>
          <w:rFonts w:ascii="HG丸ｺﾞｼｯｸM-PRO" w:eastAsia="HG丸ｺﾞｼｯｸM-PRO" w:hAnsi="HG丸ｺﾞｼｯｸM-PRO"/>
          <w:szCs w:val="24"/>
        </w:rPr>
        <w:t>以上に延伸することが予想され、国も「人生100年時代構想会議」を立ち上げ準備に入りました。</w:t>
      </w:r>
    </w:p>
    <w:p w14:paraId="4AF2A72C" w14:textId="77777777" w:rsidR="009864D7" w:rsidRPr="000F5D16" w:rsidRDefault="009864D7" w:rsidP="009864D7">
      <w:pPr>
        <w:pStyle w:val="11"/>
        <w:ind w:leftChars="134" w:left="322" w:firstLineChars="100" w:firstLine="240"/>
        <w:rPr>
          <w:rFonts w:ascii="HG丸ｺﾞｼｯｸM-PRO" w:eastAsia="HG丸ｺﾞｼｯｸM-PRO" w:hAnsi="HG丸ｺﾞｼｯｸM-PRO"/>
          <w:szCs w:val="24"/>
        </w:rPr>
      </w:pPr>
      <w:r w:rsidRPr="000F5D16">
        <w:rPr>
          <w:rFonts w:ascii="HG丸ｺﾞｼｯｸM-PRO" w:eastAsia="HG丸ｺﾞｼｯｸM-PRO" w:hAnsi="HG丸ｺﾞｼｯｸM-PRO" w:hint="eastAsia"/>
          <w:szCs w:val="24"/>
        </w:rPr>
        <w:t>長くなった一生をできる限り健康で、心豊かに生き抜くことができる地域社会が求められるのは当然のことですが、持続可能な自治体運営の観点からも、その実現は喫緊の課題です。そこで当区では、健康な心と体を基本としつつ、生きがいや充実感をもって日々を心豊かに生きていくための不可欠な要素として、以下の</w:t>
      </w:r>
      <w:r w:rsidRPr="000F5D16">
        <w:rPr>
          <w:rFonts w:ascii="HG丸ｺﾞｼｯｸM-PRO" w:eastAsia="HG丸ｺﾞｼｯｸM-PRO" w:hAnsi="HG丸ｺﾞｼｯｸM-PRO"/>
          <w:szCs w:val="24"/>
        </w:rPr>
        <w:t>6点を掲げました。</w:t>
      </w:r>
    </w:p>
    <w:bookmarkEnd w:id="24"/>
    <w:p w14:paraId="2C40A99B" w14:textId="60026ABD" w:rsidR="00224B88" w:rsidRPr="00EF0113" w:rsidRDefault="00224B88" w:rsidP="00224B88">
      <w:pPr>
        <w:pStyle w:val="11"/>
        <w:spacing w:beforeLines="50" w:before="180"/>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１　自分のやりたいことに取り組もうとする意欲</w:t>
      </w:r>
    </w:p>
    <w:p w14:paraId="47B76FDB" w14:textId="787C111A"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２　何歳になっても知らないことを知り、学ぼうとする態度</w:t>
      </w:r>
    </w:p>
    <w:p w14:paraId="634B0883" w14:textId="1554B0C2"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３　新しいことにチャレンジし、始めようとする好奇心</w:t>
      </w:r>
    </w:p>
    <w:p w14:paraId="50926F44"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４　異なる考え方や価値観を尊重しようとする姿勢</w:t>
      </w:r>
    </w:p>
    <w:p w14:paraId="1CC37034"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５　まわりの人の役に立とうとする気持ち</w:t>
      </w:r>
    </w:p>
    <w:p w14:paraId="10B42EF8"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６　地域とのつながりを持とうという思い</w:t>
      </w:r>
    </w:p>
    <w:p w14:paraId="6B7A9CC9"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p>
    <w:p w14:paraId="59DDA9CD" w14:textId="32978C49" w:rsidR="00224B88" w:rsidRPr="00EF0113" w:rsidRDefault="002532D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しかしながら、こうした要素を必ずしも皆が生まれながら持ち合わせているわけではありません。日常の生活を通じて各人が育み、磨き上げることも必要となります。そのきっかけとなりうるのが、文化・読書・スポーツの</w:t>
      </w:r>
      <w:r w:rsidRPr="00EF0113">
        <w:rPr>
          <w:rFonts w:ascii="HG丸ｺﾞｼｯｸM-PRO" w:eastAsia="HG丸ｺﾞｼｯｸM-PRO" w:hAnsi="HG丸ｺﾞｼｯｸM-PRO"/>
          <w:szCs w:val="24"/>
        </w:rPr>
        <w:t>3分野と考え、計画の一体的な策定に着手しました。図書館・体育館等が一体となった複合施設が多数存在する当区にとって、分野横断的な発想は、施設のさらなる有効活用を通じて、施策の一層の充実につながります。</w:t>
      </w:r>
    </w:p>
    <w:p w14:paraId="27C81523"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北千住が住みたい街にランクインするなど、徐々に当区のイメージは変わりつつあり、子育て世代を中心に人口も現在、増加傾向にあります。今後はさらに、身近なところで文化・読書・スポーツに親しむ機会を設け、それらを楽しむ区民を増やし、元気でいきいきとした地域社会の実現を目指します。足立区に住んでいれば心身ともに自ずと健康で心豊かに生活できる。だからこそ「住みたい」「住み続けたい」と誰もが思う持続可能な自治体へと、着実に歩みを進めていきます。</w:t>
      </w:r>
    </w:p>
    <w:p w14:paraId="77D69F25" w14:textId="17DF01CD" w:rsidR="00112A85" w:rsidRPr="007340BD" w:rsidRDefault="00112A85" w:rsidP="00112A85">
      <w:pPr>
        <w:pStyle w:val="11"/>
        <w:ind w:leftChars="134" w:left="322" w:firstLineChars="100" w:firstLine="240"/>
        <w:rPr>
          <w:rFonts w:ascii="HG丸ｺﾞｼｯｸM-PRO" w:eastAsia="HG丸ｺﾞｼｯｸM-PRO" w:hAnsi="HG丸ｺﾞｼｯｸM-PRO"/>
          <w:color w:val="000000" w:themeColor="text1"/>
          <w:szCs w:val="24"/>
        </w:rPr>
      </w:pPr>
      <w:bookmarkStart w:id="25" w:name="_Toc16156813"/>
      <w:bookmarkStart w:id="26" w:name="_Toc16511978"/>
      <w:bookmarkStart w:id="27" w:name="_Toc17471568"/>
      <w:bookmarkStart w:id="28" w:name="_Toc17705998"/>
      <w:bookmarkStart w:id="29" w:name="_Toc21331544"/>
    </w:p>
    <w:p w14:paraId="39946B2C" w14:textId="6ACC6B23" w:rsidR="00224B88" w:rsidRPr="00EF0113" w:rsidRDefault="00224B88" w:rsidP="00224B88">
      <w:pPr>
        <w:pStyle w:val="2"/>
        <w:rPr>
          <w:rFonts w:asciiTheme="majorEastAsia" w:eastAsiaTheme="majorEastAsia" w:hAnsiTheme="majorEastAsia"/>
          <w:b/>
        </w:rPr>
      </w:pPr>
      <w:r w:rsidRPr="00EF0113">
        <w:rPr>
          <w:rFonts w:asciiTheme="majorEastAsia" w:eastAsiaTheme="majorEastAsia" w:hAnsiTheme="majorEastAsia" w:hint="eastAsia"/>
          <w:b/>
        </w:rPr>
        <w:lastRenderedPageBreak/>
        <w:t>２　文化・読書・スポーツの可能性</w:t>
      </w:r>
      <w:bookmarkEnd w:id="25"/>
      <w:bookmarkEnd w:id="26"/>
      <w:bookmarkEnd w:id="27"/>
      <w:bookmarkEnd w:id="28"/>
      <w:bookmarkEnd w:id="29"/>
    </w:p>
    <w:p w14:paraId="0DE040DE" w14:textId="77777777" w:rsidR="00224B88" w:rsidRPr="00EF0113" w:rsidRDefault="00224B88" w:rsidP="00224B88">
      <w:pPr>
        <w:pStyle w:val="3"/>
        <w:topLinePunct/>
        <w:rPr>
          <w:rFonts w:asciiTheme="majorEastAsia" w:eastAsiaTheme="majorEastAsia" w:hAnsiTheme="majorEastAsia"/>
          <w:b/>
        </w:rPr>
      </w:pPr>
      <w:r w:rsidRPr="00EF0113">
        <w:rPr>
          <w:rFonts w:ascii="ＭＳ ゴシック" w:eastAsia="ＭＳ ゴシック" w:hAnsi="ＭＳ ゴシック" w:hint="eastAsia"/>
          <w:b/>
        </w:rPr>
        <w:t>（１）「楽しさ」との出会いが原点</w:t>
      </w:r>
    </w:p>
    <w:p w14:paraId="6F253BDE" w14:textId="059FBF84" w:rsidR="00224B88" w:rsidRPr="00EF0113" w:rsidRDefault="00224B88" w:rsidP="00224B88">
      <w:pPr>
        <w:pStyle w:val="11"/>
        <w:ind w:leftChars="200" w:left="480" w:firstLineChars="100" w:firstLine="240"/>
        <w:rPr>
          <w:rFonts w:ascii="HG丸ｺﾞｼｯｸM-PRO" w:eastAsia="HG丸ｺﾞｼｯｸM-PRO" w:hAnsi="HG丸ｺﾞｼｯｸM-PRO"/>
        </w:rPr>
      </w:pPr>
      <w:r w:rsidRPr="00EF0113">
        <w:rPr>
          <w:rFonts w:ascii="HG丸ｺﾞｼｯｸM-PRO" w:eastAsia="HG丸ｺﾞｼｯｸM-PRO" w:hAnsi="HG丸ｺﾞｼｯｸM-PRO" w:hint="eastAsia"/>
        </w:rPr>
        <w:t>日々の生活では、仕事・子育て・介護等、様々な場面でストレスを感じること</w:t>
      </w:r>
      <w:r w:rsidRPr="00EF0113">
        <w:rPr>
          <w:rFonts w:ascii="HG丸ｺﾞｼｯｸM-PRO" w:eastAsia="HG丸ｺﾞｼｯｸM-PRO" w:hAnsi="HG丸ｺﾞｼｯｸM-PRO" w:hint="eastAsia"/>
          <w:spacing w:val="2"/>
        </w:rPr>
        <w:t>も多々ありますが、「楽しい」と思える「何か」を見つけることで、気分を変えたり、困難を乗り越えたりすることができるのではないか？その「何か」に出会える最良のきっかけとなるよう、文化・読書・スポーツの計画策定にあたり、</w:t>
      </w:r>
      <w:r w:rsidRPr="00EF0113">
        <w:rPr>
          <w:rFonts w:ascii="HGP創英角ｺﾞｼｯｸUB" w:eastAsia="HGP創英角ｺﾞｼｯｸUB" w:hAnsi="HGP創英角ｺﾞｼｯｸUB"/>
          <w:sz w:val="28"/>
          <w:szCs w:val="28"/>
        </w:rPr>
        <w:t>「楽しさに気づき、深め、広げ、心豊かに生きる」</w:t>
      </w:r>
      <w:r w:rsidRPr="00EF0113">
        <w:rPr>
          <w:rFonts w:ascii="HG丸ｺﾞｼｯｸM-PRO" w:eastAsia="HG丸ｺﾞｼｯｸM-PRO" w:hAnsi="HG丸ｺﾞｼｯｸM-PRO"/>
        </w:rPr>
        <w:t>を</w:t>
      </w:r>
      <w:r w:rsidR="002532D8" w:rsidRPr="00EF0113">
        <w:rPr>
          <w:rFonts w:ascii="HG丸ｺﾞｼｯｸM-PRO" w:eastAsia="HG丸ｺﾞｼｯｸM-PRO" w:hAnsi="HG丸ｺﾞｼｯｸM-PRO" w:hint="eastAsia"/>
        </w:rPr>
        <w:t>共通理念に掲げ、相互の関連を意識しつつ施策を組み立てていきます。</w:t>
      </w:r>
    </w:p>
    <w:p w14:paraId="1E1DEC89" w14:textId="77777777" w:rsidR="00224B88" w:rsidRPr="00EF0113" w:rsidRDefault="00224B88" w:rsidP="00112A85">
      <w:pPr>
        <w:pStyle w:val="11"/>
        <w:spacing w:beforeLines="50" w:before="180" w:afterLines="50" w:after="180"/>
        <w:jc w:val="center"/>
        <w:rPr>
          <w:rFonts w:ascii="ＭＳ ゴシック" w:eastAsia="ＭＳ ゴシック" w:hAnsi="ＭＳ ゴシック"/>
          <w:b/>
          <w:sz w:val="28"/>
        </w:rPr>
      </w:pPr>
      <w:r w:rsidRPr="00EF0113">
        <w:rPr>
          <w:rFonts w:ascii="HGP創英角ｺﾞｼｯｸUB" w:eastAsia="HGP創英角ｺﾞｼｯｸUB" w:hAnsi="HGP創英角ｺﾞｼｯｸUB" w:hint="eastAsia"/>
          <w:sz w:val="28"/>
        </w:rPr>
        <w:t>「楽しさに気づき、深め、広げ、心豊かに生きる」</w:t>
      </w:r>
    </w:p>
    <w:p w14:paraId="36B62847" w14:textId="77777777" w:rsidR="00224B88" w:rsidRPr="00EF0113" w:rsidRDefault="00224B88" w:rsidP="00224B88">
      <w:pPr>
        <w:pStyle w:val="HGP1"/>
        <w:topLinePunct/>
        <w:spacing w:afterLines="20" w:after="72"/>
        <w:ind w:leftChars="100" w:left="240" w:firstLineChars="100" w:firstLine="210"/>
        <w:rPr>
          <w:rFonts w:asciiTheme="majorEastAsia" w:eastAsiaTheme="majorEastAsia" w:hAnsiTheme="majorEastAsia"/>
          <w:sz w:val="21"/>
          <w:szCs w:val="24"/>
        </w:rPr>
      </w:pPr>
      <w:r w:rsidRPr="00EF0113">
        <w:rPr>
          <w:rFonts w:asciiTheme="majorEastAsia" w:eastAsiaTheme="majorEastAsia" w:hAnsiTheme="majorEastAsia" w:hint="eastAsia"/>
          <w:sz w:val="21"/>
          <w:szCs w:val="24"/>
        </w:rPr>
        <w:t>■図表１　共通理念の検討プロセス</w:t>
      </w:r>
    </w:p>
    <w:p w14:paraId="0533F441" w14:textId="6631C23C" w:rsidR="00224B88" w:rsidRPr="00EF0113" w:rsidRDefault="00224B88" w:rsidP="00224B88">
      <w:pPr>
        <w:pStyle w:val="11"/>
        <w:ind w:leftChars="134" w:left="322" w:firstLineChars="100" w:firstLine="360"/>
        <w:rPr>
          <w:rFonts w:ascii="HG丸ｺﾞｼｯｸM-PRO" w:eastAsia="HG丸ｺﾞｼｯｸM-PRO" w:hAnsi="HG丸ｺﾞｼｯｸM-PRO"/>
          <w:szCs w:val="24"/>
        </w:rPr>
      </w:pPr>
      <w:r w:rsidRPr="00EF0113">
        <w:rPr>
          <w:rFonts w:ascii="HGPｺﾞｼｯｸE" w:eastAsia="HGPｺﾞｼｯｸE" w:hAnsi="ＭＳ Ｐゴシック" w:cs="Times New Roman"/>
          <w:noProof/>
          <w:sz w:val="36"/>
          <w:szCs w:val="40"/>
        </w:rPr>
        <mc:AlternateContent>
          <mc:Choice Requires="wps">
            <w:drawing>
              <wp:anchor distT="0" distB="0" distL="114300" distR="114300" simplePos="0" relativeHeight="251829760" behindDoc="0" locked="0" layoutInCell="1" allowOverlap="1" wp14:anchorId="52B32A52" wp14:editId="72F54FD2">
                <wp:simplePos x="0" y="0"/>
                <wp:positionH relativeFrom="margin">
                  <wp:posOffset>4643120</wp:posOffset>
                </wp:positionH>
                <wp:positionV relativeFrom="paragraph">
                  <wp:posOffset>10795</wp:posOffset>
                </wp:positionV>
                <wp:extent cx="1115695" cy="1836000"/>
                <wp:effectExtent l="0" t="0" r="27305" b="12065"/>
                <wp:wrapNone/>
                <wp:docPr id="231" name="ホームベース 271"/>
                <wp:cNvGraphicFramePr/>
                <a:graphic xmlns:a="http://schemas.openxmlformats.org/drawingml/2006/main">
                  <a:graphicData uri="http://schemas.microsoft.com/office/word/2010/wordprocessingShape">
                    <wps:wsp>
                      <wps:cNvSpPr/>
                      <wps:spPr>
                        <a:xfrm>
                          <a:off x="0" y="0"/>
                          <a:ext cx="1115695" cy="1836000"/>
                        </a:xfrm>
                        <a:prstGeom prst="homePlate">
                          <a:avLst>
                            <a:gd name="adj"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36F34"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５</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75EDD110"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８</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3F7A5557"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４回</w:t>
                            </w:r>
                            <w:r>
                              <w:rPr>
                                <w:rFonts w:ascii="HG丸ｺﾞｼｯｸM-PRO" w:eastAsia="HG丸ｺﾞｼｯｸM-PRO" w:hAnsi="HG丸ｺﾞｼｯｸM-PRO" w:hint="eastAsia"/>
                                <w:color w:val="000000" w:themeColor="text1"/>
                                <w:sz w:val="21"/>
                                <w:szCs w:val="21"/>
                              </w:rPr>
                              <w:t>までの</w:t>
                            </w:r>
                            <w:r>
                              <w:rPr>
                                <w:rFonts w:ascii="HG丸ｺﾞｼｯｸM-PRO" w:eastAsia="HG丸ｺﾞｼｯｸM-PRO" w:hAnsi="HG丸ｺﾞｼｯｸM-PRO"/>
                                <w:color w:val="000000" w:themeColor="text1"/>
                                <w:sz w:val="21"/>
                                <w:szCs w:val="21"/>
                              </w:rPr>
                              <w:t>議論を踏まえ、</w:t>
                            </w:r>
                            <w:r>
                              <w:rPr>
                                <w:rFonts w:ascii="HG丸ｺﾞｼｯｸM-PRO" w:eastAsia="HG丸ｺﾞｼｯｸM-PRO" w:hAnsi="HG丸ｺﾞｼｯｸM-PRO" w:hint="eastAsia"/>
                                <w:color w:val="000000" w:themeColor="text1"/>
                                <w:sz w:val="21"/>
                                <w:szCs w:val="21"/>
                              </w:rPr>
                              <w:t>共通理念素案</w:t>
                            </w:r>
                            <w:r w:rsidRPr="00D74CDC">
                              <w:rPr>
                                <w:rFonts w:ascii="HG丸ｺﾞｼｯｸM-PRO" w:eastAsia="HG丸ｺﾞｼｯｸM-PRO" w:hAnsi="HG丸ｺﾞｼｯｸM-PRO" w:hint="eastAsia"/>
                                <w:color w:val="000000" w:themeColor="text1"/>
                                <w:sz w:val="21"/>
                                <w:szCs w:val="21"/>
                              </w:rPr>
                              <w:t>「楽しさに気づき、深め、広げ、心豊かに生きる」</w:t>
                            </w:r>
                            <w:r>
                              <w:rPr>
                                <w:rFonts w:ascii="HG丸ｺﾞｼｯｸM-PRO" w:eastAsia="HG丸ｺﾞｼｯｸM-PRO" w:hAnsi="HG丸ｺﾞｼｯｸM-PRO"/>
                                <w:color w:val="000000" w:themeColor="text1"/>
                                <w:sz w:val="21"/>
                                <w:szCs w:val="21"/>
                              </w:rPr>
                              <w:t>を</w:t>
                            </w:r>
                            <w:r>
                              <w:rPr>
                                <w:rFonts w:ascii="HG丸ｺﾞｼｯｸM-PRO" w:eastAsia="HG丸ｺﾞｼｯｸM-PRO" w:hAnsi="HG丸ｺﾞｼｯｸM-PRO" w:hint="eastAsia"/>
                                <w:color w:val="000000" w:themeColor="text1"/>
                                <w:sz w:val="21"/>
                                <w:szCs w:val="21"/>
                              </w:rPr>
                              <w:t>策定</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32A5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1" o:spid="_x0000_s1048" type="#_x0000_t15" style="position:absolute;left:0;text-align:left;margin-left:365.6pt;margin-top:.85pt;width:87.85pt;height:144.5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" adj="21600" fillcolor="white [3212]" strokecolor="black [3213]" strokeweight="1pt">
                <v:textbox inset="0,,0">
                  <w:txbxContent>
                    <w:p w14:paraId="01A36F34"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５</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75EDD110"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８</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3F7A5557"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４回</w:t>
                      </w:r>
                      <w:r>
                        <w:rPr>
                          <w:rFonts w:ascii="HG丸ｺﾞｼｯｸM-PRO" w:eastAsia="HG丸ｺﾞｼｯｸM-PRO" w:hAnsi="HG丸ｺﾞｼｯｸM-PRO" w:hint="eastAsia"/>
                          <w:color w:val="000000" w:themeColor="text1"/>
                          <w:sz w:val="21"/>
                          <w:szCs w:val="21"/>
                        </w:rPr>
                        <w:t>までの</w:t>
                      </w:r>
                      <w:r>
                        <w:rPr>
                          <w:rFonts w:ascii="HG丸ｺﾞｼｯｸM-PRO" w:eastAsia="HG丸ｺﾞｼｯｸM-PRO" w:hAnsi="HG丸ｺﾞｼｯｸM-PRO"/>
                          <w:color w:val="000000" w:themeColor="text1"/>
                          <w:sz w:val="21"/>
                          <w:szCs w:val="21"/>
                        </w:rPr>
                        <w:t>議論を踏まえ、</w:t>
                      </w:r>
                      <w:r>
                        <w:rPr>
                          <w:rFonts w:ascii="HG丸ｺﾞｼｯｸM-PRO" w:eastAsia="HG丸ｺﾞｼｯｸM-PRO" w:hAnsi="HG丸ｺﾞｼｯｸM-PRO" w:hint="eastAsia"/>
                          <w:color w:val="000000" w:themeColor="text1"/>
                          <w:sz w:val="21"/>
                          <w:szCs w:val="21"/>
                        </w:rPr>
                        <w:t>共通理念素案</w:t>
                      </w:r>
                      <w:r w:rsidRPr="00D74CDC">
                        <w:rPr>
                          <w:rFonts w:ascii="HG丸ｺﾞｼｯｸM-PRO" w:eastAsia="HG丸ｺﾞｼｯｸM-PRO" w:hAnsi="HG丸ｺﾞｼｯｸM-PRO" w:hint="eastAsia"/>
                          <w:color w:val="000000" w:themeColor="text1"/>
                          <w:sz w:val="21"/>
                          <w:szCs w:val="21"/>
                        </w:rPr>
                        <w:t>「楽しさに気づき、深め、広げ、心豊かに生きる」</w:t>
                      </w:r>
                      <w:r>
                        <w:rPr>
                          <w:rFonts w:ascii="HG丸ｺﾞｼｯｸM-PRO" w:eastAsia="HG丸ｺﾞｼｯｸM-PRO" w:hAnsi="HG丸ｺﾞｼｯｸM-PRO"/>
                          <w:color w:val="000000" w:themeColor="text1"/>
                          <w:sz w:val="21"/>
                          <w:szCs w:val="21"/>
                        </w:rPr>
                        <w:t>を</w:t>
                      </w:r>
                      <w:r>
                        <w:rPr>
                          <w:rFonts w:ascii="HG丸ｺﾞｼｯｸM-PRO" w:eastAsia="HG丸ｺﾞｼｯｸM-PRO" w:hAnsi="HG丸ｺﾞｼｯｸM-PRO" w:hint="eastAsia"/>
                          <w:color w:val="000000" w:themeColor="text1"/>
                          <w:sz w:val="21"/>
                          <w:szCs w:val="21"/>
                        </w:rPr>
                        <w:t>策定</w:t>
                      </w:r>
                    </w:p>
                  </w:txbxContent>
                </v:textbox>
                <w10:wrap anchorx="margin"/>
              </v:shape>
            </w:pict>
          </mc:Fallback>
        </mc:AlternateContent>
      </w:r>
      <w:r w:rsidRPr="00EF0113">
        <w:rPr>
          <w:rFonts w:ascii="HGPｺﾞｼｯｸE" w:eastAsia="HGPｺﾞｼｯｸE" w:hAnsi="ＭＳ Ｐゴシック" w:cs="Times New Roman"/>
          <w:noProof/>
          <w:sz w:val="36"/>
          <w:szCs w:val="40"/>
        </w:rPr>
        <mc:AlternateContent>
          <mc:Choice Requires="wps">
            <w:drawing>
              <wp:anchor distT="0" distB="0" distL="114300" distR="114300" simplePos="0" relativeHeight="251828736" behindDoc="0" locked="0" layoutInCell="1" allowOverlap="1" wp14:anchorId="39BC1C70" wp14:editId="48042772">
                <wp:simplePos x="0" y="0"/>
                <wp:positionH relativeFrom="margin">
                  <wp:posOffset>3195320</wp:posOffset>
                </wp:positionH>
                <wp:positionV relativeFrom="paragraph">
                  <wp:posOffset>10795</wp:posOffset>
                </wp:positionV>
                <wp:extent cx="1403985" cy="1836000"/>
                <wp:effectExtent l="0" t="0" r="43815" b="12065"/>
                <wp:wrapNone/>
                <wp:docPr id="65" name="ホームベース 65"/>
                <wp:cNvGraphicFramePr/>
                <a:graphic xmlns:a="http://schemas.openxmlformats.org/drawingml/2006/main">
                  <a:graphicData uri="http://schemas.microsoft.com/office/word/2010/wordprocessingShape">
                    <wps:wsp>
                      <wps:cNvSpPr/>
                      <wps:spPr>
                        <a:xfrm>
                          <a:off x="0" y="0"/>
                          <a:ext cx="1403985" cy="1836000"/>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8B9A7"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４</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5C672DB5"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７</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7D51641F"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３回</w:t>
                            </w:r>
                            <w:r>
                              <w:rPr>
                                <w:rFonts w:ascii="HG丸ｺﾞｼｯｸM-PRO" w:eastAsia="HG丸ｺﾞｼｯｸM-PRO" w:hAnsi="HG丸ｺﾞｼｯｸM-PRO" w:hint="eastAsia"/>
                                <w:color w:val="000000" w:themeColor="text1"/>
                                <w:sz w:val="21"/>
                                <w:szCs w:val="21"/>
                              </w:rPr>
                              <w:t>の</w:t>
                            </w:r>
                            <w:r>
                              <w:rPr>
                                <w:rFonts w:ascii="HG丸ｺﾞｼｯｸM-PRO" w:eastAsia="HG丸ｺﾞｼｯｸM-PRO" w:hAnsi="HG丸ｺﾞｼｯｸM-PRO"/>
                                <w:color w:val="000000" w:themeColor="text1"/>
                                <w:sz w:val="21"/>
                                <w:szCs w:val="21"/>
                              </w:rPr>
                              <w:t>議論を</w:t>
                            </w:r>
                            <w:r>
                              <w:rPr>
                                <w:rFonts w:ascii="HG丸ｺﾞｼｯｸM-PRO" w:eastAsia="HG丸ｺﾞｼｯｸM-PRO" w:hAnsi="HG丸ｺﾞｼｯｸM-PRO" w:hint="eastAsia"/>
                                <w:color w:val="000000" w:themeColor="text1"/>
                                <w:sz w:val="21"/>
                                <w:szCs w:val="21"/>
                              </w:rPr>
                              <w:t>踏まえ</w:t>
                            </w:r>
                            <w:r>
                              <w:rPr>
                                <w:rFonts w:ascii="HG丸ｺﾞｼｯｸM-PRO" w:eastAsia="HG丸ｺﾞｼｯｸM-PRO" w:hAnsi="HG丸ｺﾞｼｯｸM-PRO"/>
                                <w:color w:val="000000" w:themeColor="text1"/>
                                <w:sz w:val="21"/>
                                <w:szCs w:val="21"/>
                              </w:rPr>
                              <w:t>、「人生</w:t>
                            </w:r>
                            <w:r>
                              <w:rPr>
                                <w:rFonts w:ascii="HG丸ｺﾞｼｯｸM-PRO" w:eastAsia="HG丸ｺﾞｼｯｸM-PRO" w:hAnsi="HG丸ｺﾞｼｯｸM-PRO" w:hint="eastAsia"/>
                                <w:color w:val="000000" w:themeColor="text1"/>
                                <w:sz w:val="21"/>
                                <w:szCs w:val="21"/>
                              </w:rPr>
                              <w:t>100</w:t>
                            </w:r>
                            <w:r>
                              <w:rPr>
                                <w:rFonts w:ascii="HG丸ｺﾞｼｯｸM-PRO" w:eastAsia="HG丸ｺﾞｼｯｸM-PRO" w:hAnsi="HG丸ｺﾞｼｯｸM-PRO"/>
                                <w:color w:val="000000" w:themeColor="text1"/>
                                <w:sz w:val="21"/>
                                <w:szCs w:val="21"/>
                              </w:rPr>
                              <w:t>年</w:t>
                            </w:r>
                            <w:r>
                              <w:rPr>
                                <w:rFonts w:ascii="HG丸ｺﾞｼｯｸM-PRO" w:eastAsia="HG丸ｺﾞｼｯｸM-PRO" w:hAnsi="HG丸ｺﾞｼｯｸM-PRO" w:hint="eastAsia"/>
                                <w:color w:val="000000" w:themeColor="text1"/>
                                <w:sz w:val="21"/>
                                <w:szCs w:val="21"/>
                              </w:rPr>
                              <w:t>時代</w:t>
                            </w:r>
                            <w:r>
                              <w:rPr>
                                <w:rFonts w:ascii="HG丸ｺﾞｼｯｸM-PRO" w:eastAsia="HG丸ｺﾞｼｯｸM-PRO" w:hAnsi="HG丸ｺﾞｼｯｸM-PRO"/>
                                <w:color w:val="000000" w:themeColor="text1"/>
                                <w:sz w:val="21"/>
                                <w:szCs w:val="21"/>
                              </w:rPr>
                              <w:t>を心豊かに生きるための６つの要素</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意見交換を実施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1C70" id="ホームベース 65" o:spid="_x0000_s1049" type="#_x0000_t15" style="position:absolute;left:0;text-align:left;margin-left:251.6pt;margin-top:.85pt;width:110.55pt;height:144.5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" adj="18887" fillcolor="white [3212]" strokecolor="black [3213]" strokeweight="1pt">
                <v:textbox inset="0,,0">
                  <w:txbxContent>
                    <w:p w14:paraId="5328B9A7"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４</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5C672DB5"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７</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7D51641F"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３回</w:t>
                      </w:r>
                      <w:r>
                        <w:rPr>
                          <w:rFonts w:ascii="HG丸ｺﾞｼｯｸM-PRO" w:eastAsia="HG丸ｺﾞｼｯｸM-PRO" w:hAnsi="HG丸ｺﾞｼｯｸM-PRO" w:hint="eastAsia"/>
                          <w:color w:val="000000" w:themeColor="text1"/>
                          <w:sz w:val="21"/>
                          <w:szCs w:val="21"/>
                        </w:rPr>
                        <w:t>の</w:t>
                      </w:r>
                      <w:r>
                        <w:rPr>
                          <w:rFonts w:ascii="HG丸ｺﾞｼｯｸM-PRO" w:eastAsia="HG丸ｺﾞｼｯｸM-PRO" w:hAnsi="HG丸ｺﾞｼｯｸM-PRO"/>
                          <w:color w:val="000000" w:themeColor="text1"/>
                          <w:sz w:val="21"/>
                          <w:szCs w:val="21"/>
                        </w:rPr>
                        <w:t>議論を</w:t>
                      </w:r>
                      <w:r>
                        <w:rPr>
                          <w:rFonts w:ascii="HG丸ｺﾞｼｯｸM-PRO" w:eastAsia="HG丸ｺﾞｼｯｸM-PRO" w:hAnsi="HG丸ｺﾞｼｯｸM-PRO" w:hint="eastAsia"/>
                          <w:color w:val="000000" w:themeColor="text1"/>
                          <w:sz w:val="21"/>
                          <w:szCs w:val="21"/>
                        </w:rPr>
                        <w:t>踏まえ</w:t>
                      </w:r>
                      <w:r>
                        <w:rPr>
                          <w:rFonts w:ascii="HG丸ｺﾞｼｯｸM-PRO" w:eastAsia="HG丸ｺﾞｼｯｸM-PRO" w:hAnsi="HG丸ｺﾞｼｯｸM-PRO"/>
                          <w:color w:val="000000" w:themeColor="text1"/>
                          <w:sz w:val="21"/>
                          <w:szCs w:val="21"/>
                        </w:rPr>
                        <w:t>、「人生</w:t>
                      </w:r>
                      <w:r>
                        <w:rPr>
                          <w:rFonts w:ascii="HG丸ｺﾞｼｯｸM-PRO" w:eastAsia="HG丸ｺﾞｼｯｸM-PRO" w:hAnsi="HG丸ｺﾞｼｯｸM-PRO" w:hint="eastAsia"/>
                          <w:color w:val="000000" w:themeColor="text1"/>
                          <w:sz w:val="21"/>
                          <w:szCs w:val="21"/>
                        </w:rPr>
                        <w:t>100</w:t>
                      </w:r>
                      <w:r>
                        <w:rPr>
                          <w:rFonts w:ascii="HG丸ｺﾞｼｯｸM-PRO" w:eastAsia="HG丸ｺﾞｼｯｸM-PRO" w:hAnsi="HG丸ｺﾞｼｯｸM-PRO"/>
                          <w:color w:val="000000" w:themeColor="text1"/>
                          <w:sz w:val="21"/>
                          <w:szCs w:val="21"/>
                        </w:rPr>
                        <w:t>年</w:t>
                      </w:r>
                      <w:r>
                        <w:rPr>
                          <w:rFonts w:ascii="HG丸ｺﾞｼｯｸM-PRO" w:eastAsia="HG丸ｺﾞｼｯｸM-PRO" w:hAnsi="HG丸ｺﾞｼｯｸM-PRO" w:hint="eastAsia"/>
                          <w:color w:val="000000" w:themeColor="text1"/>
                          <w:sz w:val="21"/>
                          <w:szCs w:val="21"/>
                        </w:rPr>
                        <w:t>時代</w:t>
                      </w:r>
                      <w:r>
                        <w:rPr>
                          <w:rFonts w:ascii="HG丸ｺﾞｼｯｸM-PRO" w:eastAsia="HG丸ｺﾞｼｯｸM-PRO" w:hAnsi="HG丸ｺﾞｼｯｸM-PRO"/>
                          <w:color w:val="000000" w:themeColor="text1"/>
                          <w:sz w:val="21"/>
                          <w:szCs w:val="21"/>
                        </w:rPr>
                        <w:t>を心豊かに生きるための６つの要素</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意見交換を実施</w:t>
                      </w:r>
                    </w:p>
                  </w:txbxContent>
                </v:textbox>
                <w10:wrap anchorx="margin"/>
              </v:shape>
            </w:pict>
          </mc:Fallback>
        </mc:AlternateContent>
      </w:r>
      <w:r w:rsidRPr="00EF0113">
        <w:rPr>
          <w:rFonts w:ascii="HGPｺﾞｼｯｸE" w:eastAsia="HGPｺﾞｼｯｸE" w:hAnsi="ＭＳ Ｐゴシック" w:cs="Times New Roman"/>
          <w:noProof/>
          <w:sz w:val="36"/>
          <w:szCs w:val="40"/>
        </w:rPr>
        <mc:AlternateContent>
          <mc:Choice Requires="wps">
            <w:drawing>
              <wp:anchor distT="0" distB="0" distL="114300" distR="114300" simplePos="0" relativeHeight="251827712" behindDoc="0" locked="0" layoutInCell="1" allowOverlap="1" wp14:anchorId="70DF4A49" wp14:editId="626A1981">
                <wp:simplePos x="0" y="0"/>
                <wp:positionH relativeFrom="margin">
                  <wp:posOffset>1747520</wp:posOffset>
                </wp:positionH>
                <wp:positionV relativeFrom="paragraph">
                  <wp:posOffset>10795</wp:posOffset>
                </wp:positionV>
                <wp:extent cx="1403985" cy="1836000"/>
                <wp:effectExtent l="0" t="0" r="43815" b="12065"/>
                <wp:wrapNone/>
                <wp:docPr id="66" name="ホームベース 66"/>
                <wp:cNvGraphicFramePr/>
                <a:graphic xmlns:a="http://schemas.openxmlformats.org/drawingml/2006/main">
                  <a:graphicData uri="http://schemas.microsoft.com/office/word/2010/wordprocessingShape">
                    <wps:wsp>
                      <wps:cNvSpPr/>
                      <wps:spPr>
                        <a:xfrm>
                          <a:off x="0" y="0"/>
                          <a:ext cx="1403985" cy="1836000"/>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B04A1"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３</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286D68A2"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６</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0853E805"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２</w:t>
                            </w:r>
                            <w:r>
                              <w:rPr>
                                <w:rFonts w:ascii="HG丸ｺﾞｼｯｸM-PRO" w:eastAsia="HG丸ｺﾞｼｯｸM-PRO" w:hAnsi="HG丸ｺﾞｼｯｸM-PRO" w:hint="eastAsia"/>
                                <w:color w:val="000000" w:themeColor="text1"/>
                                <w:sz w:val="21"/>
                                <w:szCs w:val="21"/>
                              </w:rPr>
                              <w:t>回</w:t>
                            </w:r>
                            <w:r>
                              <w:rPr>
                                <w:rFonts w:ascii="HG丸ｺﾞｼｯｸM-PRO" w:eastAsia="HG丸ｺﾞｼｯｸM-PRO" w:hAnsi="HG丸ｺﾞｼｯｸM-PRO"/>
                                <w:color w:val="000000" w:themeColor="text1"/>
                                <w:sz w:val="21"/>
                                <w:szCs w:val="21"/>
                              </w:rPr>
                              <w:t>の議論を踏まえ、</w:t>
                            </w:r>
                            <w:r>
                              <w:rPr>
                                <w:rFonts w:ascii="HG丸ｺﾞｼｯｸM-PRO" w:eastAsia="HG丸ｺﾞｼｯｸM-PRO" w:hAnsi="HG丸ｺﾞｼｯｸM-PRO" w:hint="eastAsia"/>
                                <w:color w:val="000000" w:themeColor="text1"/>
                                <w:sz w:val="21"/>
                                <w:szCs w:val="21"/>
                              </w:rPr>
                              <w:t>人生100年時代</w:t>
                            </w:r>
                            <w:r>
                              <w:rPr>
                                <w:rFonts w:ascii="HG丸ｺﾞｼｯｸM-PRO" w:eastAsia="HG丸ｺﾞｼｯｸM-PRO" w:hAnsi="HG丸ｺﾞｼｯｸM-PRO"/>
                                <w:color w:val="000000" w:themeColor="text1"/>
                                <w:sz w:val="21"/>
                                <w:szCs w:val="21"/>
                              </w:rPr>
                              <w:t>を心豊かに生きる</w:t>
                            </w:r>
                            <w:r>
                              <w:rPr>
                                <w:rFonts w:ascii="HG丸ｺﾞｼｯｸM-PRO" w:eastAsia="HG丸ｺﾞｼｯｸM-PRO" w:hAnsi="HG丸ｺﾞｼｯｸM-PRO" w:hint="eastAsia"/>
                                <w:color w:val="000000" w:themeColor="text1"/>
                                <w:sz w:val="21"/>
                                <w:szCs w:val="21"/>
                              </w:rPr>
                              <w:t>ための</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25</w:t>
                            </w:r>
                            <w:r>
                              <w:rPr>
                                <w:rFonts w:ascii="HG丸ｺﾞｼｯｸM-PRO" w:eastAsia="HG丸ｺﾞｼｯｸM-PRO" w:hAnsi="HG丸ｺﾞｼｯｸM-PRO"/>
                                <w:color w:val="000000" w:themeColor="text1"/>
                                <w:sz w:val="21"/>
                                <w:szCs w:val="21"/>
                              </w:rPr>
                              <w:t>のキーワード」「</w:t>
                            </w:r>
                            <w:r>
                              <w:rPr>
                                <w:rFonts w:ascii="HG丸ｺﾞｼｯｸM-PRO" w:eastAsia="HG丸ｺﾞｼｯｸM-PRO" w:hAnsi="HG丸ｺﾞｼｯｸM-PRO" w:hint="eastAsia"/>
                                <w:color w:val="000000" w:themeColor="text1"/>
                                <w:sz w:val="21"/>
                                <w:szCs w:val="21"/>
                              </w:rPr>
                              <w:t>６</w:t>
                            </w:r>
                            <w:r>
                              <w:rPr>
                                <w:rFonts w:ascii="HG丸ｺﾞｼｯｸM-PRO" w:eastAsia="HG丸ｺﾞｼｯｸM-PRO" w:hAnsi="HG丸ｺﾞｼｯｸM-PRO"/>
                                <w:color w:val="000000" w:themeColor="text1"/>
                                <w:sz w:val="21"/>
                                <w:szCs w:val="21"/>
                              </w:rPr>
                              <w:t>つの人物像」</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w:t>
                            </w:r>
                            <w:r>
                              <w:rPr>
                                <w:rFonts w:ascii="HG丸ｺﾞｼｯｸM-PRO" w:eastAsia="HG丸ｺﾞｼｯｸM-PRO" w:hAnsi="HG丸ｺﾞｼｯｸM-PRO" w:hint="eastAsia"/>
                                <w:color w:val="000000" w:themeColor="text1"/>
                                <w:sz w:val="21"/>
                                <w:szCs w:val="21"/>
                              </w:rPr>
                              <w:t>を</w:t>
                            </w:r>
                            <w:r>
                              <w:rPr>
                                <w:rFonts w:ascii="HG丸ｺﾞｼｯｸM-PRO" w:eastAsia="HG丸ｺﾞｼｯｸM-PRO" w:hAnsi="HG丸ｺﾞｼｯｸM-PRO"/>
                                <w:color w:val="000000" w:themeColor="text1"/>
                                <w:sz w:val="21"/>
                                <w:szCs w:val="21"/>
                              </w:rPr>
                              <w:t>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F4A49" id="ホームベース 66" o:spid="_x0000_s1050" type="#_x0000_t15" style="position:absolute;left:0;text-align:left;margin-left:137.6pt;margin-top:.85pt;width:110.55pt;height:144.5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" adj="18887" fillcolor="white [3212]" strokecolor="black [3213]" strokeweight="1pt">
                <v:textbox inset="0,,0">
                  <w:txbxContent>
                    <w:p w14:paraId="367B04A1"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hint="eastAsia"/>
                          <w:color w:val="000000" w:themeColor="text1"/>
                          <w:sz w:val="21"/>
                          <w:szCs w:val="21"/>
                        </w:rPr>
                        <w:t>３</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286D68A2"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Pr>
                          <w:rFonts w:ascii="HG丸ｺﾞｼｯｸM-PRO" w:eastAsia="HG丸ｺﾞｼｯｸM-PRO" w:hAnsi="HG丸ｺﾞｼｯｸM-PRO" w:hint="eastAsia"/>
                          <w:color w:val="000000" w:themeColor="text1"/>
                          <w:sz w:val="21"/>
                          <w:szCs w:val="21"/>
                        </w:rPr>
                        <w:t>６</w:t>
                      </w:r>
                      <w:r w:rsidRPr="00E56970">
                        <w:rPr>
                          <w:rFonts w:ascii="HG丸ｺﾞｼｯｸM-PRO" w:eastAsia="HG丸ｺﾞｼｯｸM-PRO" w:hAnsi="HG丸ｺﾞｼｯｸM-PRO"/>
                          <w:color w:val="000000" w:themeColor="text1"/>
                          <w:sz w:val="21"/>
                          <w:szCs w:val="21"/>
                        </w:rPr>
                        <w:t>月</w:t>
                      </w:r>
                      <w:r>
                        <w:rPr>
                          <w:rFonts w:ascii="HG丸ｺﾞｼｯｸM-PRO" w:eastAsia="HG丸ｺﾞｼｯｸM-PRO" w:hAnsi="HG丸ｺﾞｼｯｸM-PRO" w:hint="eastAsia"/>
                          <w:color w:val="000000" w:themeColor="text1"/>
                          <w:sz w:val="21"/>
                          <w:szCs w:val="21"/>
                        </w:rPr>
                        <w:t>)</w:t>
                      </w:r>
                    </w:p>
                    <w:p w14:paraId="0853E805"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第</w:t>
                      </w:r>
                      <w:r>
                        <w:rPr>
                          <w:rFonts w:ascii="HG丸ｺﾞｼｯｸM-PRO" w:eastAsia="HG丸ｺﾞｼｯｸM-PRO" w:hAnsi="HG丸ｺﾞｼｯｸM-PRO"/>
                          <w:color w:val="000000" w:themeColor="text1"/>
                          <w:sz w:val="21"/>
                          <w:szCs w:val="21"/>
                        </w:rPr>
                        <w:t>２</w:t>
                      </w:r>
                      <w:r>
                        <w:rPr>
                          <w:rFonts w:ascii="HG丸ｺﾞｼｯｸM-PRO" w:eastAsia="HG丸ｺﾞｼｯｸM-PRO" w:hAnsi="HG丸ｺﾞｼｯｸM-PRO" w:hint="eastAsia"/>
                          <w:color w:val="000000" w:themeColor="text1"/>
                          <w:sz w:val="21"/>
                          <w:szCs w:val="21"/>
                        </w:rPr>
                        <w:t>回</w:t>
                      </w:r>
                      <w:r>
                        <w:rPr>
                          <w:rFonts w:ascii="HG丸ｺﾞｼｯｸM-PRO" w:eastAsia="HG丸ｺﾞｼｯｸM-PRO" w:hAnsi="HG丸ｺﾞｼｯｸM-PRO"/>
                          <w:color w:val="000000" w:themeColor="text1"/>
                          <w:sz w:val="21"/>
                          <w:szCs w:val="21"/>
                        </w:rPr>
                        <w:t>の議論を踏まえ、</w:t>
                      </w:r>
                      <w:r>
                        <w:rPr>
                          <w:rFonts w:ascii="HG丸ｺﾞｼｯｸM-PRO" w:eastAsia="HG丸ｺﾞｼｯｸM-PRO" w:hAnsi="HG丸ｺﾞｼｯｸM-PRO" w:hint="eastAsia"/>
                          <w:color w:val="000000" w:themeColor="text1"/>
                          <w:sz w:val="21"/>
                          <w:szCs w:val="21"/>
                        </w:rPr>
                        <w:t>人生100年時代</w:t>
                      </w:r>
                      <w:r>
                        <w:rPr>
                          <w:rFonts w:ascii="HG丸ｺﾞｼｯｸM-PRO" w:eastAsia="HG丸ｺﾞｼｯｸM-PRO" w:hAnsi="HG丸ｺﾞｼｯｸM-PRO"/>
                          <w:color w:val="000000" w:themeColor="text1"/>
                          <w:sz w:val="21"/>
                          <w:szCs w:val="21"/>
                        </w:rPr>
                        <w:t>を心豊かに生きる</w:t>
                      </w:r>
                      <w:r>
                        <w:rPr>
                          <w:rFonts w:ascii="HG丸ｺﾞｼｯｸM-PRO" w:eastAsia="HG丸ｺﾞｼｯｸM-PRO" w:hAnsi="HG丸ｺﾞｼｯｸM-PRO" w:hint="eastAsia"/>
                          <w:color w:val="000000" w:themeColor="text1"/>
                          <w:sz w:val="21"/>
                          <w:szCs w:val="21"/>
                        </w:rPr>
                        <w:t>ための</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25</w:t>
                      </w:r>
                      <w:r>
                        <w:rPr>
                          <w:rFonts w:ascii="HG丸ｺﾞｼｯｸM-PRO" w:eastAsia="HG丸ｺﾞｼｯｸM-PRO" w:hAnsi="HG丸ｺﾞｼｯｸM-PRO"/>
                          <w:color w:val="000000" w:themeColor="text1"/>
                          <w:sz w:val="21"/>
                          <w:szCs w:val="21"/>
                        </w:rPr>
                        <w:t>のキーワード」「</w:t>
                      </w:r>
                      <w:r>
                        <w:rPr>
                          <w:rFonts w:ascii="HG丸ｺﾞｼｯｸM-PRO" w:eastAsia="HG丸ｺﾞｼｯｸM-PRO" w:hAnsi="HG丸ｺﾞｼｯｸM-PRO" w:hint="eastAsia"/>
                          <w:color w:val="000000" w:themeColor="text1"/>
                          <w:sz w:val="21"/>
                          <w:szCs w:val="21"/>
                        </w:rPr>
                        <w:t>６</w:t>
                      </w:r>
                      <w:r>
                        <w:rPr>
                          <w:rFonts w:ascii="HG丸ｺﾞｼｯｸM-PRO" w:eastAsia="HG丸ｺﾞｼｯｸM-PRO" w:hAnsi="HG丸ｺﾞｼｯｸM-PRO"/>
                          <w:color w:val="000000" w:themeColor="text1"/>
                          <w:sz w:val="21"/>
                          <w:szCs w:val="21"/>
                        </w:rPr>
                        <w:t>つの人物像」</w:t>
                      </w:r>
                      <w:r>
                        <w:rPr>
                          <w:rFonts w:ascii="HG丸ｺﾞｼｯｸM-PRO" w:eastAsia="HG丸ｺﾞｼｯｸM-PRO" w:hAnsi="HG丸ｺﾞｼｯｸM-PRO" w:hint="eastAsia"/>
                          <w:color w:val="000000" w:themeColor="text1"/>
                          <w:sz w:val="21"/>
                          <w:szCs w:val="21"/>
                        </w:rPr>
                        <w:t>について</w:t>
                      </w:r>
                      <w:r>
                        <w:rPr>
                          <w:rFonts w:ascii="HG丸ｺﾞｼｯｸM-PRO" w:eastAsia="HG丸ｺﾞｼｯｸM-PRO" w:hAnsi="HG丸ｺﾞｼｯｸM-PRO"/>
                          <w:color w:val="000000" w:themeColor="text1"/>
                          <w:sz w:val="21"/>
                          <w:szCs w:val="21"/>
                        </w:rPr>
                        <w:t>意見交換</w:t>
                      </w:r>
                      <w:r>
                        <w:rPr>
                          <w:rFonts w:ascii="HG丸ｺﾞｼｯｸM-PRO" w:eastAsia="HG丸ｺﾞｼｯｸM-PRO" w:hAnsi="HG丸ｺﾞｼｯｸM-PRO" w:hint="eastAsia"/>
                          <w:color w:val="000000" w:themeColor="text1"/>
                          <w:sz w:val="21"/>
                          <w:szCs w:val="21"/>
                        </w:rPr>
                        <w:t>を</w:t>
                      </w:r>
                      <w:r>
                        <w:rPr>
                          <w:rFonts w:ascii="HG丸ｺﾞｼｯｸM-PRO" w:eastAsia="HG丸ｺﾞｼｯｸM-PRO" w:hAnsi="HG丸ｺﾞｼｯｸM-PRO"/>
                          <w:color w:val="000000" w:themeColor="text1"/>
                          <w:sz w:val="21"/>
                          <w:szCs w:val="21"/>
                        </w:rPr>
                        <w:t>実施</w:t>
                      </w:r>
                    </w:p>
                  </w:txbxContent>
                </v:textbox>
                <w10:wrap anchorx="margin"/>
              </v:shape>
            </w:pict>
          </mc:Fallback>
        </mc:AlternateContent>
      </w:r>
      <w:r w:rsidRPr="00EF0113">
        <w:rPr>
          <w:rFonts w:ascii="HGPｺﾞｼｯｸE" w:eastAsia="HGPｺﾞｼｯｸE" w:hAnsi="ＭＳ Ｐゴシック" w:cs="Times New Roman"/>
          <w:noProof/>
          <w:sz w:val="36"/>
          <w:szCs w:val="40"/>
        </w:rPr>
        <mc:AlternateContent>
          <mc:Choice Requires="wps">
            <w:drawing>
              <wp:anchor distT="0" distB="0" distL="114300" distR="114300" simplePos="0" relativeHeight="251826688" behindDoc="0" locked="0" layoutInCell="1" allowOverlap="1" wp14:anchorId="2E9EE9CE" wp14:editId="1B614295">
                <wp:simplePos x="0" y="0"/>
                <wp:positionH relativeFrom="margin">
                  <wp:posOffset>299720</wp:posOffset>
                </wp:positionH>
                <wp:positionV relativeFrom="paragraph">
                  <wp:posOffset>10795</wp:posOffset>
                </wp:positionV>
                <wp:extent cx="1403985" cy="1836000"/>
                <wp:effectExtent l="0" t="0" r="43815" b="12065"/>
                <wp:wrapNone/>
                <wp:docPr id="70" name="ホームベース 70"/>
                <wp:cNvGraphicFramePr/>
                <a:graphic xmlns:a="http://schemas.openxmlformats.org/drawingml/2006/main">
                  <a:graphicData uri="http://schemas.microsoft.com/office/word/2010/wordprocessingShape">
                    <wps:wsp>
                      <wps:cNvSpPr/>
                      <wps:spPr>
                        <a:xfrm>
                          <a:off x="0" y="0"/>
                          <a:ext cx="1403985" cy="1836000"/>
                        </a:xfrm>
                        <a:prstGeom prst="homePlate">
                          <a:avLst>
                            <a:gd name="adj" fmla="val 125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8C124"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第２</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031633D6"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sidRPr="00E56970">
                              <w:rPr>
                                <w:rFonts w:ascii="HG丸ｺﾞｼｯｸM-PRO" w:eastAsia="HG丸ｺﾞｼｯｸM-PRO" w:hAnsi="HG丸ｺﾞｼｯｸM-PRO"/>
                                <w:color w:val="000000" w:themeColor="text1"/>
                                <w:sz w:val="21"/>
                                <w:szCs w:val="21"/>
                              </w:rPr>
                              <w:t>５月</w:t>
                            </w:r>
                            <w:r>
                              <w:rPr>
                                <w:rFonts w:ascii="HG丸ｺﾞｼｯｸM-PRO" w:eastAsia="HG丸ｺﾞｼｯｸM-PRO" w:hAnsi="HG丸ｺﾞｼｯｸM-PRO" w:hint="eastAsia"/>
                                <w:color w:val="000000" w:themeColor="text1"/>
                                <w:sz w:val="21"/>
                                <w:szCs w:val="21"/>
                              </w:rPr>
                              <w:t>)</w:t>
                            </w:r>
                          </w:p>
                          <w:p w14:paraId="05CF3D3C"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Pr="00E56970">
                              <w:rPr>
                                <w:rFonts w:ascii="HG丸ｺﾞｼｯｸM-PRO" w:eastAsia="HG丸ｺﾞｼｯｸM-PRO" w:hAnsi="HG丸ｺﾞｼｯｸM-PRO" w:hint="eastAsia"/>
                                <w:color w:val="000000" w:themeColor="text1"/>
                                <w:sz w:val="21"/>
                                <w:szCs w:val="21"/>
                              </w:rPr>
                              <w:t>人生</w:t>
                            </w:r>
                            <w:r w:rsidRPr="00E56970">
                              <w:rPr>
                                <w:rFonts w:ascii="HG丸ｺﾞｼｯｸM-PRO" w:eastAsia="HG丸ｺﾞｼｯｸM-PRO" w:hAnsi="HG丸ｺﾞｼｯｸM-PRO"/>
                                <w:color w:val="000000" w:themeColor="text1"/>
                                <w:sz w:val="21"/>
                                <w:szCs w:val="21"/>
                              </w:rPr>
                              <w:t>100年時代</w:t>
                            </w:r>
                            <w:r w:rsidRPr="00E56970">
                              <w:rPr>
                                <w:rFonts w:ascii="HG丸ｺﾞｼｯｸM-PRO" w:eastAsia="HG丸ｺﾞｼｯｸM-PRO" w:hAnsi="HG丸ｺﾞｼｯｸM-PRO" w:hint="eastAsia"/>
                                <w:color w:val="000000" w:themeColor="text1"/>
                                <w:sz w:val="21"/>
                                <w:szCs w:val="21"/>
                              </w:rPr>
                              <w:t>を</w:t>
                            </w:r>
                            <w:r w:rsidRPr="00E56970">
                              <w:rPr>
                                <w:rFonts w:ascii="HG丸ｺﾞｼｯｸM-PRO" w:eastAsia="HG丸ｺﾞｼｯｸM-PRO" w:hAnsi="HG丸ｺﾞｼｯｸM-PRO"/>
                                <w:color w:val="000000" w:themeColor="text1"/>
                                <w:sz w:val="21"/>
                                <w:szCs w:val="21"/>
                              </w:rPr>
                              <w:t>豊かに生きるひと</w:t>
                            </w:r>
                            <w:r>
                              <w:rPr>
                                <w:rFonts w:ascii="HG丸ｺﾞｼｯｸM-PRO" w:eastAsia="HG丸ｺﾞｼｯｸM-PRO" w:hAnsi="HG丸ｺﾞｼｯｸM-PRO" w:hint="eastAsia"/>
                                <w:color w:val="000000" w:themeColor="text1"/>
                                <w:sz w:val="21"/>
                                <w:szCs w:val="21"/>
                              </w:rPr>
                              <w:t>」について</w:t>
                            </w:r>
                            <w:r w:rsidRPr="00E56970">
                              <w:rPr>
                                <w:rFonts w:ascii="HG丸ｺﾞｼｯｸM-PRO" w:eastAsia="HG丸ｺﾞｼｯｸM-PRO" w:hAnsi="HG丸ｺﾞｼｯｸM-PRO"/>
                                <w:color w:val="000000" w:themeColor="text1"/>
                                <w:sz w:val="21"/>
                                <w:szCs w:val="21"/>
                              </w:rPr>
                              <w:t>意見</w:t>
                            </w:r>
                            <w:r>
                              <w:rPr>
                                <w:rFonts w:ascii="HG丸ｺﾞｼｯｸM-PRO" w:eastAsia="HG丸ｺﾞｼｯｸM-PRO" w:hAnsi="HG丸ｺﾞｼｯｸM-PRO" w:hint="eastAsia"/>
                                <w:color w:val="000000" w:themeColor="text1"/>
                                <w:sz w:val="21"/>
                                <w:szCs w:val="21"/>
                              </w:rPr>
                              <w:t>交換を</w:t>
                            </w:r>
                            <w:r>
                              <w:rPr>
                                <w:rFonts w:ascii="HG丸ｺﾞｼｯｸM-PRO" w:eastAsia="HG丸ｺﾞｼｯｸM-PRO" w:hAnsi="HG丸ｺﾞｼｯｸM-PRO"/>
                                <w:color w:val="000000" w:themeColor="text1"/>
                                <w:sz w:val="21"/>
                                <w:szCs w:val="21"/>
                              </w:rPr>
                              <w:t>実施</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E9CE" id="ホームベース 70" o:spid="_x0000_s1051" type="#_x0000_t15" style="position:absolute;left:0;text-align:left;margin-left:23.6pt;margin-top:.85pt;width:110.55pt;height:144.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" adj="18887" fillcolor="white [3212]" strokecolor="black [3213]" strokeweight="1pt">
                <v:textbox inset="0,,0">
                  <w:txbxContent>
                    <w:p w14:paraId="15F8C124" w14:textId="77777777" w:rsidR="00D04F1C"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sidRPr="00E56970">
                        <w:rPr>
                          <w:rFonts w:ascii="HG丸ｺﾞｼｯｸM-PRO" w:eastAsia="HG丸ｺﾞｼｯｸM-PRO" w:hAnsi="HG丸ｺﾞｼｯｸM-PRO" w:hint="eastAsia"/>
                          <w:color w:val="000000" w:themeColor="text1"/>
                          <w:sz w:val="21"/>
                          <w:szCs w:val="21"/>
                        </w:rPr>
                        <w:t>第２</w:t>
                      </w:r>
                      <w:r w:rsidRPr="00E56970">
                        <w:rPr>
                          <w:rFonts w:ascii="HG丸ｺﾞｼｯｸM-PRO" w:eastAsia="HG丸ｺﾞｼｯｸM-PRO" w:hAnsi="HG丸ｺﾞｼｯｸM-PRO"/>
                          <w:color w:val="000000" w:themeColor="text1"/>
                          <w:sz w:val="21"/>
                          <w:szCs w:val="21"/>
                        </w:rPr>
                        <w:t>回</w:t>
                      </w:r>
                      <w:r>
                        <w:rPr>
                          <w:rFonts w:ascii="HG丸ｺﾞｼｯｸM-PRO" w:eastAsia="HG丸ｺﾞｼｯｸM-PRO" w:hAnsi="HG丸ｺﾞｼｯｸM-PRO" w:hint="eastAsia"/>
                          <w:color w:val="000000" w:themeColor="text1"/>
                          <w:sz w:val="21"/>
                          <w:szCs w:val="21"/>
                        </w:rPr>
                        <w:t>推進</w:t>
                      </w:r>
                      <w:r w:rsidRPr="00E56970">
                        <w:rPr>
                          <w:rFonts w:ascii="HG丸ｺﾞｼｯｸM-PRO" w:eastAsia="HG丸ｺﾞｼｯｸM-PRO" w:hAnsi="HG丸ｺﾞｼｯｸM-PRO" w:hint="eastAsia"/>
                          <w:color w:val="000000" w:themeColor="text1"/>
                          <w:sz w:val="21"/>
                          <w:szCs w:val="21"/>
                        </w:rPr>
                        <w:t>会議</w:t>
                      </w:r>
                    </w:p>
                    <w:p w14:paraId="031633D6" w14:textId="77777777" w:rsidR="00D04F1C" w:rsidRPr="00E56970" w:rsidRDefault="00D04F1C" w:rsidP="00224B88">
                      <w:pPr>
                        <w:spacing w:line="280" w:lineRule="exact"/>
                        <w:ind w:leftChars="50" w:left="1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color w:val="000000" w:themeColor="text1"/>
                          <w:sz w:val="21"/>
                          <w:szCs w:val="21"/>
                        </w:rPr>
                        <w:t>30年</w:t>
                      </w:r>
                      <w:r w:rsidRPr="00E56970">
                        <w:rPr>
                          <w:rFonts w:ascii="HG丸ｺﾞｼｯｸM-PRO" w:eastAsia="HG丸ｺﾞｼｯｸM-PRO" w:hAnsi="HG丸ｺﾞｼｯｸM-PRO"/>
                          <w:color w:val="000000" w:themeColor="text1"/>
                          <w:sz w:val="21"/>
                          <w:szCs w:val="21"/>
                        </w:rPr>
                        <w:t>５月</w:t>
                      </w:r>
                      <w:r>
                        <w:rPr>
                          <w:rFonts w:ascii="HG丸ｺﾞｼｯｸM-PRO" w:eastAsia="HG丸ｺﾞｼｯｸM-PRO" w:hAnsi="HG丸ｺﾞｼｯｸM-PRO" w:hint="eastAsia"/>
                          <w:color w:val="000000" w:themeColor="text1"/>
                          <w:sz w:val="21"/>
                          <w:szCs w:val="21"/>
                        </w:rPr>
                        <w:t>)</w:t>
                      </w:r>
                    </w:p>
                    <w:p w14:paraId="05CF3D3C" w14:textId="77777777" w:rsidR="00D04F1C" w:rsidRPr="00E56970" w:rsidRDefault="00D04F1C" w:rsidP="00224B88">
                      <w:pPr>
                        <w:spacing w:beforeLines="50" w:before="180" w:line="280" w:lineRule="exact"/>
                        <w:ind w:leftChars="50" w:left="120" w:rightChars="100" w:right="24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w:t>
                      </w:r>
                      <w:r w:rsidRPr="00E56970">
                        <w:rPr>
                          <w:rFonts w:ascii="HG丸ｺﾞｼｯｸM-PRO" w:eastAsia="HG丸ｺﾞｼｯｸM-PRO" w:hAnsi="HG丸ｺﾞｼｯｸM-PRO" w:hint="eastAsia"/>
                          <w:color w:val="000000" w:themeColor="text1"/>
                          <w:sz w:val="21"/>
                          <w:szCs w:val="21"/>
                        </w:rPr>
                        <w:t>人生</w:t>
                      </w:r>
                      <w:r w:rsidRPr="00E56970">
                        <w:rPr>
                          <w:rFonts w:ascii="HG丸ｺﾞｼｯｸM-PRO" w:eastAsia="HG丸ｺﾞｼｯｸM-PRO" w:hAnsi="HG丸ｺﾞｼｯｸM-PRO"/>
                          <w:color w:val="000000" w:themeColor="text1"/>
                          <w:sz w:val="21"/>
                          <w:szCs w:val="21"/>
                        </w:rPr>
                        <w:t>100年時代</w:t>
                      </w:r>
                      <w:r w:rsidRPr="00E56970">
                        <w:rPr>
                          <w:rFonts w:ascii="HG丸ｺﾞｼｯｸM-PRO" w:eastAsia="HG丸ｺﾞｼｯｸM-PRO" w:hAnsi="HG丸ｺﾞｼｯｸM-PRO" w:hint="eastAsia"/>
                          <w:color w:val="000000" w:themeColor="text1"/>
                          <w:sz w:val="21"/>
                          <w:szCs w:val="21"/>
                        </w:rPr>
                        <w:t>を</w:t>
                      </w:r>
                      <w:r w:rsidRPr="00E56970">
                        <w:rPr>
                          <w:rFonts w:ascii="HG丸ｺﾞｼｯｸM-PRO" w:eastAsia="HG丸ｺﾞｼｯｸM-PRO" w:hAnsi="HG丸ｺﾞｼｯｸM-PRO"/>
                          <w:color w:val="000000" w:themeColor="text1"/>
                          <w:sz w:val="21"/>
                          <w:szCs w:val="21"/>
                        </w:rPr>
                        <w:t>豊かに生きるひと</w:t>
                      </w:r>
                      <w:r>
                        <w:rPr>
                          <w:rFonts w:ascii="HG丸ｺﾞｼｯｸM-PRO" w:eastAsia="HG丸ｺﾞｼｯｸM-PRO" w:hAnsi="HG丸ｺﾞｼｯｸM-PRO" w:hint="eastAsia"/>
                          <w:color w:val="000000" w:themeColor="text1"/>
                          <w:sz w:val="21"/>
                          <w:szCs w:val="21"/>
                        </w:rPr>
                        <w:t>」について</w:t>
                      </w:r>
                      <w:r w:rsidRPr="00E56970">
                        <w:rPr>
                          <w:rFonts w:ascii="HG丸ｺﾞｼｯｸM-PRO" w:eastAsia="HG丸ｺﾞｼｯｸM-PRO" w:hAnsi="HG丸ｺﾞｼｯｸM-PRO"/>
                          <w:color w:val="000000" w:themeColor="text1"/>
                          <w:sz w:val="21"/>
                          <w:szCs w:val="21"/>
                        </w:rPr>
                        <w:t>意見</w:t>
                      </w:r>
                      <w:r>
                        <w:rPr>
                          <w:rFonts w:ascii="HG丸ｺﾞｼｯｸM-PRO" w:eastAsia="HG丸ｺﾞｼｯｸM-PRO" w:hAnsi="HG丸ｺﾞｼｯｸM-PRO" w:hint="eastAsia"/>
                          <w:color w:val="000000" w:themeColor="text1"/>
                          <w:sz w:val="21"/>
                          <w:szCs w:val="21"/>
                        </w:rPr>
                        <w:t>交換を</w:t>
                      </w:r>
                      <w:r>
                        <w:rPr>
                          <w:rFonts w:ascii="HG丸ｺﾞｼｯｸM-PRO" w:eastAsia="HG丸ｺﾞｼｯｸM-PRO" w:hAnsi="HG丸ｺﾞｼｯｸM-PRO"/>
                          <w:color w:val="000000" w:themeColor="text1"/>
                          <w:sz w:val="21"/>
                          <w:szCs w:val="21"/>
                        </w:rPr>
                        <w:t>実施</w:t>
                      </w:r>
                    </w:p>
                  </w:txbxContent>
                </v:textbox>
                <w10:wrap anchorx="margin"/>
              </v:shape>
            </w:pict>
          </mc:Fallback>
        </mc:AlternateContent>
      </w:r>
    </w:p>
    <w:p w14:paraId="352E0787"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p>
    <w:p w14:paraId="41E39C6F"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p>
    <w:p w14:paraId="53F538B9"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p>
    <w:p w14:paraId="018DE85A"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p>
    <w:p w14:paraId="3C1781B0" w14:textId="77777777" w:rsidR="00224B88" w:rsidRPr="00EF0113" w:rsidRDefault="00224B88" w:rsidP="00224B88">
      <w:pPr>
        <w:pStyle w:val="11"/>
        <w:ind w:leftChars="134" w:left="322" w:firstLineChars="100" w:firstLine="240"/>
        <w:rPr>
          <w:rFonts w:ascii="HG丸ｺﾞｼｯｸM-PRO" w:eastAsia="HG丸ｺﾞｼｯｸM-PRO" w:hAnsi="HG丸ｺﾞｼｯｸM-PRO"/>
          <w:szCs w:val="24"/>
        </w:rPr>
      </w:pPr>
    </w:p>
    <w:p w14:paraId="6CD7113B" w14:textId="77777777" w:rsidR="00224B88" w:rsidRPr="00EF0113" w:rsidRDefault="00224B88" w:rsidP="00224B88">
      <w:pPr>
        <w:pStyle w:val="11"/>
        <w:ind w:firstLine="0"/>
        <w:rPr>
          <w:rFonts w:ascii="HG丸ｺﾞｼｯｸM-PRO" w:eastAsia="HG丸ｺﾞｼｯｸM-PRO" w:hAnsi="HG丸ｺﾞｼｯｸM-PRO"/>
          <w:szCs w:val="24"/>
        </w:rPr>
      </w:pPr>
    </w:p>
    <w:p w14:paraId="11BCF701" w14:textId="77777777" w:rsidR="00224B88" w:rsidRPr="00EF0113" w:rsidRDefault="00224B88" w:rsidP="00224B88">
      <w:pPr>
        <w:rPr>
          <w:rFonts w:ascii="HG丸ｺﾞｼｯｸM-PRO" w:eastAsia="HG丸ｺﾞｼｯｸM-PRO" w:hAnsi="HG丸ｺﾞｼｯｸM-PRO"/>
        </w:rPr>
      </w:pPr>
    </w:p>
    <w:p w14:paraId="0E3A1FA1" w14:textId="77777777" w:rsidR="00224B88" w:rsidRPr="00EF0113" w:rsidRDefault="00224B88" w:rsidP="00224B88">
      <w:pPr>
        <w:pStyle w:val="3"/>
        <w:topLinePunct/>
        <w:rPr>
          <w:rFonts w:ascii="ＭＳ ゴシック" w:eastAsia="ＭＳ ゴシック" w:hAnsi="ＭＳ ゴシック"/>
          <w:b/>
        </w:rPr>
      </w:pPr>
      <w:r w:rsidRPr="00EF0113">
        <w:rPr>
          <w:rFonts w:ascii="ＭＳ ゴシック" w:eastAsia="ＭＳ ゴシック" w:hAnsi="ＭＳ ゴシック" w:hint="eastAsia"/>
          <w:b/>
        </w:rPr>
        <w:t>（２）共通理念は心豊かに生きるためのキーワード</w:t>
      </w:r>
    </w:p>
    <w:p w14:paraId="66DC0FC5" w14:textId="77777777" w:rsidR="00224B88" w:rsidRPr="00EF0113" w:rsidRDefault="00224B88" w:rsidP="00224B88">
      <w:pPr>
        <w:pStyle w:val="11"/>
        <w:spacing w:line="380" w:lineRule="exact"/>
        <w:ind w:leftChars="122" w:left="293" w:firstLineChars="169" w:firstLine="392"/>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理念にこめた心豊かに生きるためのキーワードは次の３つです。</w:t>
      </w:r>
    </w:p>
    <w:p w14:paraId="2355DFD2" w14:textId="77777777" w:rsidR="00224B88" w:rsidRPr="00EF0113" w:rsidRDefault="00224B88" w:rsidP="00224B88">
      <w:pPr>
        <w:pStyle w:val="11"/>
        <w:spacing w:beforeLines="50" w:before="180" w:line="380" w:lineRule="exact"/>
        <w:ind w:leftChars="122" w:left="293" w:firstLineChars="269" w:firstLine="646"/>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１　楽しさに気づく</w:t>
      </w:r>
    </w:p>
    <w:p w14:paraId="30783A4E" w14:textId="77777777" w:rsidR="00224B88" w:rsidRPr="00EF0113" w:rsidRDefault="00224B88" w:rsidP="00224B88">
      <w:pPr>
        <w:pStyle w:val="11"/>
        <w:spacing w:line="380" w:lineRule="exact"/>
        <w:ind w:leftChars="122" w:left="293" w:firstLineChars="269" w:firstLine="646"/>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２　楽しさを深める</w:t>
      </w:r>
    </w:p>
    <w:p w14:paraId="0F6192F6" w14:textId="77777777" w:rsidR="00224B88" w:rsidRPr="00EF0113" w:rsidRDefault="00224B88" w:rsidP="00224B88">
      <w:pPr>
        <w:pStyle w:val="11"/>
        <w:spacing w:line="380" w:lineRule="exact"/>
        <w:ind w:leftChars="122" w:left="293" w:firstLineChars="269" w:firstLine="646"/>
        <w:rPr>
          <w:rFonts w:ascii="HG丸ｺﾞｼｯｸM-PRO" w:eastAsia="HG丸ｺﾞｼｯｸM-PRO" w:hAnsi="HG丸ｺﾞｼｯｸM-PRO"/>
          <w:szCs w:val="24"/>
        </w:rPr>
      </w:pPr>
      <w:r w:rsidRPr="00EF0113">
        <w:rPr>
          <w:rFonts w:ascii="HG丸ｺﾞｼｯｸM-PRO" w:eastAsia="HG丸ｺﾞｼｯｸM-PRO" w:hAnsi="HG丸ｺﾞｼｯｸM-PRO" w:hint="eastAsia"/>
          <w:szCs w:val="24"/>
        </w:rPr>
        <w:t>３　楽しさを広げる</w:t>
      </w:r>
    </w:p>
    <w:p w14:paraId="2D4FABEE" w14:textId="77777777" w:rsidR="00224B88" w:rsidRPr="00EF0113" w:rsidRDefault="00224B88" w:rsidP="00224B88">
      <w:pPr>
        <w:pStyle w:val="11"/>
        <w:spacing w:beforeLines="50" w:before="180" w:line="380" w:lineRule="exact"/>
        <w:ind w:leftChars="221" w:left="530" w:firstLineChars="98" w:firstLine="235"/>
        <w:rPr>
          <w:rFonts w:ascii="HG丸ｺﾞｼｯｸM-PRO" w:eastAsia="HG丸ｺﾞｼｯｸM-PRO" w:hAnsi="HG丸ｺﾞｼｯｸM-PRO"/>
        </w:rPr>
      </w:pPr>
      <w:r w:rsidRPr="00EF0113">
        <w:rPr>
          <w:rFonts w:ascii="HG丸ｺﾞｼｯｸM-PRO" w:eastAsia="HG丸ｺﾞｼｯｸM-PRO" w:hAnsi="HG丸ｺﾞｼｯｸM-PRO" w:hint="eastAsia"/>
        </w:rPr>
        <w:t>「楽しさに気づく」が全ての始まりです。文化・読書・スポーツに親しむきっかけは、それぞれの体験を通じて味わう喜びや感動、楽しいと思う感情だからです。</w:t>
      </w:r>
    </w:p>
    <w:p w14:paraId="648384A7" w14:textId="77777777" w:rsidR="00224B88" w:rsidRPr="00EF0113" w:rsidRDefault="00224B88" w:rsidP="00224B88">
      <w:pPr>
        <w:pStyle w:val="11"/>
        <w:spacing w:line="380" w:lineRule="exact"/>
        <w:ind w:leftChars="221" w:left="530" w:firstLineChars="98" w:firstLine="235"/>
        <w:rPr>
          <w:rFonts w:ascii="HG丸ｺﾞｼｯｸM-PRO" w:eastAsia="HG丸ｺﾞｼｯｸM-PRO" w:hAnsi="HG丸ｺﾞｼｯｸM-PRO"/>
        </w:rPr>
      </w:pPr>
      <w:r w:rsidRPr="00EF0113">
        <w:rPr>
          <w:rFonts w:ascii="HG丸ｺﾞｼｯｸM-PRO" w:eastAsia="HG丸ｺﾞｼｯｸM-PRO" w:hAnsi="HG丸ｺﾞｼｯｸM-PRO" w:hint="eastAsia"/>
        </w:rPr>
        <w:t>その感情が徐々に高まってくると、次にそこから一歩踏み出して、文化・読書・スポーツ活動に自ら主体的にかかわろうとする思いが生まれます。感情が深まることが能動的な活動につながります。</w:t>
      </w:r>
    </w:p>
    <w:p w14:paraId="2484E78A" w14:textId="52AF441D" w:rsidR="00224B88" w:rsidRPr="00EF0113" w:rsidRDefault="00224B88" w:rsidP="00224B88">
      <w:pPr>
        <w:pStyle w:val="11"/>
        <w:ind w:leftChars="221" w:left="530" w:firstLineChars="98" w:firstLine="235"/>
        <w:rPr>
          <w:rFonts w:ascii="HG丸ｺﾞｼｯｸM-PRO" w:eastAsia="HG丸ｺﾞｼｯｸM-PRO" w:hAnsi="HG丸ｺﾞｼｯｸM-PRO"/>
        </w:rPr>
      </w:pPr>
      <w:r w:rsidRPr="00EF0113">
        <w:rPr>
          <w:rFonts w:ascii="HG丸ｺﾞｼｯｸM-PRO" w:eastAsia="HG丸ｺﾞｼｯｸM-PRO" w:hAnsi="HG丸ｺﾞｼｯｸM-PRO" w:hint="eastAsia"/>
        </w:rPr>
        <w:t>そして、より積極的な活動を通じて多くの人々と楽しさを共有し、楽しさの</w:t>
      </w:r>
      <w:r w:rsidR="003E589B">
        <w:rPr>
          <w:rFonts w:ascii="HG丸ｺﾞｼｯｸM-PRO" w:eastAsia="HG丸ｺﾞｼｯｸM-PRO" w:hAnsi="HG丸ｺﾞｼｯｸM-PRO" w:hint="eastAsia"/>
        </w:rPr>
        <w:t>輪が「広がる」ことで、さら</w:t>
      </w:r>
      <w:r w:rsidRPr="00EF0113">
        <w:rPr>
          <w:rFonts w:ascii="HG丸ｺﾞｼｯｸM-PRO" w:eastAsia="HG丸ｺﾞｼｯｸM-PRO" w:hAnsi="HG丸ｺﾞｼｯｸM-PRO" w:hint="eastAsia"/>
        </w:rPr>
        <w:t>に各人に新たな気づきが生まれます。</w:t>
      </w:r>
    </w:p>
    <w:p w14:paraId="19B3700D" w14:textId="77777777" w:rsidR="00224B88" w:rsidRPr="00EF0113" w:rsidRDefault="00224B88" w:rsidP="00224B88">
      <w:pPr>
        <w:pStyle w:val="11"/>
        <w:ind w:leftChars="221" w:left="530" w:firstLineChars="98" w:firstLine="235"/>
        <w:rPr>
          <w:rFonts w:ascii="HG丸ｺﾞｼｯｸM-PRO" w:eastAsia="HG丸ｺﾞｼｯｸM-PRO" w:hAnsi="HG丸ｺﾞｼｯｸM-PRO"/>
        </w:rPr>
      </w:pPr>
      <w:r w:rsidRPr="00EF0113">
        <w:rPr>
          <w:rFonts w:ascii="HG丸ｺﾞｼｯｸM-PRO" w:eastAsia="HG丸ｺﾞｼｯｸM-PRO" w:hAnsi="HG丸ｺﾞｼｯｸM-PRO" w:hint="eastAsia"/>
        </w:rPr>
        <w:t>本計画の策定を通じ、そのようなスパイラルを地域に巻きおこせるような施策展開を目指します。</w:t>
      </w:r>
    </w:p>
    <w:p w14:paraId="57A885A4" w14:textId="6CDA6CFF" w:rsidR="00224B88" w:rsidRPr="00EF0113" w:rsidRDefault="00BD0AF7" w:rsidP="00224B88">
      <w:pPr>
        <w:pStyle w:val="3"/>
        <w:topLinePunct/>
        <w:rPr>
          <w:rFonts w:ascii="ＭＳ ゴシック" w:eastAsia="ＭＳ ゴシック" w:hAnsi="ＭＳ ゴシック"/>
          <w:b/>
        </w:rPr>
      </w:pPr>
      <w:r w:rsidRPr="00EF0113">
        <w:rPr>
          <w:rFonts w:ascii="ＭＳ Ｐゴシック" w:hAnsi="ＭＳ Ｐゴシック"/>
          <w:strike/>
          <w:noProof/>
        </w:rPr>
        <w:lastRenderedPageBreak/>
        <mc:AlternateContent>
          <mc:Choice Requires="wps">
            <w:drawing>
              <wp:anchor distT="0" distB="0" distL="114300" distR="114300" simplePos="0" relativeHeight="251835904" behindDoc="1" locked="0" layoutInCell="1" allowOverlap="1" wp14:anchorId="3B54471C" wp14:editId="7D440400">
                <wp:simplePos x="0" y="0"/>
                <wp:positionH relativeFrom="rightMargin">
                  <wp:posOffset>258578</wp:posOffset>
                </wp:positionH>
                <wp:positionV relativeFrom="margin">
                  <wp:align>top</wp:align>
                </wp:positionV>
                <wp:extent cx="485280" cy="3857760"/>
                <wp:effectExtent l="0" t="0" r="0" b="9525"/>
                <wp:wrapNone/>
                <wp:docPr id="290"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w="12700" cap="flat" cmpd="sng" algn="ctr">
                          <a:noFill/>
                          <a:prstDash val="solid"/>
                          <a:miter lim="800000"/>
                        </a:ln>
                        <a:effectLst/>
                      </wps:spPr>
                      <wps:txbx>
                        <w:txbxContent>
                          <w:p w14:paraId="671FC133" w14:textId="77777777" w:rsidR="00D04F1C" w:rsidRPr="00EF0275" w:rsidRDefault="00D04F1C" w:rsidP="00BD0AF7">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4843A82E" w14:textId="77777777" w:rsidR="00D04F1C" w:rsidRPr="00CC5117" w:rsidRDefault="00D04F1C" w:rsidP="00BD0AF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471C" id="_x0000_s1052" style="position:absolute;left:0;text-align:left;margin-left:20.35pt;margin-top:0;width:38.2pt;height:303.75pt;z-index:-251480576;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671FC133" w14:textId="77777777" w:rsidR="00D04F1C" w:rsidRPr="00EF0275" w:rsidRDefault="00D04F1C" w:rsidP="00BD0AF7">
                      <w:pPr>
                        <w:snapToGrid w:val="0"/>
                        <w:jc w:val="left"/>
                        <w:rPr>
                          <w:rFonts w:asciiTheme="majorEastAsia" w:eastAsiaTheme="majorEastAsia" w:hAnsiTheme="majorEastAsia"/>
                          <w:b/>
                          <w:color w:val="FFFFFF" w:themeColor="background1"/>
                          <w:sz w:val="28"/>
                          <w:szCs w:val="24"/>
                        </w:rPr>
                      </w:pPr>
                      <w:r w:rsidRPr="00EF0275">
                        <w:rPr>
                          <w:rFonts w:asciiTheme="majorEastAsia" w:eastAsiaTheme="majorEastAsia" w:hAnsiTheme="majorEastAsia" w:hint="eastAsia"/>
                          <w:b/>
                          <w:color w:val="FFFFFF" w:themeColor="background1"/>
                          <w:sz w:val="28"/>
                          <w:szCs w:val="24"/>
                        </w:rPr>
                        <w:t>第</w:t>
                      </w:r>
                      <w:r>
                        <w:rPr>
                          <w:rFonts w:asciiTheme="majorEastAsia" w:eastAsiaTheme="majorEastAsia" w:hAnsiTheme="majorEastAsia" w:hint="eastAsia"/>
                          <w:b/>
                          <w:color w:val="FFFFFF" w:themeColor="background1"/>
                          <w:sz w:val="28"/>
                          <w:szCs w:val="24"/>
                        </w:rPr>
                        <w:t>１</w:t>
                      </w:r>
                      <w:r w:rsidRPr="00EF0275">
                        <w:rPr>
                          <w:rFonts w:asciiTheme="majorEastAsia" w:eastAsiaTheme="majorEastAsia" w:hAnsiTheme="majorEastAsia" w:hint="eastAsia"/>
                          <w:b/>
                          <w:color w:val="FFFFFF" w:themeColor="background1"/>
                          <w:sz w:val="28"/>
                          <w:szCs w:val="24"/>
                        </w:rPr>
                        <w:t xml:space="preserve">章　</w:t>
                      </w:r>
                      <w:r>
                        <w:rPr>
                          <w:rFonts w:asciiTheme="majorEastAsia" w:eastAsiaTheme="majorEastAsia" w:hAnsiTheme="majorEastAsia" w:hint="eastAsia"/>
                          <w:b/>
                          <w:color w:val="FFFFFF" w:themeColor="background1"/>
                          <w:sz w:val="28"/>
                          <w:szCs w:val="24"/>
                        </w:rPr>
                        <w:t>共通理念</w:t>
                      </w:r>
                    </w:p>
                    <w:p w14:paraId="4843A82E" w14:textId="77777777" w:rsidR="00D04F1C" w:rsidRPr="00CC5117" w:rsidRDefault="00D04F1C" w:rsidP="00BD0AF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224B88" w:rsidRPr="00EF0113">
        <w:rPr>
          <w:rFonts w:ascii="ＭＳ ゴシック" w:eastAsia="ＭＳ ゴシック" w:hAnsi="ＭＳ ゴシック" w:hint="eastAsia"/>
          <w:b/>
        </w:rPr>
        <w:t>（３）協働・協創</w:t>
      </w:r>
      <w:r w:rsidR="009C6093" w:rsidRPr="009C6093">
        <w:rPr>
          <w:rStyle w:val="af"/>
          <w:rFonts w:ascii="ＭＳ ゴシック" w:eastAsia="ＭＳ ゴシック" w:hAnsi="ＭＳ ゴシック" w:hint="eastAsia"/>
          <w:b/>
        </w:rPr>
        <w:t>※</w:t>
      </w:r>
      <w:r w:rsidR="009C6093">
        <w:rPr>
          <w:rStyle w:val="af"/>
          <w:rFonts w:ascii="ＭＳ ゴシック" w:eastAsia="ＭＳ ゴシック" w:hAnsi="ＭＳ ゴシック"/>
          <w:b/>
        </w:rPr>
        <w:footnoteReference w:id="3"/>
      </w:r>
      <w:r w:rsidR="00224B88" w:rsidRPr="00EF0113">
        <w:rPr>
          <w:rFonts w:ascii="ＭＳ ゴシック" w:eastAsia="ＭＳ ゴシック" w:hAnsi="ＭＳ ゴシック" w:hint="eastAsia"/>
          <w:b/>
        </w:rPr>
        <w:t>による文化・読書・スポーツの推進</w:t>
      </w:r>
    </w:p>
    <w:p w14:paraId="42CB2FBE" w14:textId="77777777" w:rsidR="002532D8" w:rsidRPr="00EF0113" w:rsidRDefault="002532D8" w:rsidP="002532D8">
      <w:pPr>
        <w:pStyle w:val="11"/>
        <w:spacing w:line="380" w:lineRule="exact"/>
        <w:ind w:leftChars="177" w:left="425" w:firstLineChars="118" w:firstLine="283"/>
        <w:rPr>
          <w:rFonts w:ascii="HG丸ｺﾞｼｯｸM-PRO" w:eastAsia="HG丸ｺﾞｼｯｸM-PRO" w:hAnsi="HG丸ｺﾞｼｯｸM-PRO"/>
        </w:rPr>
      </w:pPr>
      <w:r w:rsidRPr="00EF0113">
        <w:rPr>
          <w:rFonts w:ascii="HG丸ｺﾞｼｯｸM-PRO" w:eastAsia="HG丸ｺﾞｼｯｸM-PRO" w:hAnsi="HG丸ｺﾞｼｯｸM-PRO" w:hint="eastAsia"/>
        </w:rPr>
        <w:t>文化・読書・スポーツの３分野を通じて区民一人ひとりの心豊かな生活を実現するためには、単に区のみが主体的に行動するばかりでなく、学校や関係団体、事業者などが当事者意識を持って、様々な形で連携していくことが不可欠です。</w:t>
      </w:r>
    </w:p>
    <w:p w14:paraId="00368B99" w14:textId="07F35515" w:rsidR="00224B88" w:rsidRPr="00EF0113" w:rsidRDefault="002532D8" w:rsidP="002532D8">
      <w:pPr>
        <w:pStyle w:val="11"/>
        <w:spacing w:line="380" w:lineRule="exact"/>
        <w:ind w:leftChars="177" w:left="425" w:firstLineChars="118" w:firstLine="288"/>
        <w:rPr>
          <w:rFonts w:ascii="HG丸ｺﾞｼｯｸM-PRO" w:eastAsia="HG丸ｺﾞｼｯｸM-PRO" w:hAnsi="HG丸ｺﾞｼｯｸM-PRO"/>
        </w:rPr>
      </w:pPr>
      <w:r w:rsidRPr="00EF0113">
        <w:rPr>
          <w:rFonts w:ascii="HG丸ｺﾞｼｯｸM-PRO" w:eastAsia="HG丸ｺﾞｼｯｸM-PRO" w:hAnsi="HG丸ｺﾞｼｯｸM-PRO" w:hint="eastAsia"/>
          <w:spacing w:val="2"/>
        </w:rPr>
        <w:t>区は多様な主体による活動の状況を把握しつつ、各活動をゆるやかにつなぐ</w:t>
      </w:r>
      <w:r w:rsidRPr="00EF0113">
        <w:rPr>
          <w:rFonts w:ascii="HG丸ｺﾞｼｯｸM-PRO" w:eastAsia="HG丸ｺﾞｼｯｸM-PRO" w:hAnsi="HG丸ｺﾞｼｯｸM-PRO" w:hint="eastAsia"/>
        </w:rPr>
        <w:t>コーディネーター等の役割も担うことで、協働・協創による文化・読書・スポーツ施策の推進を図っていきます。</w:t>
      </w:r>
    </w:p>
    <w:p w14:paraId="4796102C" w14:textId="11E6BD5B" w:rsidR="00224B88" w:rsidRPr="00EF0113" w:rsidRDefault="00224B88" w:rsidP="00224B88">
      <w:pPr>
        <w:pStyle w:val="11"/>
        <w:spacing w:line="380" w:lineRule="exact"/>
        <w:ind w:firstLine="0"/>
        <w:rPr>
          <w:rFonts w:ascii="HG丸ｺﾞｼｯｸM-PRO" w:eastAsia="HG丸ｺﾞｼｯｸM-PRO" w:hAnsi="HG丸ｺﾞｼｯｸM-PRO"/>
        </w:rPr>
      </w:pPr>
    </w:p>
    <w:p w14:paraId="62F74C8A" w14:textId="067F3987" w:rsidR="00224B88" w:rsidRPr="00EF0113" w:rsidRDefault="00A22369" w:rsidP="00224B88">
      <w:pPr>
        <w:widowControl/>
        <w:autoSpaceDE/>
        <w:autoSpaceDN/>
        <w:spacing w:line="360" w:lineRule="exact"/>
      </w:pPr>
      <w:r w:rsidRPr="00EF0113">
        <w:rPr>
          <w:rFonts w:ascii="HG丸ｺﾞｼｯｸM-PRO" w:eastAsia="HG丸ｺﾞｼｯｸM-PRO" w:hAnsi="HG丸ｺﾞｼｯｸM-PRO"/>
          <w:noProof/>
        </w:rPr>
        <w:drawing>
          <wp:anchor distT="0" distB="0" distL="114300" distR="114300" simplePos="0" relativeHeight="251831808" behindDoc="1" locked="0" layoutInCell="1" allowOverlap="1" wp14:anchorId="3A6D6FAB" wp14:editId="40989908">
            <wp:simplePos x="0" y="0"/>
            <wp:positionH relativeFrom="margin">
              <wp:posOffset>1023620</wp:posOffset>
            </wp:positionH>
            <wp:positionV relativeFrom="paragraph">
              <wp:posOffset>185420</wp:posOffset>
            </wp:positionV>
            <wp:extent cx="3720599" cy="56292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推進体制（CS５)_re_アートボード 1 のコピー 8.jpg"/>
                    <pic:cNvPicPr/>
                  </pic:nvPicPr>
                  <pic:blipFill rotWithShape="1">
                    <a:blip r:embed="rId13" cstate="print">
                      <a:extLst>
                        <a:ext uri="{28A0092B-C50C-407E-A947-70E740481C1C}">
                          <a14:useLocalDpi xmlns:a14="http://schemas.microsoft.com/office/drawing/2010/main" val="0"/>
                        </a:ext>
                      </a:extLst>
                    </a:blip>
                    <a:srcRect l="12173" t="4904" r="13207" b="14620"/>
                    <a:stretch/>
                  </pic:blipFill>
                  <pic:spPr bwMode="auto">
                    <a:xfrm>
                      <a:off x="0" y="0"/>
                      <a:ext cx="3720599" cy="562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B88" w:rsidRPr="00EF0113">
        <w:rPr>
          <w:rFonts w:asciiTheme="majorEastAsia" w:eastAsiaTheme="majorEastAsia" w:hAnsiTheme="majorEastAsia" w:hint="eastAsia"/>
        </w:rPr>
        <w:t xml:space="preserve">　</w:t>
      </w:r>
      <w:r w:rsidR="00224B88" w:rsidRPr="00EF0113">
        <w:rPr>
          <w:rFonts w:asciiTheme="majorEastAsia" w:eastAsiaTheme="majorEastAsia" w:hAnsiTheme="majorEastAsia" w:hint="eastAsia"/>
          <w:sz w:val="21"/>
          <w:szCs w:val="24"/>
        </w:rPr>
        <w:t>■図表２　共通理念のイメージ</w:t>
      </w:r>
    </w:p>
    <w:p w14:paraId="44402938" w14:textId="6B35B575" w:rsidR="00224B88" w:rsidRPr="00EF0113" w:rsidRDefault="00224B88" w:rsidP="00224B88">
      <w:pPr>
        <w:widowControl/>
        <w:autoSpaceDE/>
        <w:autoSpaceDN/>
        <w:spacing w:line="360" w:lineRule="exact"/>
        <w:rPr>
          <w:rFonts w:asciiTheme="majorEastAsia" w:eastAsiaTheme="majorEastAsia" w:hAnsiTheme="majorEastAsia"/>
        </w:rPr>
      </w:pPr>
    </w:p>
    <w:p w14:paraId="6C7A1013"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21C794BA"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00A165BC"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4AC89FAF"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0DA2D3DF"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3AA6C20B"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2A6EE408"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7B2EDE0B"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500955B7"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112A21EE"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18644FC6"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5B552E21"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6DD7819A"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7F93D412"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653BC2BA"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40AA5414"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61685C6E"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7BAEC7A4"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7B2DDD0E"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2986534E"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21369C7F"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471E80B7" w14:textId="77777777" w:rsidR="00224B88" w:rsidRPr="00EF0113" w:rsidRDefault="00224B88" w:rsidP="00224B88">
      <w:pPr>
        <w:widowControl/>
        <w:autoSpaceDE/>
        <w:autoSpaceDN/>
        <w:spacing w:line="360" w:lineRule="exact"/>
        <w:rPr>
          <w:rFonts w:asciiTheme="majorEastAsia" w:eastAsiaTheme="majorEastAsia" w:hAnsiTheme="majorEastAsia"/>
        </w:rPr>
      </w:pPr>
    </w:p>
    <w:p w14:paraId="44783CBD" w14:textId="63DD31D8" w:rsidR="00590C58" w:rsidRPr="00EF0113" w:rsidRDefault="00590C58" w:rsidP="00224B88">
      <w:pPr>
        <w:pStyle w:val="ad"/>
        <w:spacing w:line="260" w:lineRule="exact"/>
      </w:pPr>
    </w:p>
    <w:p w14:paraId="53BEE877" w14:textId="77777777" w:rsidR="00590C58" w:rsidRPr="00EF0113" w:rsidRDefault="00590C58" w:rsidP="00590C58">
      <w:pPr>
        <w:pStyle w:val="1"/>
        <w:topLinePunct/>
        <w:ind w:firstLine="181"/>
        <w:rPr>
          <w:rFonts w:asciiTheme="majorEastAsia" w:eastAsiaTheme="majorEastAsia" w:hAnsiTheme="majorEastAsia"/>
          <w:b/>
        </w:rPr>
        <w:sectPr w:rsidR="00590C58" w:rsidRPr="00EF0113" w:rsidSect="00E924D8">
          <w:headerReference w:type="even" r:id="rId14"/>
          <w:headerReference w:type="default" r:id="rId15"/>
          <w:footerReference w:type="even" r:id="rId16"/>
          <w:footerReference w:type="default" r:id="rId17"/>
          <w:pgSz w:w="11906" w:h="16838"/>
          <w:pgMar w:top="1418" w:right="1418" w:bottom="1418" w:left="1418" w:header="567" w:footer="567" w:gutter="0"/>
          <w:pgNumType w:start="1"/>
          <w:cols w:space="425"/>
          <w:docGrid w:type="lines" w:linePitch="360"/>
        </w:sectPr>
      </w:pPr>
    </w:p>
    <w:p w14:paraId="3DBFB1BD" w14:textId="6E4627CD" w:rsidR="00461D39" w:rsidRPr="00EF0113" w:rsidRDefault="00461D39" w:rsidP="008F6406">
      <w:pPr>
        <w:pStyle w:val="1"/>
        <w:topLinePunct/>
        <w:ind w:firstLine="181"/>
        <w:rPr>
          <w:rFonts w:asciiTheme="majorEastAsia" w:eastAsiaTheme="majorEastAsia" w:hAnsiTheme="majorEastAsia"/>
          <w:b/>
        </w:rPr>
      </w:pPr>
      <w:bookmarkStart w:id="30" w:name="_Toc21331545"/>
      <w:r w:rsidRPr="00EF0113">
        <w:rPr>
          <w:rFonts w:asciiTheme="majorEastAsia" w:eastAsiaTheme="majorEastAsia" w:hAnsiTheme="majorEastAsia" w:hint="eastAsia"/>
          <w:b/>
        </w:rPr>
        <w:lastRenderedPageBreak/>
        <w:t xml:space="preserve">第２章　</w:t>
      </w:r>
      <w:r w:rsidR="00156C87" w:rsidRPr="00EF0113">
        <w:rPr>
          <w:rFonts w:asciiTheme="majorEastAsia" w:eastAsiaTheme="majorEastAsia" w:hAnsiTheme="majorEastAsia" w:hint="eastAsia"/>
          <w:b/>
        </w:rPr>
        <w:t>計画の考え方</w:t>
      </w:r>
      <w:bookmarkEnd w:id="0"/>
      <w:bookmarkEnd w:id="30"/>
    </w:p>
    <w:p w14:paraId="6959CB5A" w14:textId="7EEA3322" w:rsidR="00FA7429" w:rsidRPr="00EF0113" w:rsidRDefault="00FA7429" w:rsidP="00FA7429">
      <w:pPr>
        <w:pStyle w:val="2"/>
        <w:rPr>
          <w:rFonts w:ascii="ＭＳ ゴシック" w:eastAsia="ＭＳ ゴシック" w:hAnsi="ＭＳ ゴシック"/>
          <w:b/>
        </w:rPr>
      </w:pPr>
      <w:bookmarkStart w:id="31" w:name="_Hlk17443784"/>
      <w:bookmarkStart w:id="32" w:name="_Toc21331546"/>
      <w:bookmarkStart w:id="33" w:name="_Hlk17443754"/>
      <w:bookmarkStart w:id="34" w:name="_Toc3367010"/>
      <w:r w:rsidRPr="00EF0113">
        <w:rPr>
          <w:rFonts w:ascii="ＭＳ ゴシック" w:eastAsia="ＭＳ ゴシック" w:hAnsi="ＭＳ ゴシック" w:hint="eastAsia"/>
          <w:b/>
        </w:rPr>
        <w:t>１　本計画における文化芸術の</w:t>
      </w:r>
      <w:bookmarkEnd w:id="31"/>
      <w:r w:rsidR="00212832" w:rsidRPr="00EF0113">
        <w:rPr>
          <w:rFonts w:ascii="ＭＳ ゴシック" w:eastAsia="ＭＳ ゴシック" w:hAnsi="ＭＳ ゴシック" w:hint="eastAsia"/>
          <w:b/>
        </w:rPr>
        <w:t>捉え方</w:t>
      </w:r>
      <w:bookmarkEnd w:id="32"/>
    </w:p>
    <w:bookmarkEnd w:id="33"/>
    <w:p w14:paraId="0F599F07" w14:textId="57D36014" w:rsidR="003C0886" w:rsidRPr="00EF0113" w:rsidRDefault="003E4B39" w:rsidP="003C0886">
      <w:pPr>
        <w:pStyle w:val="HGP1"/>
        <w:topLinePunct/>
        <w:ind w:leftChars="140" w:left="336" w:firstLineChars="110" w:firstLine="264"/>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文化芸術基本法の前文に</w:t>
      </w:r>
      <w:r w:rsidR="00C24AD3" w:rsidRPr="00EF0113">
        <w:rPr>
          <w:rFonts w:ascii="HG丸ｺﾞｼｯｸM-PRO" w:eastAsia="HG丸ｺﾞｼｯｸM-PRO" w:hAnsi="HG丸ｺﾞｼｯｸM-PRO" w:hint="eastAsia"/>
        </w:rPr>
        <w:t>、</w:t>
      </w:r>
      <w:r w:rsidR="006A1F2A" w:rsidRPr="00EF0113">
        <w:rPr>
          <w:rFonts w:ascii="HG丸ｺﾞｼｯｸM-PRO" w:eastAsia="HG丸ｺﾞｼｯｸM-PRO" w:hAnsi="HG丸ｺﾞｼｯｸM-PRO" w:hint="eastAsia"/>
        </w:rPr>
        <w:t>「</w:t>
      </w:r>
      <w:r w:rsidR="00C24AD3" w:rsidRPr="00EF0113">
        <w:rPr>
          <w:rFonts w:ascii="HG丸ｺﾞｼｯｸM-PRO" w:eastAsia="HG丸ｺﾞｼｯｸM-PRO" w:hAnsi="HG丸ｺﾞｼｯｸM-PRO" w:hint="eastAsia"/>
        </w:rPr>
        <w:t>文化芸術は、人々の創造をはぐくみ、その表現力を高めるとともに、人々の心のつながりや相互に理解し尊重し合う土壌を提供し、多様性を受け入れることのできる心豊かな社会を形成するもの</w:t>
      </w:r>
      <w:r w:rsidR="006A1F2A" w:rsidRPr="00EF0113">
        <w:rPr>
          <w:rFonts w:ascii="HG丸ｺﾞｼｯｸM-PRO" w:eastAsia="HG丸ｺﾞｼｯｸM-PRO" w:hAnsi="HG丸ｺﾞｼｯｸM-PRO" w:hint="eastAsia"/>
        </w:rPr>
        <w:t>」</w:t>
      </w:r>
      <w:r w:rsidR="00C24AD3" w:rsidRPr="00EF0113">
        <w:rPr>
          <w:rFonts w:ascii="HG丸ｺﾞｼｯｸM-PRO" w:eastAsia="HG丸ｺﾞｼｯｸM-PRO" w:hAnsi="HG丸ｺﾞｼｯｸM-PRO" w:hint="eastAsia"/>
        </w:rPr>
        <w:t>と</w:t>
      </w:r>
      <w:r w:rsidRPr="00EF0113">
        <w:rPr>
          <w:rFonts w:ascii="HG丸ｺﾞｼｯｸM-PRO" w:eastAsia="HG丸ｺﾞｼｯｸM-PRO" w:hAnsi="HG丸ｺﾞｼｯｸM-PRO" w:hint="eastAsia"/>
        </w:rPr>
        <w:t>あり</w:t>
      </w:r>
      <w:r w:rsidR="00C24AD3" w:rsidRPr="00EF0113">
        <w:rPr>
          <w:rFonts w:ascii="HG丸ｺﾞｼｯｸM-PRO" w:eastAsia="HG丸ｺﾞｼｯｸM-PRO" w:hAnsi="HG丸ｺﾞｼｯｸM-PRO" w:hint="eastAsia"/>
        </w:rPr>
        <w:t>ます。また、</w:t>
      </w:r>
      <w:r w:rsidR="006A1F2A" w:rsidRPr="00EF0113">
        <w:rPr>
          <w:rFonts w:ascii="HG丸ｺﾞｼｯｸM-PRO" w:eastAsia="HG丸ｺﾞｼｯｸM-PRO" w:hAnsi="HG丸ｺﾞｼｯｸM-PRO" w:hint="eastAsia"/>
        </w:rPr>
        <w:t>国の文化芸術推進基本計画</w:t>
      </w:r>
      <w:r w:rsidR="00B01625" w:rsidRPr="00EF0113">
        <w:rPr>
          <w:rFonts w:ascii="HG丸ｺﾞｼｯｸM-PRO" w:eastAsia="HG丸ｺﾞｼｯｸM-PRO" w:hAnsi="HG丸ｺﾞｼｯｸM-PRO" w:hint="eastAsia"/>
        </w:rPr>
        <w:t>に</w:t>
      </w:r>
      <w:r w:rsidR="00053233" w:rsidRPr="00112A85">
        <w:rPr>
          <w:rFonts w:ascii="HG丸ｺﾞｼｯｸM-PRO" w:eastAsia="HG丸ｺﾞｼｯｸM-PRO" w:hAnsi="HG丸ｺﾞｼｯｸM-PRO" w:hint="eastAsia"/>
        </w:rPr>
        <w:t>は</w:t>
      </w:r>
      <w:r w:rsidR="006304A1" w:rsidRPr="00EF0113">
        <w:rPr>
          <w:rFonts w:ascii="HG丸ｺﾞｼｯｸM-PRO" w:eastAsia="HG丸ｺﾞｼｯｸM-PRO" w:hAnsi="HG丸ｺﾞｼｯｸM-PRO" w:hint="eastAsia"/>
        </w:rPr>
        <w:t>、</w:t>
      </w:r>
      <w:r w:rsidR="00066C99" w:rsidRPr="00EF0113">
        <w:rPr>
          <w:rFonts w:ascii="HG丸ｺﾞｼｯｸM-PRO" w:eastAsia="HG丸ｺﾞｼｯｸM-PRO" w:hAnsi="HG丸ｺﾞｼｯｸM-PRO" w:hint="eastAsia"/>
        </w:rPr>
        <w:t>「文化芸術は、</w:t>
      </w:r>
      <w:r w:rsidR="00C24AD3" w:rsidRPr="00EF0113">
        <w:rPr>
          <w:rFonts w:ascii="HG丸ｺﾞｼｯｸM-PRO" w:eastAsia="HG丸ｺﾞｼｯｸM-PRO" w:hAnsi="HG丸ｺﾞｼｯｸM-PRO" w:hint="eastAsia"/>
        </w:rPr>
        <w:t>心豊かな活力ある社会の形成にとって極めて重要な意義を</w:t>
      </w:r>
      <w:r w:rsidR="008F2587" w:rsidRPr="00EF0113">
        <w:rPr>
          <w:rFonts w:ascii="HG丸ｺﾞｼｯｸM-PRO" w:eastAsia="HG丸ｺﾞｼｯｸM-PRO" w:hAnsi="HG丸ｺﾞｼｯｸM-PRO" w:hint="eastAsia"/>
        </w:rPr>
        <w:t>持つ</w:t>
      </w:r>
      <w:r w:rsidR="00C24AD3" w:rsidRPr="00EF0113">
        <w:rPr>
          <w:rFonts w:ascii="HG丸ｺﾞｼｯｸM-PRO" w:eastAsia="HG丸ｺﾞｼｯｸM-PRO" w:hAnsi="HG丸ｺﾞｼｯｸM-PRO" w:hint="eastAsia"/>
        </w:rPr>
        <w:t>もの</w:t>
      </w:r>
      <w:r w:rsidR="00066C99" w:rsidRPr="00EF0113">
        <w:rPr>
          <w:rFonts w:ascii="HG丸ｺﾞｼｯｸM-PRO" w:eastAsia="HG丸ｺﾞｼｯｸM-PRO" w:hAnsi="HG丸ｺﾞｼｯｸM-PRO" w:hint="eastAsia"/>
        </w:rPr>
        <w:t>」</w:t>
      </w:r>
      <w:r w:rsidR="00C24AD3" w:rsidRPr="00EF0113">
        <w:rPr>
          <w:rFonts w:ascii="HG丸ｺﾞｼｯｸM-PRO" w:eastAsia="HG丸ｺﾞｼｯｸM-PRO" w:hAnsi="HG丸ｺﾞｼｯｸM-PRO" w:hint="eastAsia"/>
        </w:rPr>
        <w:t>とされています</w:t>
      </w:r>
      <w:r w:rsidR="00641EFB" w:rsidRPr="00EF0113">
        <w:rPr>
          <w:rFonts w:ascii="HG丸ｺﾞｼｯｸM-PRO" w:eastAsia="HG丸ｺﾞｼｯｸM-PRO" w:hAnsi="HG丸ｺﾞｼｯｸM-PRO" w:hint="eastAsia"/>
        </w:rPr>
        <w:t>。</w:t>
      </w:r>
    </w:p>
    <w:p w14:paraId="321DA9AC" w14:textId="316A1CC3" w:rsidR="003C0886" w:rsidRPr="00EF0113" w:rsidRDefault="00B93C9C" w:rsidP="003C0886">
      <w:pPr>
        <w:pStyle w:val="HGP1"/>
        <w:topLinePunct/>
        <w:ind w:leftChars="140" w:left="336" w:firstLineChars="110" w:firstLine="264"/>
        <w:rPr>
          <w:rFonts w:ascii="HG丸ｺﾞｼｯｸM-PRO" w:eastAsia="HG丸ｺﾞｼｯｸM-PRO" w:hAnsi="HG丸ｺﾞｼｯｸM-PRO"/>
        </w:rPr>
      </w:pPr>
      <w:r w:rsidRPr="00EF0113">
        <w:rPr>
          <w:rFonts w:ascii="HG丸ｺﾞｼｯｸM-PRO" w:eastAsia="HG丸ｺﾞｼｯｸM-PRO" w:hAnsi="HG丸ｺﾞｼｯｸM-PRO" w:hint="eastAsia"/>
          <w:color w:val="000000" w:themeColor="text1"/>
        </w:rPr>
        <w:t>本計画で</w:t>
      </w:r>
      <w:r w:rsidR="00BC0085" w:rsidRPr="00EF0113">
        <w:rPr>
          <w:rFonts w:ascii="HG丸ｺﾞｼｯｸM-PRO" w:eastAsia="HG丸ｺﾞｼｯｸM-PRO" w:hAnsi="HG丸ｺﾞｼｯｸM-PRO" w:hint="eastAsia"/>
          <w:color w:val="000000" w:themeColor="text1"/>
        </w:rPr>
        <w:t>は</w:t>
      </w:r>
      <w:r w:rsidR="002873A7" w:rsidRPr="00EF0113">
        <w:rPr>
          <w:rFonts w:ascii="HG丸ｺﾞｼｯｸM-PRO" w:eastAsia="HG丸ｺﾞｼｯｸM-PRO" w:hAnsi="HG丸ｺﾞｼｯｸM-PRO" w:hint="eastAsia"/>
        </w:rPr>
        <w:t>上記の</w:t>
      </w:r>
      <w:r w:rsidR="00A60A6E" w:rsidRPr="00EF0113">
        <w:rPr>
          <w:rFonts w:ascii="HG丸ｺﾞｼｯｸM-PRO" w:eastAsia="HG丸ｺﾞｼｯｸM-PRO" w:hAnsi="HG丸ｺﾞｼｯｸM-PRO" w:hint="eastAsia"/>
        </w:rPr>
        <w:t>意義を踏まえ</w:t>
      </w:r>
      <w:r w:rsidR="00F0145C" w:rsidRPr="00EF0113">
        <w:rPr>
          <w:rFonts w:ascii="HG丸ｺﾞｼｯｸM-PRO" w:eastAsia="HG丸ｺﾞｼｯｸM-PRO" w:hAnsi="HG丸ｺﾞｼｯｸM-PRO" w:hint="eastAsia"/>
        </w:rPr>
        <w:t>、</w:t>
      </w:r>
      <w:r w:rsidR="00FC5E37" w:rsidRPr="00EF0113">
        <w:rPr>
          <w:rFonts w:ascii="HG丸ｺﾞｼｯｸM-PRO" w:eastAsia="HG丸ｺﾞｼｯｸM-PRO" w:hAnsi="HG丸ｺﾞｼｯｸM-PRO" w:hint="eastAsia"/>
        </w:rPr>
        <w:t>文化芸術を</w:t>
      </w:r>
      <w:r w:rsidR="003E4B39" w:rsidRPr="00EF0113">
        <w:rPr>
          <w:rFonts w:ascii="HG丸ｺﾞｼｯｸM-PRO" w:eastAsia="HG丸ｺﾞｼｯｸM-PRO" w:hAnsi="HG丸ｺﾞｼｯｸM-PRO" w:hint="eastAsia"/>
        </w:rPr>
        <w:t>「</w:t>
      </w:r>
      <w:r w:rsidR="00E761AD" w:rsidRPr="00EF0113">
        <w:rPr>
          <w:rFonts w:ascii="HG丸ｺﾞｼｯｸM-PRO" w:eastAsia="HG丸ｺﾞｼｯｸM-PRO" w:hAnsi="HG丸ｺﾞｼｯｸM-PRO" w:hint="eastAsia"/>
        </w:rPr>
        <w:t>区民</w:t>
      </w:r>
      <w:r w:rsidR="00670064" w:rsidRPr="00EF0113">
        <w:rPr>
          <w:rFonts w:ascii="HG丸ｺﾞｼｯｸM-PRO" w:eastAsia="HG丸ｺﾞｼｯｸM-PRO" w:hAnsi="HG丸ｺﾞｼｯｸM-PRO" w:hint="eastAsia"/>
        </w:rPr>
        <w:t>一人一人</w:t>
      </w:r>
      <w:r w:rsidR="00E761AD" w:rsidRPr="00EF0113">
        <w:rPr>
          <w:rFonts w:ascii="HG丸ｺﾞｼｯｸM-PRO" w:eastAsia="HG丸ｺﾞｼｯｸM-PRO" w:hAnsi="HG丸ｺﾞｼｯｸM-PRO" w:hint="eastAsia"/>
        </w:rPr>
        <w:t>の</w:t>
      </w:r>
      <w:r w:rsidR="00635B0C" w:rsidRPr="00EF0113">
        <w:rPr>
          <w:rFonts w:ascii="HG丸ｺﾞｼｯｸM-PRO" w:eastAsia="HG丸ｺﾞｼｯｸM-PRO" w:hAnsi="HG丸ｺﾞｼｯｸM-PRO" w:hint="eastAsia"/>
        </w:rPr>
        <w:t>豊かな心を育む要素</w:t>
      </w:r>
      <w:r w:rsidR="003E4B39" w:rsidRPr="00EF0113">
        <w:rPr>
          <w:rFonts w:ascii="HG丸ｺﾞｼｯｸM-PRO" w:eastAsia="HG丸ｺﾞｼｯｸM-PRO" w:hAnsi="HG丸ｺﾞｼｯｸM-PRO" w:hint="eastAsia"/>
        </w:rPr>
        <w:t>」</w:t>
      </w:r>
      <w:r w:rsidR="00670064" w:rsidRPr="00EF0113">
        <w:rPr>
          <w:rFonts w:ascii="HG丸ｺﾞｼｯｸM-PRO" w:eastAsia="HG丸ｺﾞｼｯｸM-PRO" w:hAnsi="HG丸ｺﾞｼｯｸM-PRO" w:hint="eastAsia"/>
        </w:rPr>
        <w:t>、</w:t>
      </w:r>
      <w:r w:rsidR="00A60A6E" w:rsidRPr="00EF0113">
        <w:rPr>
          <w:rFonts w:ascii="HG丸ｺﾞｼｯｸM-PRO" w:eastAsia="HG丸ｺﾞｼｯｸM-PRO" w:hAnsi="HG丸ｺﾞｼｯｸM-PRO" w:hint="eastAsia"/>
        </w:rPr>
        <w:t>文化芸術活動を</w:t>
      </w:r>
      <w:r w:rsidR="00B84AE4" w:rsidRPr="00EF0113">
        <w:rPr>
          <w:rFonts w:ascii="HG丸ｺﾞｼｯｸM-PRO" w:eastAsia="HG丸ｺﾞｼｯｸM-PRO" w:hAnsi="HG丸ｺﾞｼｯｸM-PRO" w:hint="eastAsia"/>
        </w:rPr>
        <w:t>通して</w:t>
      </w:r>
      <w:r w:rsidR="001851CA" w:rsidRPr="00EF0113">
        <w:rPr>
          <w:rFonts w:ascii="HG丸ｺﾞｼｯｸM-PRO" w:eastAsia="HG丸ｺﾞｼｯｸM-PRO" w:hAnsi="HG丸ｺﾞｼｯｸM-PRO" w:hint="eastAsia"/>
        </w:rPr>
        <w:t>感じる楽しさや面白さ、</w:t>
      </w:r>
      <w:r w:rsidR="00670064" w:rsidRPr="00EF0113">
        <w:rPr>
          <w:rFonts w:ascii="HG丸ｺﾞｼｯｸM-PRO" w:eastAsia="HG丸ｺﾞｼｯｸM-PRO" w:hAnsi="HG丸ｺﾞｼｯｸM-PRO" w:hint="eastAsia"/>
        </w:rPr>
        <w:t>達成感など、</w:t>
      </w:r>
      <w:r w:rsidR="003E4B39" w:rsidRPr="00EF0113">
        <w:rPr>
          <w:rFonts w:ascii="HG丸ｺﾞｼｯｸM-PRO" w:eastAsia="HG丸ｺﾞｼｯｸM-PRO" w:hAnsi="HG丸ｺﾞｼｯｸM-PRO" w:hint="eastAsia"/>
        </w:rPr>
        <w:t>「</w:t>
      </w:r>
      <w:r w:rsidR="00670064" w:rsidRPr="00EF0113">
        <w:rPr>
          <w:rFonts w:ascii="HG丸ｺﾞｼｯｸM-PRO" w:eastAsia="HG丸ｺﾞｼｯｸM-PRO" w:hAnsi="HG丸ｺﾞｼｯｸM-PRO" w:hint="eastAsia"/>
        </w:rPr>
        <w:t>心を動かされる体験に触れること</w:t>
      </w:r>
      <w:r w:rsidR="003E4B39" w:rsidRPr="00EF0113">
        <w:rPr>
          <w:rFonts w:ascii="HG丸ｺﾞｼｯｸM-PRO" w:eastAsia="HG丸ｺﾞｼｯｸM-PRO" w:hAnsi="HG丸ｺﾞｼｯｸM-PRO" w:hint="eastAsia"/>
        </w:rPr>
        <w:t>」</w:t>
      </w:r>
      <w:r w:rsidR="001851CA" w:rsidRPr="00EF0113">
        <w:rPr>
          <w:rFonts w:ascii="HG丸ｺﾞｼｯｸM-PRO" w:eastAsia="HG丸ｺﾞｼｯｸM-PRO" w:hAnsi="HG丸ｺﾞｼｯｸM-PRO" w:hint="eastAsia"/>
        </w:rPr>
        <w:t>を文化芸術に親しむことと</w:t>
      </w:r>
      <w:r w:rsidR="00B01625" w:rsidRPr="00EF0113">
        <w:rPr>
          <w:rFonts w:ascii="HG丸ｺﾞｼｯｸM-PRO" w:eastAsia="HG丸ｺﾞｼｯｸM-PRO" w:hAnsi="HG丸ｺﾞｼｯｸM-PRO" w:hint="eastAsia"/>
        </w:rPr>
        <w:t>捉え</w:t>
      </w:r>
      <w:r w:rsidR="001851CA" w:rsidRPr="00EF0113">
        <w:rPr>
          <w:rFonts w:ascii="HG丸ｺﾞｼｯｸM-PRO" w:eastAsia="HG丸ｺﾞｼｯｸM-PRO" w:hAnsi="HG丸ｺﾞｼｯｸM-PRO" w:hint="eastAsia"/>
        </w:rPr>
        <w:t>、文化芸術施策を推進していきます</w:t>
      </w:r>
      <w:r w:rsidR="00A60A6E" w:rsidRPr="00EF0113">
        <w:rPr>
          <w:rFonts w:ascii="HG丸ｺﾞｼｯｸM-PRO" w:eastAsia="HG丸ｺﾞｼｯｸM-PRO" w:hAnsi="HG丸ｺﾞｼｯｸM-PRO" w:hint="eastAsia"/>
        </w:rPr>
        <w:t>。</w:t>
      </w:r>
    </w:p>
    <w:p w14:paraId="12261219" w14:textId="77777777" w:rsidR="00B812B6" w:rsidRPr="00EF0113" w:rsidRDefault="00B812B6" w:rsidP="0016124F"/>
    <w:p w14:paraId="7E127DB1" w14:textId="412F31DA" w:rsidR="00461D39" w:rsidRPr="00EF0113" w:rsidRDefault="00FA7429" w:rsidP="008F6406">
      <w:pPr>
        <w:pStyle w:val="2"/>
        <w:topLinePunct/>
        <w:rPr>
          <w:rFonts w:ascii="ＭＳ ゴシック" w:eastAsia="ＭＳ ゴシック" w:hAnsi="ＭＳ ゴシック"/>
          <w:b/>
        </w:rPr>
      </w:pPr>
      <w:bookmarkStart w:id="35" w:name="_Toc21331547"/>
      <w:r w:rsidRPr="00EF0113">
        <w:rPr>
          <w:rFonts w:ascii="ＭＳ ゴシック" w:eastAsia="ＭＳ ゴシック" w:hAnsi="ＭＳ ゴシック" w:hint="eastAsia"/>
          <w:b/>
        </w:rPr>
        <w:t>２　計画の目指す将来の姿</w:t>
      </w:r>
      <w:bookmarkEnd w:id="34"/>
      <w:bookmarkEnd w:id="35"/>
    </w:p>
    <w:p w14:paraId="266CEDEE" w14:textId="7571C7B2" w:rsidR="00461D39" w:rsidRPr="00EF0113" w:rsidRDefault="00CC385C" w:rsidP="00CF3776">
      <w:pPr>
        <w:pStyle w:val="HGP1"/>
        <w:topLinePunct/>
        <w:spacing w:afterLines="20" w:after="72"/>
        <w:ind w:leftChars="140" w:left="336" w:firstLineChars="110" w:firstLine="264"/>
        <w:rPr>
          <w:rFonts w:ascii="HG丸ｺﾞｼｯｸM-PRO" w:eastAsia="HG丸ｺﾞｼｯｸM-PRO" w:hAnsi="HG丸ｺﾞｼｯｸM-PRO"/>
        </w:rPr>
      </w:pPr>
      <w:bookmarkStart w:id="36" w:name="_Hlk17443531"/>
      <w:r w:rsidRPr="00EF0113">
        <w:rPr>
          <w:rFonts w:ascii="HG丸ｺﾞｼｯｸM-PRO" w:eastAsia="HG丸ｺﾞｼｯｸM-PRO" w:hAnsi="HG丸ｺﾞｼｯｸM-PRO" w:hint="eastAsia"/>
        </w:rPr>
        <w:t>共通理念を踏まえ、文化芸術分野において目指す</w:t>
      </w:r>
      <w:r w:rsidR="001027A2" w:rsidRPr="00EF0113">
        <w:rPr>
          <w:rFonts w:ascii="HG丸ｺﾞｼｯｸM-PRO" w:eastAsia="HG丸ｺﾞｼｯｸM-PRO" w:hAnsi="HG丸ｺﾞｼｯｸM-PRO" w:hint="eastAsia"/>
        </w:rPr>
        <w:t>べき</w:t>
      </w:r>
      <w:r w:rsidR="00B460E9" w:rsidRPr="00EF0113">
        <w:rPr>
          <w:rFonts w:ascii="HG丸ｺﾞｼｯｸM-PRO" w:eastAsia="HG丸ｺﾞｼｯｸM-PRO" w:hAnsi="HG丸ｺﾞｼｯｸM-PRO" w:hint="eastAsia"/>
        </w:rPr>
        <w:t>姿</w:t>
      </w:r>
      <w:r w:rsidRPr="00EF0113">
        <w:rPr>
          <w:rFonts w:ascii="HG丸ｺﾞｼｯｸM-PRO" w:eastAsia="HG丸ｺﾞｼｯｸM-PRO" w:hAnsi="HG丸ｺﾞｼｯｸM-PRO" w:hint="eastAsia"/>
        </w:rPr>
        <w:t>を次のように定めます。</w:t>
      </w:r>
    </w:p>
    <w:p w14:paraId="65C5281A" w14:textId="77777777" w:rsidR="00DE78E5" w:rsidRPr="00EF0113" w:rsidRDefault="00DE78E5" w:rsidP="00DE78E5">
      <w:pPr>
        <w:pBdr>
          <w:top w:val="single" w:sz="4" w:space="1" w:color="auto"/>
          <w:left w:val="single" w:sz="4" w:space="4" w:color="auto"/>
          <w:bottom w:val="single" w:sz="4" w:space="1" w:color="auto"/>
          <w:right w:val="single" w:sz="4" w:space="4" w:color="auto"/>
        </w:pBdr>
        <w:topLinePunct/>
        <w:ind w:leftChars="149" w:left="706" w:rightChars="50" w:right="120" w:hangingChars="145" w:hanging="348"/>
        <w:rPr>
          <w:rFonts w:ascii="HG丸ｺﾞｼｯｸM-PRO" w:eastAsia="HG丸ｺﾞｼｯｸM-PRO" w:hAnsi="HG丸ｺﾞｼｯｸM-PRO"/>
        </w:rPr>
      </w:pPr>
      <w:r w:rsidRPr="00EF0113">
        <w:rPr>
          <w:rFonts w:ascii="HG丸ｺﾞｼｯｸM-PRO" w:eastAsia="HG丸ｺﾞｼｯｸM-PRO" w:hAnsi="HG丸ｺﾞｼｯｸM-PRO" w:hint="eastAsia"/>
        </w:rPr>
        <w:t>○　年齢や性別、障がいの有無等に関わらず、区民のだれもが文化芸術を身近なところでも気軽に楽しめる環境を整えること</w:t>
      </w:r>
    </w:p>
    <w:p w14:paraId="74761910" w14:textId="2E352F1F" w:rsidR="00C1089D" w:rsidRPr="00EF0113" w:rsidRDefault="00C1089D" w:rsidP="00C1089D">
      <w:pPr>
        <w:pBdr>
          <w:top w:val="single" w:sz="4" w:space="1" w:color="auto"/>
          <w:left w:val="single" w:sz="4" w:space="4" w:color="auto"/>
          <w:bottom w:val="single" w:sz="4" w:space="1" w:color="auto"/>
          <w:right w:val="single" w:sz="4" w:space="4" w:color="auto"/>
        </w:pBdr>
        <w:topLinePunct/>
        <w:ind w:leftChars="149" w:left="706" w:rightChars="50" w:right="120" w:hangingChars="145" w:hanging="348"/>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w:t>
      </w:r>
      <w:r w:rsidR="00CC385C" w:rsidRPr="00EF0113">
        <w:rPr>
          <w:rFonts w:ascii="HG丸ｺﾞｼｯｸM-PRO" w:eastAsia="HG丸ｺﾞｼｯｸM-PRO" w:hAnsi="HG丸ｺﾞｼｯｸM-PRO" w:hint="eastAsia"/>
        </w:rPr>
        <w:t>区民が文化芸術を通して、生活の中で楽しさや感動に出会うとともに、創造力や</w:t>
      </w:r>
      <w:r w:rsidR="003A0033" w:rsidRPr="00EF0113">
        <w:rPr>
          <w:rFonts w:ascii="HG丸ｺﾞｼｯｸM-PRO" w:eastAsia="HG丸ｺﾞｼｯｸM-PRO" w:hAnsi="HG丸ｺﾞｼｯｸM-PRO" w:hint="eastAsia"/>
        </w:rPr>
        <w:t>自己肯定感</w:t>
      </w:r>
      <w:r w:rsidR="00CC385C" w:rsidRPr="00EF0113">
        <w:rPr>
          <w:rFonts w:ascii="HG丸ｺﾞｼｯｸM-PRO" w:eastAsia="HG丸ｺﾞｼｯｸM-PRO" w:hAnsi="HG丸ｺﾞｼｯｸM-PRO" w:hint="eastAsia"/>
        </w:rPr>
        <w:t>、表現する意欲を養っていくこと</w:t>
      </w:r>
    </w:p>
    <w:p w14:paraId="2F5638AF" w14:textId="41597AF1" w:rsidR="00C1089D" w:rsidRPr="00EF0113" w:rsidRDefault="00C1089D" w:rsidP="00C1089D">
      <w:pPr>
        <w:pBdr>
          <w:top w:val="single" w:sz="4" w:space="1" w:color="auto"/>
          <w:left w:val="single" w:sz="4" w:space="4" w:color="auto"/>
          <w:bottom w:val="single" w:sz="4" w:space="1" w:color="auto"/>
          <w:right w:val="single" w:sz="4" w:space="4" w:color="auto"/>
        </w:pBdr>
        <w:topLinePunct/>
        <w:ind w:leftChars="149" w:left="706" w:rightChars="50" w:right="120" w:hangingChars="145" w:hanging="348"/>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w:t>
      </w:r>
      <w:r w:rsidR="00CC385C" w:rsidRPr="00EF0113">
        <w:rPr>
          <w:rFonts w:ascii="HG丸ｺﾞｼｯｸM-PRO" w:eastAsia="HG丸ｺﾞｼｯｸM-PRO" w:hAnsi="HG丸ｺﾞｼｯｸM-PRO" w:hint="eastAsia"/>
        </w:rPr>
        <w:t>文化芸術</w:t>
      </w:r>
      <w:r w:rsidR="00DE088C" w:rsidRPr="00EF0113">
        <w:rPr>
          <w:rFonts w:ascii="HG丸ｺﾞｼｯｸM-PRO" w:eastAsia="HG丸ｺﾞｼｯｸM-PRO" w:hAnsi="HG丸ｺﾞｼｯｸM-PRO" w:hint="eastAsia"/>
        </w:rPr>
        <w:t>に親しみ</w:t>
      </w:r>
      <w:r w:rsidR="00CC385C" w:rsidRPr="00EF0113">
        <w:rPr>
          <w:rFonts w:ascii="HG丸ｺﾞｼｯｸM-PRO" w:eastAsia="HG丸ｺﾞｼｯｸM-PRO" w:hAnsi="HG丸ｺﾞｼｯｸM-PRO" w:hint="eastAsia"/>
        </w:rPr>
        <w:t>共に楽しむ中で、様々な人々の出</w:t>
      </w:r>
      <w:r w:rsidRPr="00EF0113">
        <w:rPr>
          <w:rFonts w:ascii="HG丸ｺﾞｼｯｸM-PRO" w:eastAsia="HG丸ｺﾞｼｯｸM-PRO" w:hAnsi="HG丸ｺﾞｼｯｸM-PRO" w:hint="eastAsia"/>
        </w:rPr>
        <w:t>会いや交流が生まれ、文化芸術活動の新しい担い手が増えていくこと</w:t>
      </w:r>
    </w:p>
    <w:bookmarkEnd w:id="36"/>
    <w:p w14:paraId="65066914" w14:textId="77777777" w:rsidR="00594B10" w:rsidRPr="00EF0113" w:rsidRDefault="00594B10" w:rsidP="009D4F49">
      <w:pPr>
        <w:pStyle w:val="HGP1"/>
        <w:topLinePunct/>
        <w:ind w:firstLine="0"/>
        <w:rPr>
          <w:rFonts w:ascii="HG丸ｺﾞｼｯｸM-PRO" w:eastAsia="HG丸ｺﾞｼｯｸM-PRO" w:hAnsi="HG丸ｺﾞｼｯｸM-PRO"/>
        </w:rPr>
      </w:pPr>
    </w:p>
    <w:p w14:paraId="095242B6" w14:textId="3B62EB0F" w:rsidR="00FA7429" w:rsidRPr="00EF0113" w:rsidRDefault="00FA7429" w:rsidP="00FA7429">
      <w:pPr>
        <w:pStyle w:val="2"/>
        <w:topLinePunct/>
        <w:rPr>
          <w:rFonts w:ascii="ＭＳ ゴシック" w:eastAsia="ＭＳ ゴシック" w:hAnsi="ＭＳ ゴシック"/>
          <w:b/>
        </w:rPr>
      </w:pPr>
      <w:bookmarkStart w:id="37" w:name="_Toc16517164"/>
      <w:bookmarkStart w:id="38" w:name="_Toc21331548"/>
      <w:r w:rsidRPr="00EF0113">
        <w:rPr>
          <w:rFonts w:ascii="ＭＳ ゴシック" w:eastAsia="ＭＳ ゴシック" w:hAnsi="ＭＳ ゴシック" w:hint="eastAsia"/>
          <w:b/>
        </w:rPr>
        <w:t>３　計画の位置づけと計画期間</w:t>
      </w:r>
      <w:bookmarkEnd w:id="37"/>
      <w:bookmarkEnd w:id="38"/>
    </w:p>
    <w:p w14:paraId="33D6026E" w14:textId="77777777" w:rsidR="00FA7429" w:rsidRPr="00EF0113" w:rsidRDefault="00FA7429" w:rsidP="00FA7429">
      <w:pPr>
        <w:pStyle w:val="3"/>
        <w:topLinePunct/>
        <w:rPr>
          <w:rFonts w:ascii="ＭＳ ゴシック" w:eastAsia="ＭＳ ゴシック" w:hAnsi="ＭＳ ゴシック"/>
          <w:b/>
        </w:rPr>
      </w:pPr>
      <w:r w:rsidRPr="00EF0113">
        <w:rPr>
          <w:rFonts w:ascii="ＭＳ ゴシック" w:eastAsia="ＭＳ ゴシック" w:hAnsi="ＭＳ ゴシック" w:hint="eastAsia"/>
          <w:b/>
        </w:rPr>
        <w:t>（１）計画の位置づけ</w:t>
      </w:r>
    </w:p>
    <w:p w14:paraId="7C758DBD" w14:textId="2906E2F7" w:rsidR="00CC385C" w:rsidRPr="00EF0113" w:rsidRDefault="00CC385C" w:rsidP="00EA6C3F">
      <w:pPr>
        <w:pStyle w:val="HGP1"/>
        <w:topLinePunct/>
        <w:ind w:leftChars="180" w:left="432" w:firstLineChars="93" w:firstLine="223"/>
        <w:rPr>
          <w:rFonts w:ascii="HG丸ｺﾞｼｯｸM-PRO" w:eastAsia="HG丸ｺﾞｼｯｸM-PRO" w:hAnsi="HG丸ｺﾞｼｯｸM-PRO"/>
        </w:rPr>
      </w:pPr>
      <w:bookmarkStart w:id="39" w:name="_Hlk17443564"/>
      <w:r w:rsidRPr="00EF0113">
        <w:rPr>
          <w:rFonts w:ascii="HG丸ｺﾞｼｯｸM-PRO" w:eastAsia="HG丸ｺﾞｼｯｸM-PRO" w:hAnsi="HG丸ｺﾞｼｯｸM-PRO" w:hint="eastAsia"/>
        </w:rPr>
        <w:t>本計画は、区の最上位計画である足立区基本構想・基本計画を踏まえ、足立区読書活動推進計画・足立区</w:t>
      </w:r>
      <w:r w:rsidR="00E32161" w:rsidRPr="00EF0113">
        <w:rPr>
          <w:rFonts w:ascii="HG丸ｺﾞｼｯｸM-PRO" w:eastAsia="HG丸ｺﾞｼｯｸM-PRO" w:hAnsi="HG丸ｺﾞｼｯｸM-PRO" w:hint="eastAsia"/>
        </w:rPr>
        <w:t>運動・</w:t>
      </w:r>
      <w:r w:rsidRPr="00EF0113">
        <w:rPr>
          <w:rFonts w:ascii="HG丸ｺﾞｼｯｸM-PRO" w:eastAsia="HG丸ｺﾞｼｯｸM-PRO" w:hAnsi="HG丸ｺﾞｼｯｸM-PRO" w:hint="eastAsia"/>
        </w:rPr>
        <w:t>スポーツ推進計画と一体的な取</w:t>
      </w:r>
      <w:r w:rsidR="002042D2" w:rsidRPr="00EF0113">
        <w:rPr>
          <w:rFonts w:ascii="HG丸ｺﾞｼｯｸM-PRO" w:eastAsia="HG丸ｺﾞｼｯｸM-PRO" w:hAnsi="HG丸ｺﾞｼｯｸM-PRO" w:hint="eastAsia"/>
        </w:rPr>
        <w:t>り</w:t>
      </w:r>
      <w:r w:rsidRPr="00EF0113">
        <w:rPr>
          <w:rFonts w:ascii="HG丸ｺﾞｼｯｸM-PRO" w:eastAsia="HG丸ｺﾞｼｯｸM-PRO" w:hAnsi="HG丸ｺﾞｼｯｸM-PRO" w:hint="eastAsia"/>
        </w:rPr>
        <w:t>組</w:t>
      </w:r>
      <w:r w:rsidR="002042D2" w:rsidRPr="00EF0113">
        <w:rPr>
          <w:rFonts w:ascii="HG丸ｺﾞｼｯｸM-PRO" w:eastAsia="HG丸ｺﾞｼｯｸM-PRO" w:hAnsi="HG丸ｺﾞｼｯｸM-PRO" w:hint="eastAsia"/>
        </w:rPr>
        <w:t>み</w:t>
      </w:r>
      <w:r w:rsidRPr="00EF0113">
        <w:rPr>
          <w:rFonts w:ascii="HG丸ｺﾞｼｯｸM-PRO" w:eastAsia="HG丸ｺﾞｼｯｸM-PRO" w:hAnsi="HG丸ｺﾞｼｯｸM-PRO" w:hint="eastAsia"/>
        </w:rPr>
        <w:t>を行っていきます。</w:t>
      </w:r>
    </w:p>
    <w:bookmarkEnd w:id="39"/>
    <w:p w14:paraId="41FA08D2" w14:textId="77777777" w:rsidR="00594B10" w:rsidRPr="00EF0113" w:rsidRDefault="00594B10" w:rsidP="00594B10">
      <w:pPr>
        <w:pStyle w:val="HGP1"/>
        <w:topLinePunct/>
        <w:ind w:firstLine="0"/>
        <w:rPr>
          <w:rFonts w:ascii="HG丸ｺﾞｼｯｸM-PRO" w:eastAsia="HG丸ｺﾞｼｯｸM-PRO" w:hAnsi="HG丸ｺﾞｼｯｸM-PRO"/>
        </w:rPr>
      </w:pPr>
    </w:p>
    <w:p w14:paraId="7A76171F" w14:textId="1F61ED82" w:rsidR="00594B10" w:rsidRPr="00EF0113" w:rsidRDefault="00594B10">
      <w:pPr>
        <w:widowControl/>
        <w:autoSpaceDE/>
        <w:autoSpaceDN/>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30F27CDB" w14:textId="541F2F89" w:rsidR="00B70277" w:rsidRPr="00EF0113" w:rsidRDefault="00FA3F7E" w:rsidP="00FE4845">
      <w:pPr>
        <w:topLinePunct/>
        <w:ind w:firstLineChars="200" w:firstLine="440"/>
        <w:rPr>
          <w:rFonts w:asciiTheme="majorEastAsia" w:eastAsiaTheme="majorEastAsia" w:hAnsiTheme="majorEastAsia"/>
          <w:sz w:val="22"/>
        </w:rPr>
      </w:pPr>
      <w:bookmarkStart w:id="40" w:name="_Hlk17443614"/>
      <w:r w:rsidRPr="00EF0113">
        <w:rPr>
          <w:rFonts w:asciiTheme="majorEastAsia" w:eastAsiaTheme="majorEastAsia" w:hAnsiTheme="majorEastAsia" w:hint="eastAsia"/>
          <w:sz w:val="22"/>
        </w:rPr>
        <w:lastRenderedPageBreak/>
        <w:t>■図表</w:t>
      </w:r>
      <w:r w:rsidR="00117463" w:rsidRPr="00EF0113">
        <w:rPr>
          <w:rFonts w:asciiTheme="majorEastAsia" w:eastAsiaTheme="majorEastAsia" w:hAnsiTheme="majorEastAsia" w:hint="eastAsia"/>
          <w:sz w:val="22"/>
        </w:rPr>
        <w:t>３</w:t>
      </w:r>
      <w:r w:rsidRPr="00EF0113">
        <w:rPr>
          <w:rFonts w:asciiTheme="majorEastAsia" w:eastAsiaTheme="majorEastAsia" w:hAnsiTheme="majorEastAsia" w:hint="eastAsia"/>
          <w:sz w:val="22"/>
        </w:rPr>
        <w:t xml:space="preserve">　計画の位置づけ</w:t>
      </w:r>
    </w:p>
    <w:p w14:paraId="03172ABD" w14:textId="77777777" w:rsidR="00594B10" w:rsidRPr="00EF0113" w:rsidRDefault="00594B10" w:rsidP="00594B10">
      <w:pPr>
        <w:topLinePunct/>
        <w:rPr>
          <w:rFonts w:asciiTheme="majorEastAsia" w:eastAsiaTheme="majorEastAsia" w:hAnsiTheme="majorEastAsia"/>
        </w:rPr>
      </w:pPr>
      <w:r w:rsidRPr="00EF0113">
        <w:rPr>
          <w:rFonts w:asciiTheme="majorEastAsia" w:eastAsiaTheme="majorEastAsia" w:hAnsiTheme="majorEastAsia"/>
          <w:noProof/>
        </w:rPr>
        <mc:AlternateContent>
          <mc:Choice Requires="wpg">
            <w:drawing>
              <wp:anchor distT="0" distB="0" distL="114300" distR="114300" simplePos="0" relativeHeight="251769344" behindDoc="0" locked="0" layoutInCell="1" allowOverlap="1" wp14:anchorId="55754378" wp14:editId="67DB7B39">
                <wp:simplePos x="0" y="0"/>
                <wp:positionH relativeFrom="column">
                  <wp:posOffset>442595</wp:posOffset>
                </wp:positionH>
                <wp:positionV relativeFrom="paragraph">
                  <wp:posOffset>586740</wp:posOffset>
                </wp:positionV>
                <wp:extent cx="4859655" cy="533400"/>
                <wp:effectExtent l="0" t="0" r="17145" b="19050"/>
                <wp:wrapNone/>
                <wp:docPr id="90" name="グループ化 90"/>
                <wp:cNvGraphicFramePr/>
                <a:graphic xmlns:a="http://schemas.openxmlformats.org/drawingml/2006/main">
                  <a:graphicData uri="http://schemas.microsoft.com/office/word/2010/wordprocessingGroup">
                    <wpg:wgp>
                      <wpg:cNvGrpSpPr/>
                      <wpg:grpSpPr>
                        <a:xfrm>
                          <a:off x="0" y="0"/>
                          <a:ext cx="4859655" cy="533400"/>
                          <a:chOff x="0" y="0"/>
                          <a:chExt cx="4860000" cy="533400"/>
                        </a:xfrm>
                        <a:solidFill>
                          <a:schemeClr val="accent5">
                            <a:lumMod val="20000"/>
                            <a:lumOff val="80000"/>
                          </a:schemeClr>
                        </a:solidFill>
                      </wpg:grpSpPr>
                      <wps:wsp>
                        <wps:cNvPr id="53" name="四角形: 角を丸くする 55"/>
                        <wps:cNvSpPr/>
                        <wps:spPr>
                          <a:xfrm>
                            <a:off x="0" y="0"/>
                            <a:ext cx="4860000" cy="533400"/>
                          </a:xfrm>
                          <a:prstGeom prst="roundRect">
                            <a:avLst/>
                          </a:prstGeom>
                          <a:grp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9369C05" w14:textId="77777777" w:rsidR="00D04F1C" w:rsidRPr="0000224A" w:rsidRDefault="00D04F1C" w:rsidP="00594B10">
                              <w:pPr>
                                <w:spacing w:line="300" w:lineRule="exact"/>
                                <w:jc w:val="center"/>
                                <w:rPr>
                                  <w:sz w:val="22"/>
                                </w:rPr>
                              </w:pPr>
                              <w:r w:rsidRPr="0000224A">
                                <w:rPr>
                                  <w:rFonts w:ascii="HG丸ｺﾞｼｯｸM-PRO" w:eastAsia="HG丸ｺﾞｼｯｸM-PRO" w:hAnsi="HG丸ｺﾞｼｯｸM-PRO" w:hint="eastAsia"/>
                                  <w:color w:val="000000"/>
                                  <w:sz w:val="22"/>
                                </w:rPr>
                                <w:t>足立区基本計画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2" name="テキスト ボックス 2"/>
                        <wps:cNvSpPr txBox="1">
                          <a:spLocks noChangeArrowheads="1"/>
                        </wps:cNvSpPr>
                        <wps:spPr bwMode="auto">
                          <a:xfrm>
                            <a:off x="38100" y="247650"/>
                            <a:ext cx="4787900" cy="231140"/>
                          </a:xfrm>
                          <a:prstGeom prst="rect">
                            <a:avLst/>
                          </a:prstGeom>
                          <a:grpFill/>
                          <a:ln w="9525">
                            <a:solidFill>
                              <a:srgbClr val="000000"/>
                            </a:solidFill>
                            <a:miter lim="800000"/>
                            <a:headEnd/>
                            <a:tailEnd/>
                          </a:ln>
                        </wps:spPr>
                        <wps:txbx>
                          <w:txbxContent>
                            <w:p w14:paraId="3F0C5FA8" w14:textId="77777777" w:rsidR="00D04F1C" w:rsidRPr="0000224A" w:rsidRDefault="00D04F1C" w:rsidP="00594B10">
                              <w:pPr>
                                <w:spacing w:line="300" w:lineRule="exact"/>
                                <w:jc w:val="center"/>
                                <w:rPr>
                                  <w:rFonts w:ascii="HG丸ｺﾞｼｯｸM-PRO" w:eastAsia="HG丸ｺﾞｼｯｸM-PRO" w:hAnsi="HG丸ｺﾞｼｯｸM-PRO"/>
                                  <w:sz w:val="20"/>
                                </w:rPr>
                              </w:pPr>
                              <w:r w:rsidRPr="0000224A">
                                <w:rPr>
                                  <w:rFonts w:ascii="HG丸ｺﾞｼｯｸM-PRO" w:eastAsia="HG丸ｺﾞｼｯｸM-PRO" w:hAnsi="HG丸ｺﾞｼｯｸM-PRO" w:hint="eastAsia"/>
                                  <w:sz w:val="20"/>
                                </w:rPr>
                                <w:t>施策群③　生涯にわたる学習・文化・スポーツ活動を実践できる仕組みをつくる</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55754378" id="グループ化 90" o:spid="_x0000_s1053" style="position:absolute;left:0;text-align:left;margin-left:34.85pt;margin-top:46.2pt;width:382.65pt;height:42pt;z-index:251769344;mso-height-relative:margin" coordsize="486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">
                <v:roundrect id="_x0000_s1054" style="position:absolute;width:48600;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" filled="f" strokecolor="#1f4d78 [1604]" strokeweight="1.5pt">
                  <v:stroke joinstyle="miter"/>
                  <v:textbox inset=",0,,0">
                    <w:txbxContent>
                      <w:p w14:paraId="79369C05" w14:textId="77777777" w:rsidR="00D04F1C" w:rsidRPr="0000224A" w:rsidRDefault="00D04F1C" w:rsidP="00594B10">
                        <w:pPr>
                          <w:spacing w:line="300" w:lineRule="exact"/>
                          <w:jc w:val="center"/>
                          <w:rPr>
                            <w:sz w:val="22"/>
                          </w:rPr>
                        </w:pPr>
                        <w:r w:rsidRPr="0000224A">
                          <w:rPr>
                            <w:rFonts w:ascii="HG丸ｺﾞｼｯｸM-PRO" w:eastAsia="HG丸ｺﾞｼｯｸM-PRO" w:hAnsi="HG丸ｺﾞｼｯｸM-PRO" w:hint="eastAsia"/>
                            <w:color w:val="000000"/>
                            <w:sz w:val="22"/>
                          </w:rPr>
                          <w:t>足立区基本計画</w:t>
                        </w:r>
                      </w:p>
                    </w:txbxContent>
                  </v:textbox>
                </v:roundrect>
                <v:shape id="_x0000_s1055" type="#_x0000_t202" style="position:absolute;left:381;top:2476;width:47879;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" filled="f">
                  <v:textbox inset=",0,,0">
                    <w:txbxContent>
                      <w:p w14:paraId="3F0C5FA8" w14:textId="77777777" w:rsidR="00D04F1C" w:rsidRPr="0000224A" w:rsidRDefault="00D04F1C" w:rsidP="00594B10">
                        <w:pPr>
                          <w:spacing w:line="300" w:lineRule="exact"/>
                          <w:jc w:val="center"/>
                          <w:rPr>
                            <w:rFonts w:ascii="HG丸ｺﾞｼｯｸM-PRO" w:eastAsia="HG丸ｺﾞｼｯｸM-PRO" w:hAnsi="HG丸ｺﾞｼｯｸM-PRO"/>
                            <w:sz w:val="20"/>
                          </w:rPr>
                        </w:pPr>
                        <w:r w:rsidRPr="0000224A">
                          <w:rPr>
                            <w:rFonts w:ascii="HG丸ｺﾞｼｯｸM-PRO" w:eastAsia="HG丸ｺﾞｼｯｸM-PRO" w:hAnsi="HG丸ｺﾞｼｯｸM-PRO" w:hint="eastAsia"/>
                            <w:sz w:val="20"/>
                          </w:rPr>
                          <w:t>施策群③　生涯にわたる学習・文化・スポーツ活動を実践できる仕組みをつくる</w:t>
                        </w:r>
                      </w:p>
                    </w:txbxContent>
                  </v:textbox>
                </v:shape>
              </v:group>
            </w:pict>
          </mc:Fallback>
        </mc:AlternateContent>
      </w:r>
      <w:r w:rsidRPr="00EF0113">
        <w:rPr>
          <w:rFonts w:asciiTheme="majorEastAsia" w:eastAsiaTheme="majorEastAsia" w:hAnsiTheme="majorEastAsia"/>
          <w:noProof/>
        </w:rPr>
        <mc:AlternateContent>
          <mc:Choice Requires="wps">
            <w:drawing>
              <wp:anchor distT="0" distB="0" distL="114300" distR="114300" simplePos="0" relativeHeight="251765248" behindDoc="0" locked="0" layoutInCell="1" allowOverlap="1" wp14:anchorId="32C7C0DE" wp14:editId="6A1321DB">
                <wp:simplePos x="0" y="0"/>
                <wp:positionH relativeFrom="margin">
                  <wp:posOffset>1908175</wp:posOffset>
                </wp:positionH>
                <wp:positionV relativeFrom="paragraph">
                  <wp:posOffset>201295</wp:posOffset>
                </wp:positionV>
                <wp:extent cx="1914525" cy="295275"/>
                <wp:effectExtent l="0" t="0" r="28575" b="28575"/>
                <wp:wrapNone/>
                <wp:docPr id="55" name="四角形: 角を丸くする 55"/>
                <wp:cNvGraphicFramePr/>
                <a:graphic xmlns:a="http://schemas.openxmlformats.org/drawingml/2006/main">
                  <a:graphicData uri="http://schemas.microsoft.com/office/word/2010/wordprocessingShape">
                    <wps:wsp>
                      <wps:cNvSpPr/>
                      <wps:spPr>
                        <a:xfrm>
                          <a:off x="0" y="0"/>
                          <a:ext cx="1914525" cy="295275"/>
                        </a:xfrm>
                        <a:prstGeom prst="roundRect">
                          <a:avLst/>
                        </a:prstGeom>
                        <a:solidFill>
                          <a:schemeClr val="accent5">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BE82FA" w14:textId="77777777" w:rsidR="00D04F1C" w:rsidRPr="0000224A" w:rsidRDefault="00D04F1C" w:rsidP="00594B10">
                            <w:pPr>
                              <w:spacing w:line="300" w:lineRule="exact"/>
                              <w:jc w:val="center"/>
                              <w:rPr>
                                <w:sz w:val="22"/>
                              </w:rPr>
                            </w:pPr>
                            <w:r w:rsidRPr="0000224A">
                              <w:rPr>
                                <w:rFonts w:ascii="HG丸ｺﾞｼｯｸM-PRO" w:eastAsia="HG丸ｺﾞｼｯｸM-PRO" w:hAnsi="HG丸ｺﾞｼｯｸM-PRO" w:hint="eastAsia"/>
                                <w:color w:val="000000"/>
                                <w:sz w:val="22"/>
                              </w:rPr>
                              <w:t>足立区基本構想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7C0DE" id="四角形: 角を丸くする 55" o:spid="_x0000_s1056" style="position:absolute;left:0;text-align:left;margin-left:150.25pt;margin-top:15.85pt;width:150.75pt;height:23.2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" fillcolor="#d9e2f3 [664]" strokecolor="#1f4d78 [1604]" strokeweight="1.5pt">
                <v:stroke joinstyle="miter"/>
                <v:textbox inset=",0,,0">
                  <w:txbxContent>
                    <w:p w14:paraId="58BE82FA" w14:textId="77777777" w:rsidR="00D04F1C" w:rsidRPr="0000224A" w:rsidRDefault="00D04F1C" w:rsidP="00594B10">
                      <w:pPr>
                        <w:spacing w:line="300" w:lineRule="exact"/>
                        <w:jc w:val="center"/>
                        <w:rPr>
                          <w:sz w:val="22"/>
                        </w:rPr>
                      </w:pPr>
                      <w:r w:rsidRPr="0000224A">
                        <w:rPr>
                          <w:rFonts w:ascii="HG丸ｺﾞｼｯｸM-PRO" w:eastAsia="HG丸ｺﾞｼｯｸM-PRO" w:hAnsi="HG丸ｺﾞｼｯｸM-PRO" w:hint="eastAsia"/>
                          <w:color w:val="000000"/>
                          <w:sz w:val="22"/>
                        </w:rPr>
                        <w:t>足立区基本構想</w:t>
                      </w:r>
                    </w:p>
                  </w:txbxContent>
                </v:textbox>
                <w10:wrap anchorx="margin"/>
              </v:roundrect>
            </w:pict>
          </mc:Fallback>
        </mc:AlternateContent>
      </w:r>
    </w:p>
    <w:p w14:paraId="2ACF4FEE" w14:textId="77777777" w:rsidR="00594B10" w:rsidRPr="00EF0113" w:rsidRDefault="00594B10" w:rsidP="00594B10">
      <w:pPr>
        <w:topLinePunct/>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764224" behindDoc="0" locked="0" layoutInCell="1" allowOverlap="1" wp14:anchorId="6794797D" wp14:editId="7B06BAD4">
                <wp:simplePos x="0" y="0"/>
                <wp:positionH relativeFrom="margin">
                  <wp:posOffset>2680970</wp:posOffset>
                </wp:positionH>
                <wp:positionV relativeFrom="paragraph">
                  <wp:posOffset>185420</wp:posOffset>
                </wp:positionV>
                <wp:extent cx="396240" cy="1657350"/>
                <wp:effectExtent l="0" t="0" r="3810" b="0"/>
                <wp:wrapNone/>
                <wp:docPr id="60" name="矢印: 下 60"/>
                <wp:cNvGraphicFramePr/>
                <a:graphic xmlns:a="http://schemas.openxmlformats.org/drawingml/2006/main">
                  <a:graphicData uri="http://schemas.microsoft.com/office/word/2010/wordprocessingShape">
                    <wps:wsp>
                      <wps:cNvSpPr/>
                      <wps:spPr>
                        <a:xfrm>
                          <a:off x="0" y="0"/>
                          <a:ext cx="396240" cy="1657350"/>
                        </a:xfrm>
                        <a:prstGeom prst="downArrow">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11B6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0" o:spid="_x0000_s1026" type="#_x0000_t67" style="position:absolute;left:0;text-align:left;margin-left:211.1pt;margin-top:14.6pt;width:31.2pt;height:130.5pt;z-index:251764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" adj="19018" fillcolor="#41719c" stroked="f" strokeweight="1pt">
                <w10:wrap anchorx="margin"/>
              </v:shape>
            </w:pict>
          </mc:Fallback>
        </mc:AlternateContent>
      </w:r>
    </w:p>
    <w:p w14:paraId="6E3A2AF0" w14:textId="77777777" w:rsidR="00594B10" w:rsidRPr="00EF0113" w:rsidRDefault="00594B10" w:rsidP="00594B10">
      <w:pPr>
        <w:topLinePunct/>
        <w:rPr>
          <w:rFonts w:ascii="HG丸ｺﾞｼｯｸM-PRO" w:eastAsia="HG丸ｺﾞｼｯｸM-PRO" w:hAnsi="HG丸ｺﾞｼｯｸM-PRO"/>
        </w:rPr>
      </w:pPr>
      <w:r w:rsidRPr="00EF0113">
        <w:rPr>
          <w:rFonts w:asciiTheme="majorEastAsia" w:eastAsiaTheme="majorEastAsia" w:hAnsiTheme="majorEastAsia"/>
          <w:noProof/>
        </w:rPr>
        <mc:AlternateContent>
          <mc:Choice Requires="wps">
            <w:drawing>
              <wp:anchor distT="0" distB="0" distL="114300" distR="114300" simplePos="0" relativeHeight="251780608" behindDoc="0" locked="0" layoutInCell="1" allowOverlap="1" wp14:anchorId="62B72FD1" wp14:editId="4C3A42E9">
                <wp:simplePos x="0" y="0"/>
                <wp:positionH relativeFrom="margin">
                  <wp:posOffset>4518025</wp:posOffset>
                </wp:positionH>
                <wp:positionV relativeFrom="paragraph">
                  <wp:posOffset>64439</wp:posOffset>
                </wp:positionV>
                <wp:extent cx="873660" cy="295200"/>
                <wp:effectExtent l="0" t="0" r="0" b="0"/>
                <wp:wrapNone/>
                <wp:docPr id="262" name="四角形: 角を丸くする 55"/>
                <wp:cNvGraphicFramePr/>
                <a:graphic xmlns:a="http://schemas.openxmlformats.org/drawingml/2006/main">
                  <a:graphicData uri="http://schemas.microsoft.com/office/word/2010/wordprocessingShape">
                    <wps:wsp>
                      <wps:cNvSpPr/>
                      <wps:spPr>
                        <a:xfrm>
                          <a:off x="0" y="0"/>
                          <a:ext cx="873660" cy="2952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1FB38D95" w14:textId="77777777" w:rsidR="00D04F1C" w:rsidRPr="00AD38ED" w:rsidRDefault="00D04F1C" w:rsidP="00594B10">
                            <w:pPr>
                              <w:spacing w:line="300" w:lineRule="exact"/>
                              <w:jc w:val="center"/>
                              <w:rPr>
                                <w:b/>
                              </w:rPr>
                            </w:pPr>
                            <w:r>
                              <w:rPr>
                                <w:rFonts w:ascii="HG丸ｺﾞｼｯｸM-PRO" w:eastAsia="HG丸ｺﾞｼｯｸM-PRO" w:hAnsi="HG丸ｺﾞｼｯｸM-PRO" w:hint="eastAsia"/>
                                <w:b/>
                                <w:sz w:val="21"/>
                              </w:rPr>
                              <w:t>ひと</w:t>
                            </w:r>
                            <w:r w:rsidRPr="00AD38ED">
                              <w:rPr>
                                <w:rFonts w:ascii="HG丸ｺﾞｼｯｸM-PRO" w:eastAsia="HG丸ｺﾞｼｯｸM-PRO" w:hAnsi="HG丸ｺﾞｼｯｸM-PRO" w:hint="eastAsia"/>
                                <w:b/>
                                <w:sz w:val="21"/>
                              </w:rPr>
                              <w:t>分野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72FD1" id="_x0000_s1057" style="position:absolute;left:0;text-align:left;margin-left:355.75pt;margin-top:5.05pt;width:68.8pt;height:23.2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" filled="f" stroked="f" strokeweight="1pt">
                <v:stroke joinstyle="miter"/>
                <v:textbox inset=",0,,0">
                  <w:txbxContent>
                    <w:p w14:paraId="1FB38D95" w14:textId="77777777" w:rsidR="00D04F1C" w:rsidRPr="00AD38ED" w:rsidRDefault="00D04F1C" w:rsidP="00594B10">
                      <w:pPr>
                        <w:spacing w:line="300" w:lineRule="exact"/>
                        <w:jc w:val="center"/>
                        <w:rPr>
                          <w:b/>
                        </w:rPr>
                      </w:pPr>
                      <w:r>
                        <w:rPr>
                          <w:rFonts w:ascii="HG丸ｺﾞｼｯｸM-PRO" w:eastAsia="HG丸ｺﾞｼｯｸM-PRO" w:hAnsi="HG丸ｺﾞｼｯｸM-PRO" w:hint="eastAsia"/>
                          <w:b/>
                          <w:sz w:val="21"/>
                        </w:rPr>
                        <w:t>ひと</w:t>
                      </w:r>
                      <w:r w:rsidRPr="00AD38ED">
                        <w:rPr>
                          <w:rFonts w:ascii="HG丸ｺﾞｼｯｸM-PRO" w:eastAsia="HG丸ｺﾞｼｯｸM-PRO" w:hAnsi="HG丸ｺﾞｼｯｸM-PRO" w:hint="eastAsia"/>
                          <w:b/>
                          <w:sz w:val="21"/>
                        </w:rPr>
                        <w:t>分野</w:t>
                      </w:r>
                    </w:p>
                  </w:txbxContent>
                </v:textbox>
                <w10:wrap anchorx="margin"/>
              </v:roundrect>
            </w:pict>
          </mc:Fallback>
        </mc:AlternateContent>
      </w:r>
    </w:p>
    <w:p w14:paraId="488E22FC" w14:textId="77777777" w:rsidR="00594B10" w:rsidRPr="00EF0113" w:rsidRDefault="00594B10" w:rsidP="00594B10">
      <w:pPr>
        <w:topLinePunct/>
        <w:rPr>
          <w:rFonts w:ascii="HG丸ｺﾞｼｯｸM-PRO" w:eastAsia="HG丸ｺﾞｼｯｸM-PRO" w:hAnsi="HG丸ｺﾞｼｯｸM-PRO"/>
        </w:rPr>
      </w:pPr>
    </w:p>
    <w:p w14:paraId="0FE109AC" w14:textId="77777777" w:rsidR="00594B10" w:rsidRPr="00EF0113" w:rsidRDefault="00594B10" w:rsidP="00594B10">
      <w:pPr>
        <w:topLinePunct/>
        <w:rPr>
          <w:rFonts w:ascii="HG丸ｺﾞｼｯｸM-PRO" w:eastAsia="HG丸ｺﾞｼｯｸM-PRO" w:hAnsi="HG丸ｺﾞｼｯｸM-PRO"/>
        </w:rPr>
      </w:pPr>
      <w:r w:rsidRPr="00EF0113">
        <w:rPr>
          <w:rFonts w:asciiTheme="majorEastAsia" w:eastAsiaTheme="majorEastAsia" w:hAnsiTheme="majorEastAsia"/>
          <w:noProof/>
        </w:rPr>
        <mc:AlternateContent>
          <mc:Choice Requires="wps">
            <w:drawing>
              <wp:anchor distT="0" distB="0" distL="114300" distR="114300" simplePos="0" relativeHeight="251779584" behindDoc="0" locked="0" layoutInCell="1" allowOverlap="1" wp14:anchorId="5E461B83" wp14:editId="7225D40F">
                <wp:simplePos x="0" y="0"/>
                <wp:positionH relativeFrom="margin">
                  <wp:posOffset>3176270</wp:posOffset>
                </wp:positionH>
                <wp:positionV relativeFrom="paragraph">
                  <wp:posOffset>100965</wp:posOffset>
                </wp:positionV>
                <wp:extent cx="873125" cy="294640"/>
                <wp:effectExtent l="0" t="0" r="0" b="0"/>
                <wp:wrapNone/>
                <wp:docPr id="260" name="四角形: 角を丸くする 55"/>
                <wp:cNvGraphicFramePr/>
                <a:graphic xmlns:a="http://schemas.openxmlformats.org/drawingml/2006/main">
                  <a:graphicData uri="http://schemas.microsoft.com/office/word/2010/wordprocessingShape">
                    <wps:wsp>
                      <wps:cNvSpPr/>
                      <wps:spPr>
                        <a:xfrm>
                          <a:off x="0" y="0"/>
                          <a:ext cx="873125" cy="29464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B6206" w14:textId="77777777" w:rsidR="00D04F1C" w:rsidRPr="00C00360" w:rsidRDefault="00D04F1C" w:rsidP="00594B10">
                            <w:pPr>
                              <w:spacing w:line="300" w:lineRule="exact"/>
                              <w:rPr>
                                <w:b/>
                                <w:color w:val="41719C"/>
                                <w:sz w:val="22"/>
                              </w:rPr>
                            </w:pPr>
                            <w:r>
                              <w:rPr>
                                <w:rFonts w:ascii="HG丸ｺﾞｼｯｸM-PRO" w:eastAsia="HG丸ｺﾞｼｯｸM-PRO" w:hAnsi="HG丸ｺﾞｼｯｸM-PRO" w:hint="eastAsia"/>
                                <w:b/>
                                <w:color w:val="41719C"/>
                                <w:sz w:val="20"/>
                              </w:rPr>
                              <w:t>理念を反映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1B83" id="_x0000_s1058" style="position:absolute;left:0;text-align:left;margin-left:250.1pt;margin-top:7.95pt;width:68.75pt;height:23.2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" filled="f" stroked="f" strokeweight="1.5pt">
                <v:stroke joinstyle="miter"/>
                <v:textbox inset=",0,,0">
                  <w:txbxContent>
                    <w:p w14:paraId="464B6206" w14:textId="77777777" w:rsidR="00D04F1C" w:rsidRPr="00C00360" w:rsidRDefault="00D04F1C" w:rsidP="00594B10">
                      <w:pPr>
                        <w:spacing w:line="300" w:lineRule="exact"/>
                        <w:rPr>
                          <w:b/>
                          <w:color w:val="41719C"/>
                          <w:sz w:val="22"/>
                        </w:rPr>
                      </w:pPr>
                      <w:r>
                        <w:rPr>
                          <w:rFonts w:ascii="HG丸ｺﾞｼｯｸM-PRO" w:eastAsia="HG丸ｺﾞｼｯｸM-PRO" w:hAnsi="HG丸ｺﾞｼｯｸM-PRO" w:hint="eastAsia"/>
                          <w:b/>
                          <w:color w:val="41719C"/>
                          <w:sz w:val="20"/>
                        </w:rPr>
                        <w:t>理念を反映</w:t>
                      </w:r>
                    </w:p>
                  </w:txbxContent>
                </v:textbox>
                <w10:wrap anchorx="margin"/>
              </v:roundrect>
            </w:pict>
          </mc:Fallback>
        </mc:AlternateContent>
      </w:r>
      <w:r w:rsidRPr="00EF0113">
        <w:rPr>
          <w:rFonts w:ascii="HG丸ｺﾞｼｯｸM-PRO" w:eastAsia="HG丸ｺﾞｼｯｸM-PRO" w:hAnsi="HG丸ｺﾞｼｯｸM-PRO"/>
          <w:noProof/>
          <w:color w:val="FF0000"/>
        </w:rPr>
        <mc:AlternateContent>
          <mc:Choice Requires="wps">
            <w:drawing>
              <wp:anchor distT="0" distB="0" distL="114300" distR="114300" simplePos="0" relativeHeight="251770368" behindDoc="0" locked="0" layoutInCell="1" allowOverlap="1" wp14:anchorId="38116280" wp14:editId="30454779">
                <wp:simplePos x="0" y="0"/>
                <wp:positionH relativeFrom="column">
                  <wp:posOffset>3985895</wp:posOffset>
                </wp:positionH>
                <wp:positionV relativeFrom="paragraph">
                  <wp:posOffset>169545</wp:posOffset>
                </wp:positionV>
                <wp:extent cx="1181100" cy="294640"/>
                <wp:effectExtent l="0" t="0" r="0" b="0"/>
                <wp:wrapNone/>
                <wp:docPr id="91" name="四角形: 角を丸くする 55"/>
                <wp:cNvGraphicFramePr/>
                <a:graphic xmlns:a="http://schemas.openxmlformats.org/drawingml/2006/main">
                  <a:graphicData uri="http://schemas.microsoft.com/office/word/2010/wordprocessingShape">
                    <wps:wsp>
                      <wps:cNvSpPr/>
                      <wps:spPr>
                        <a:xfrm>
                          <a:off x="0" y="0"/>
                          <a:ext cx="1181100" cy="294640"/>
                        </a:xfrm>
                        <a:prstGeom prst="rect">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C524D" w14:textId="77777777" w:rsidR="00D04F1C" w:rsidRPr="0000224A" w:rsidRDefault="00D04F1C" w:rsidP="00594B10">
                            <w:pPr>
                              <w:spacing w:line="300" w:lineRule="exact"/>
                              <w:jc w:val="center"/>
                              <w:rPr>
                                <w:sz w:val="22"/>
                              </w:rPr>
                            </w:pPr>
                            <w:r w:rsidRPr="0000224A">
                              <w:rPr>
                                <w:rFonts w:ascii="HG丸ｺﾞｼｯｸM-PRO" w:eastAsia="HG丸ｺﾞｼｯｸM-PRO" w:hAnsi="HG丸ｺﾞｼｯｸM-PRO" w:hint="eastAsia"/>
                                <w:color w:val="000000"/>
                                <w:sz w:val="22"/>
                              </w:rPr>
                              <w:t>足立区</w:t>
                            </w:r>
                            <w:r>
                              <w:rPr>
                                <w:rFonts w:ascii="HG丸ｺﾞｼｯｸM-PRO" w:eastAsia="HG丸ｺﾞｼｯｸM-PRO" w:hAnsi="HG丸ｺﾞｼｯｸM-PRO" w:hint="eastAsia"/>
                                <w:color w:val="000000"/>
                                <w:sz w:val="22"/>
                              </w:rPr>
                              <w:t>教育大綱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6280" id="_x0000_s1059" style="position:absolute;left:0;text-align:left;margin-left:313.85pt;margin-top:13.35pt;width:93pt;height:23.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" fillcolor="#8eaadb [1944]" stroked="f" strokeweight="1.5pt">
                <v:textbox inset=",0,,0">
                  <w:txbxContent>
                    <w:p w14:paraId="54FC524D" w14:textId="77777777" w:rsidR="00D04F1C" w:rsidRPr="0000224A" w:rsidRDefault="00D04F1C" w:rsidP="00594B10">
                      <w:pPr>
                        <w:spacing w:line="300" w:lineRule="exact"/>
                        <w:jc w:val="center"/>
                        <w:rPr>
                          <w:sz w:val="22"/>
                        </w:rPr>
                      </w:pPr>
                      <w:r w:rsidRPr="0000224A">
                        <w:rPr>
                          <w:rFonts w:ascii="HG丸ｺﾞｼｯｸM-PRO" w:eastAsia="HG丸ｺﾞｼｯｸM-PRO" w:hAnsi="HG丸ｺﾞｼｯｸM-PRO" w:hint="eastAsia"/>
                          <w:color w:val="000000"/>
                          <w:sz w:val="22"/>
                        </w:rPr>
                        <w:t>足立区</w:t>
                      </w:r>
                      <w:r>
                        <w:rPr>
                          <w:rFonts w:ascii="HG丸ｺﾞｼｯｸM-PRO" w:eastAsia="HG丸ｺﾞｼｯｸM-PRO" w:hAnsi="HG丸ｺﾞｼｯｸM-PRO" w:hint="eastAsia"/>
                          <w:color w:val="000000"/>
                          <w:sz w:val="22"/>
                        </w:rPr>
                        <w:t>教育大綱</w:t>
                      </w:r>
                    </w:p>
                  </w:txbxContent>
                </v:textbox>
              </v:rect>
            </w:pict>
          </mc:Fallback>
        </mc:AlternateContent>
      </w:r>
    </w:p>
    <w:p w14:paraId="473CC315" w14:textId="77777777" w:rsidR="00594B10" w:rsidRPr="00EF0113" w:rsidRDefault="00594B10" w:rsidP="00594B10">
      <w:pPr>
        <w:topLinePunct/>
        <w:rPr>
          <w:rFonts w:ascii="HG丸ｺﾞｼｯｸM-PRO" w:eastAsia="HG丸ｺﾞｼｯｸM-PRO" w:hAnsi="HG丸ｺﾞｼｯｸM-PRO"/>
          <w:color w:val="FF0000"/>
          <w:bdr w:val="single" w:sz="4" w:space="0" w:color="auto"/>
        </w:rPr>
      </w:pPr>
      <w:r w:rsidRPr="00EF0113">
        <w:rPr>
          <w:rFonts w:asciiTheme="majorEastAsia" w:eastAsiaTheme="majorEastAsia" w:hAnsiTheme="majorEastAsia"/>
          <w:noProof/>
        </w:rPr>
        <mc:AlternateContent>
          <mc:Choice Requires="wps">
            <w:drawing>
              <wp:anchor distT="0" distB="0" distL="114300" distR="114300" simplePos="0" relativeHeight="251763200" behindDoc="0" locked="0" layoutInCell="1" allowOverlap="1" wp14:anchorId="2D09F684" wp14:editId="6CD3C8E4">
                <wp:simplePos x="0" y="0"/>
                <wp:positionH relativeFrom="column">
                  <wp:posOffset>2976245</wp:posOffset>
                </wp:positionH>
                <wp:positionV relativeFrom="paragraph">
                  <wp:posOffset>71755</wp:posOffset>
                </wp:positionV>
                <wp:extent cx="1022985" cy="138430"/>
                <wp:effectExtent l="0" t="0" r="5715" b="0"/>
                <wp:wrapNone/>
                <wp:docPr id="246" name="ホームベース 246"/>
                <wp:cNvGraphicFramePr/>
                <a:graphic xmlns:a="http://schemas.openxmlformats.org/drawingml/2006/main">
                  <a:graphicData uri="http://schemas.microsoft.com/office/word/2010/wordprocessingShape">
                    <wps:wsp>
                      <wps:cNvSpPr/>
                      <wps:spPr>
                        <a:xfrm rot="10800000">
                          <a:off x="0" y="0"/>
                          <a:ext cx="1022985" cy="138430"/>
                        </a:xfrm>
                        <a:prstGeom prst="homePlate">
                          <a:avLst>
                            <a:gd name="adj" fmla="val 167722"/>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415E78" id="ホームベース 246" o:spid="_x0000_s1026" type="#_x0000_t15" style="position:absolute;left:0;text-align:left;margin-left:234.35pt;margin-top:5.65pt;width:80.55pt;height:10.9pt;rotation:180;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" adj="16698" fillcolor="#8eaadb [1944]" stroked="f" strokeweight="1pt"/>
            </w:pict>
          </mc:Fallback>
        </mc:AlternateContent>
      </w:r>
    </w:p>
    <w:p w14:paraId="0114CDEE" w14:textId="77777777" w:rsidR="00594B10" w:rsidRPr="00EF0113" w:rsidRDefault="00594B10" w:rsidP="00594B10">
      <w:pPr>
        <w:topLinePunct/>
        <w:rPr>
          <w:rFonts w:ascii="HG丸ｺﾞｼｯｸM-PRO" w:eastAsia="HG丸ｺﾞｼｯｸM-PRO" w:hAnsi="HG丸ｺﾞｼｯｸM-PRO"/>
          <w:color w:val="FF0000"/>
          <w:bdr w:val="single" w:sz="4" w:space="0" w:color="auto"/>
        </w:rPr>
      </w:pPr>
      <w:r w:rsidRPr="00EF0113">
        <w:rPr>
          <w:rFonts w:ascii="HG丸ｺﾞｼｯｸM-PRO" w:eastAsia="HG丸ｺﾞｼｯｸM-PRO" w:hAnsi="HG丸ｺﾞｼｯｸM-PRO"/>
          <w:noProof/>
        </w:rPr>
        <mc:AlternateContent>
          <mc:Choice Requires="wpg">
            <w:drawing>
              <wp:anchor distT="0" distB="0" distL="114300" distR="114300" simplePos="0" relativeHeight="251775488" behindDoc="0" locked="0" layoutInCell="1" allowOverlap="1" wp14:anchorId="0D08DB31" wp14:editId="13CECE2A">
                <wp:simplePos x="0" y="0"/>
                <wp:positionH relativeFrom="margin">
                  <wp:posOffset>4900295</wp:posOffset>
                </wp:positionH>
                <wp:positionV relativeFrom="paragraph">
                  <wp:posOffset>33020</wp:posOffset>
                </wp:positionV>
                <wp:extent cx="914400" cy="2447290"/>
                <wp:effectExtent l="0" t="0" r="19050" b="10160"/>
                <wp:wrapNone/>
                <wp:docPr id="299" name="グループ化 299"/>
                <wp:cNvGraphicFramePr/>
                <a:graphic xmlns:a="http://schemas.openxmlformats.org/drawingml/2006/main">
                  <a:graphicData uri="http://schemas.microsoft.com/office/word/2010/wordprocessingGroup">
                    <wpg:wgp>
                      <wpg:cNvGrpSpPr/>
                      <wpg:grpSpPr>
                        <a:xfrm>
                          <a:off x="0" y="0"/>
                          <a:ext cx="914400" cy="2447290"/>
                          <a:chOff x="0" y="0"/>
                          <a:chExt cx="933450" cy="2781014"/>
                        </a:xfrm>
                      </wpg:grpSpPr>
                      <wps:wsp>
                        <wps:cNvPr id="293" name="四角形: 角を丸くする 62"/>
                        <wps:cNvSpPr/>
                        <wps:spPr>
                          <a:xfrm>
                            <a:off x="0" y="5610"/>
                            <a:ext cx="933450" cy="2775404"/>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35110" w14:textId="77777777" w:rsidR="00D04F1C" w:rsidRDefault="00D04F1C" w:rsidP="00594B10">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・シティプロモーション</w:t>
                              </w:r>
                            </w:p>
                            <w:p w14:paraId="3FD9A0F7" w14:textId="77777777" w:rsidR="00D04F1C" w:rsidRDefault="00D04F1C" w:rsidP="00594B10">
                              <w:pPr>
                                <w:spacing w:line="240" w:lineRule="exact"/>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戦略</w:t>
                              </w:r>
                              <w:r>
                                <w:rPr>
                                  <w:rFonts w:ascii="HG丸ｺﾞｼｯｸM-PRO" w:eastAsia="HG丸ｺﾞｼｯｸM-PRO" w:hAnsi="HG丸ｺﾞｼｯｸM-PRO"/>
                                  <w:color w:val="000000" w:themeColor="text1"/>
                                  <w:sz w:val="22"/>
                                </w:rPr>
                                <w:t>方針</w:t>
                              </w:r>
                            </w:p>
                            <w:p w14:paraId="1B00E884" w14:textId="77777777" w:rsidR="00D04F1C" w:rsidRDefault="00D04F1C" w:rsidP="00594B10">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足立区障</w:t>
                              </w:r>
                              <w:r>
                                <w:rPr>
                                  <w:rFonts w:ascii="HG丸ｺﾞｼｯｸM-PRO" w:eastAsia="HG丸ｺﾞｼｯｸM-PRO" w:hAnsi="HG丸ｺﾞｼｯｸM-PRO" w:hint="eastAsia"/>
                                  <w:color w:val="000000" w:themeColor="text1"/>
                                  <w:sz w:val="22"/>
                                </w:rPr>
                                <w:t>がい</w:t>
                              </w:r>
                              <w:r>
                                <w:rPr>
                                  <w:rFonts w:ascii="HG丸ｺﾞｼｯｸM-PRO" w:eastAsia="HG丸ｺﾞｼｯｸM-PRO" w:hAnsi="HG丸ｺﾞｼｯｸM-PRO"/>
                                  <w:color w:val="000000" w:themeColor="text1"/>
                                  <w:sz w:val="22"/>
                                </w:rPr>
                                <w:t>者計画</w:t>
                              </w:r>
                            </w:p>
                            <w:p w14:paraId="0CE4E00E" w14:textId="77777777" w:rsidR="00D04F1C" w:rsidRPr="00386A1D" w:rsidRDefault="00D04F1C" w:rsidP="00594B10">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・足立区教育振興ビジョン</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294" name="四角形: 上の 2 つの角を丸める 258"/>
                        <wps:cNvSpPr/>
                        <wps:spPr>
                          <a:xfrm>
                            <a:off x="0" y="0"/>
                            <a:ext cx="932180" cy="584489"/>
                          </a:xfrm>
                          <a:prstGeom prst="round2SameRect">
                            <a:avLst>
                              <a:gd name="adj1" fmla="val 32389"/>
                              <a:gd name="adj2" fmla="val 0"/>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4333B" w14:textId="77777777" w:rsidR="00D04F1C" w:rsidRDefault="00D04F1C" w:rsidP="00594B10">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区の</w:t>
                              </w:r>
                              <w:r>
                                <w:rPr>
                                  <w:rFonts w:ascii="HG丸ｺﾞｼｯｸM-PRO" w:eastAsia="HG丸ｺﾞｼｯｸM-PRO" w:hAnsi="HG丸ｺﾞｼｯｸM-PRO"/>
                                  <w:sz w:val="22"/>
                                </w:rPr>
                                <w:t>主な</w:t>
                              </w:r>
                            </w:p>
                            <w:p w14:paraId="5BDE3679" w14:textId="77777777" w:rsidR="00D04F1C" w:rsidRPr="00567480" w:rsidRDefault="00D04F1C" w:rsidP="00594B10">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関連計画</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08DB31" id="グループ化 299" o:spid="_x0000_s1060" style="position:absolute;left:0;text-align:left;margin-left:385.85pt;margin-top:2.6pt;width:1in;height:192.7pt;z-index:251775488;mso-position-horizontal-relative:margin;mso-width-relative:margin;mso-height-relative:margin" coordsize="9334,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">
                <v:roundrect id="四角形: 角を丸くする 62" o:spid="_x0000_s1061" style="position:absolute;top:56;width:9334;height:27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" fillcolor="white [3212]" strokecolor="#5b9bd5 [3204]" strokeweight="1.5pt">
                  <v:stroke joinstyle="miter"/>
                  <v:textbox style="layout-flow:vertical-ideographic" inset="0,,0,0">
                    <w:txbxContent>
                      <w:p w14:paraId="42D35110" w14:textId="77777777" w:rsidR="00D04F1C" w:rsidRDefault="00D04F1C" w:rsidP="00594B10">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・シティプロモーション</w:t>
                        </w:r>
                      </w:p>
                      <w:p w14:paraId="3FD9A0F7" w14:textId="77777777" w:rsidR="00D04F1C" w:rsidRDefault="00D04F1C" w:rsidP="00594B10">
                        <w:pPr>
                          <w:spacing w:line="240" w:lineRule="exact"/>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戦略</w:t>
                        </w:r>
                        <w:r>
                          <w:rPr>
                            <w:rFonts w:ascii="HG丸ｺﾞｼｯｸM-PRO" w:eastAsia="HG丸ｺﾞｼｯｸM-PRO" w:hAnsi="HG丸ｺﾞｼｯｸM-PRO"/>
                            <w:color w:val="000000" w:themeColor="text1"/>
                            <w:sz w:val="22"/>
                          </w:rPr>
                          <w:t>方針</w:t>
                        </w:r>
                      </w:p>
                      <w:p w14:paraId="1B00E884" w14:textId="77777777" w:rsidR="00D04F1C" w:rsidRDefault="00D04F1C" w:rsidP="00594B10">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足立区障</w:t>
                        </w:r>
                        <w:r>
                          <w:rPr>
                            <w:rFonts w:ascii="HG丸ｺﾞｼｯｸM-PRO" w:eastAsia="HG丸ｺﾞｼｯｸM-PRO" w:hAnsi="HG丸ｺﾞｼｯｸM-PRO" w:hint="eastAsia"/>
                            <w:color w:val="000000" w:themeColor="text1"/>
                            <w:sz w:val="22"/>
                          </w:rPr>
                          <w:t>がい</w:t>
                        </w:r>
                        <w:r>
                          <w:rPr>
                            <w:rFonts w:ascii="HG丸ｺﾞｼｯｸM-PRO" w:eastAsia="HG丸ｺﾞｼｯｸM-PRO" w:hAnsi="HG丸ｺﾞｼｯｸM-PRO"/>
                            <w:color w:val="000000" w:themeColor="text1"/>
                            <w:sz w:val="22"/>
                          </w:rPr>
                          <w:t>者計画</w:t>
                        </w:r>
                      </w:p>
                      <w:p w14:paraId="0CE4E00E" w14:textId="77777777" w:rsidR="00D04F1C" w:rsidRPr="00386A1D" w:rsidRDefault="00D04F1C" w:rsidP="00594B10">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color w:val="000000" w:themeColor="text1"/>
                            <w:sz w:val="22"/>
                          </w:rPr>
                          <w:t xml:space="preserve">　　・足立区教育振興ビジョン</w:t>
                        </w:r>
                      </w:p>
                    </w:txbxContent>
                  </v:textbox>
                </v:roundrect>
                <v:shape id="四角形: 上の 2 つの角を丸める 258" o:spid="_x0000_s1062" style="position:absolute;width:9321;height:5844;visibility:visible;mso-wrap-style:square;v-text-anchor:middle" coordsize="932180,5844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" adj="-11796480,,5400" path="m189310,l742870,c847423,,932180,84757,932180,189310r,395179l932180,584489,,584489r,l,189310c,84757,84757,,189310,xe" fillcolor="#5b9bd5 [3204]" stroked="f" strokeweight="1.5pt">
                  <v:stroke joinstyle="miter"/>
                  <v:formulas/>
                  <v:path arrowok="t" o:connecttype="custom" o:connectlocs="189310,0;742870,0;932180,189310;932180,584489;932180,584489;0,584489;0,584489;0,189310;189310,0" o:connectangles="0,0,0,0,0,0,0,0,0" textboxrect="0,0,932180,584489"/>
                  <v:textbox inset="1mm,0,1mm">
                    <w:txbxContent>
                      <w:p w14:paraId="4374333B" w14:textId="77777777" w:rsidR="00D04F1C" w:rsidRDefault="00D04F1C" w:rsidP="00594B10">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区の</w:t>
                        </w:r>
                        <w:r>
                          <w:rPr>
                            <w:rFonts w:ascii="HG丸ｺﾞｼｯｸM-PRO" w:eastAsia="HG丸ｺﾞｼｯｸM-PRO" w:hAnsi="HG丸ｺﾞｼｯｸM-PRO"/>
                            <w:sz w:val="22"/>
                          </w:rPr>
                          <w:t>主な</w:t>
                        </w:r>
                      </w:p>
                      <w:p w14:paraId="5BDE3679" w14:textId="77777777" w:rsidR="00D04F1C" w:rsidRPr="00567480" w:rsidRDefault="00D04F1C" w:rsidP="00594B10">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関連計画</w:t>
                        </w:r>
                      </w:p>
                    </w:txbxContent>
                  </v:textbox>
                </v:shape>
                <w10:wrap anchorx="margin"/>
              </v:group>
            </w:pict>
          </mc:Fallback>
        </mc:AlternateContent>
      </w:r>
      <w:r w:rsidRPr="00EF0113">
        <w:rPr>
          <w:rFonts w:asciiTheme="majorEastAsia" w:eastAsiaTheme="majorEastAsia" w:hAnsiTheme="majorEastAsia"/>
          <w:noProof/>
        </w:rPr>
        <mc:AlternateContent>
          <mc:Choice Requires="wps">
            <w:drawing>
              <wp:anchor distT="0" distB="0" distL="114300" distR="114300" simplePos="0" relativeHeight="251771392" behindDoc="0" locked="0" layoutInCell="1" allowOverlap="1" wp14:anchorId="16F1D877" wp14:editId="7FC7D421">
                <wp:simplePos x="0" y="0"/>
                <wp:positionH relativeFrom="margin">
                  <wp:posOffset>1479550</wp:posOffset>
                </wp:positionH>
                <wp:positionV relativeFrom="paragraph">
                  <wp:posOffset>10160</wp:posOffset>
                </wp:positionV>
                <wp:extent cx="2771775" cy="295275"/>
                <wp:effectExtent l="0" t="0" r="28575" b="28575"/>
                <wp:wrapNone/>
                <wp:docPr id="95" name="四角形: 角を丸くする 55"/>
                <wp:cNvGraphicFramePr/>
                <a:graphic xmlns:a="http://schemas.openxmlformats.org/drawingml/2006/main">
                  <a:graphicData uri="http://schemas.microsoft.com/office/word/2010/wordprocessingShape">
                    <wps:wsp>
                      <wps:cNvSpPr/>
                      <wps:spPr>
                        <a:xfrm>
                          <a:off x="0" y="0"/>
                          <a:ext cx="2771775" cy="295275"/>
                        </a:xfrm>
                        <a:prstGeom prst="roundRect">
                          <a:avLst/>
                        </a:prstGeom>
                        <a:solidFill>
                          <a:schemeClr val="accent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DCAA34" w14:textId="77777777" w:rsidR="00D04F1C" w:rsidRPr="0000224A" w:rsidRDefault="00D04F1C" w:rsidP="00594B10">
                            <w:pPr>
                              <w:spacing w:line="300" w:lineRule="exact"/>
                              <w:jc w:val="center"/>
                              <w:rPr>
                                <w:sz w:val="22"/>
                              </w:rPr>
                            </w:pPr>
                            <w:r w:rsidRPr="00452190">
                              <w:rPr>
                                <w:rFonts w:ascii="HG丸ｺﾞｼｯｸM-PRO" w:eastAsia="HG丸ｺﾞｼｯｸM-PRO" w:hAnsi="HG丸ｺﾞｼｯｸM-PRO" w:hint="eastAsia"/>
                                <w:color w:val="000000"/>
                                <w:sz w:val="22"/>
                              </w:rPr>
                              <w:t>足立区文化芸術振興基本条例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1D877" id="_x0000_s1063" style="position:absolute;left:0;text-align:left;margin-left:116.5pt;margin-top:.8pt;width:218.25pt;height:23.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" fillcolor="#5b9bd5 [3204]" strokecolor="#1f4d78 [1604]" strokeweight="1.5pt">
                <v:stroke joinstyle="miter"/>
                <v:textbox inset=",0,,0">
                  <w:txbxContent>
                    <w:p w14:paraId="76DCAA34" w14:textId="77777777" w:rsidR="00D04F1C" w:rsidRPr="0000224A" w:rsidRDefault="00D04F1C" w:rsidP="00594B10">
                      <w:pPr>
                        <w:spacing w:line="300" w:lineRule="exact"/>
                        <w:jc w:val="center"/>
                        <w:rPr>
                          <w:sz w:val="22"/>
                        </w:rPr>
                      </w:pPr>
                      <w:r w:rsidRPr="00452190">
                        <w:rPr>
                          <w:rFonts w:ascii="HG丸ｺﾞｼｯｸM-PRO" w:eastAsia="HG丸ｺﾞｼｯｸM-PRO" w:hAnsi="HG丸ｺﾞｼｯｸM-PRO" w:hint="eastAsia"/>
                          <w:color w:val="000000"/>
                          <w:sz w:val="22"/>
                        </w:rPr>
                        <w:t>足立区文化芸術振興基本条例</w:t>
                      </w:r>
                    </w:p>
                  </w:txbxContent>
                </v:textbox>
                <w10:wrap anchorx="margin"/>
              </v:roundrect>
            </w:pict>
          </mc:Fallback>
        </mc:AlternateContent>
      </w:r>
    </w:p>
    <w:p w14:paraId="162CDA03" w14:textId="77777777" w:rsidR="00594B10" w:rsidRPr="00EF0113" w:rsidRDefault="00594B10" w:rsidP="00594B10">
      <w:pPr>
        <w:topLinePunct/>
        <w:rPr>
          <w:rFonts w:ascii="HG丸ｺﾞｼｯｸM-PRO" w:eastAsia="HG丸ｺﾞｼｯｸM-PRO" w:hAnsi="HG丸ｺﾞｼｯｸM-PRO"/>
          <w:color w:val="FF0000"/>
          <w:bdr w:val="single" w:sz="4" w:space="0" w:color="auto"/>
        </w:rPr>
      </w:pPr>
    </w:p>
    <w:p w14:paraId="51B4618F" w14:textId="77777777" w:rsidR="00594B10" w:rsidRPr="00EF0113" w:rsidRDefault="00594B10" w:rsidP="00594B10">
      <w:pPr>
        <w:topLinePunct/>
        <w:rPr>
          <w:rFonts w:ascii="HG丸ｺﾞｼｯｸM-PRO" w:eastAsia="HG丸ｺﾞｼｯｸM-PRO" w:hAnsi="HG丸ｺﾞｼｯｸM-PRO"/>
          <w:color w:val="FF0000"/>
        </w:rPr>
      </w:pPr>
      <w:r w:rsidRPr="00EF0113">
        <w:rPr>
          <w:rFonts w:ascii="HG丸ｺﾞｼｯｸM-PRO" w:eastAsia="HG丸ｺﾞｼｯｸM-PRO" w:hAnsi="HG丸ｺﾞｼｯｸM-PRO"/>
          <w:noProof/>
          <w:color w:val="FF0000"/>
        </w:rPr>
        <mc:AlternateContent>
          <mc:Choice Requires="wps">
            <w:drawing>
              <wp:anchor distT="0" distB="0" distL="114300" distR="114300" simplePos="0" relativeHeight="251766272" behindDoc="0" locked="0" layoutInCell="1" allowOverlap="1" wp14:anchorId="38D20E82" wp14:editId="30220301">
                <wp:simplePos x="0" y="0"/>
                <wp:positionH relativeFrom="margin">
                  <wp:posOffset>2309495</wp:posOffset>
                </wp:positionH>
                <wp:positionV relativeFrom="paragraph">
                  <wp:posOffset>67946</wp:posOffset>
                </wp:positionV>
                <wp:extent cx="1115695" cy="1504950"/>
                <wp:effectExtent l="19050" t="19050" r="27305" b="19050"/>
                <wp:wrapNone/>
                <wp:docPr id="265" name="四角形: 角を丸くする 265"/>
                <wp:cNvGraphicFramePr/>
                <a:graphic xmlns:a="http://schemas.openxmlformats.org/drawingml/2006/main">
                  <a:graphicData uri="http://schemas.microsoft.com/office/word/2010/wordprocessingShape">
                    <wps:wsp>
                      <wps:cNvSpPr/>
                      <wps:spPr>
                        <a:xfrm>
                          <a:off x="0" y="0"/>
                          <a:ext cx="1115695" cy="1504950"/>
                        </a:xfrm>
                        <a:prstGeom prst="roundRect">
                          <a:avLst/>
                        </a:prstGeom>
                        <a:solidFill>
                          <a:schemeClr val="accent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0A7A7C76" w14:textId="77777777" w:rsidR="00D04F1C" w:rsidRPr="002D19E5" w:rsidRDefault="00D04F1C" w:rsidP="00594B10">
                            <w:pPr>
                              <w:spacing w:beforeLines="110" w:before="396"/>
                              <w:jc w:val="center"/>
                              <w:rPr>
                                <w:rFonts w:ascii="HG丸ｺﾞｼｯｸM-PRO" w:eastAsia="HG丸ｺﾞｼｯｸM-PRO" w:hAnsi="HG丸ｺﾞｼｯｸM-PRO"/>
                                <w:b/>
                                <w:bCs/>
                                <w:sz w:val="28"/>
                              </w:rPr>
                            </w:pPr>
                            <w:r w:rsidRPr="002D19E5">
                              <w:rPr>
                                <w:rFonts w:ascii="HG丸ｺﾞｼｯｸM-PRO" w:eastAsia="HG丸ｺﾞｼｯｸM-PRO" w:hAnsi="HG丸ｺﾞｼｯｸM-PRO"/>
                                <w:b/>
                                <w:bCs/>
                                <w:sz w:val="28"/>
                              </w:rPr>
                              <w:t>(</w:t>
                            </w:r>
                            <w:r w:rsidRPr="002D19E5">
                              <w:rPr>
                                <w:rFonts w:ascii="HG丸ｺﾞｼｯｸM-PRO" w:eastAsia="HG丸ｺﾞｼｯｸM-PRO" w:hAnsi="HG丸ｺﾞｼｯｸM-PRO"/>
                                <w:b/>
                                <w:bCs/>
                                <w:sz w:val="28"/>
                              </w:rPr>
                              <w:t>仮) 足立区</w:t>
                            </w:r>
                          </w:p>
                          <w:p w14:paraId="1805802E" w14:textId="77777777" w:rsidR="00D04F1C" w:rsidRPr="002D19E5" w:rsidRDefault="00D04F1C" w:rsidP="00594B10">
                            <w:pPr>
                              <w:jc w:val="center"/>
                              <w:rPr>
                                <w:rFonts w:ascii="HG丸ｺﾞｼｯｸM-PRO" w:eastAsia="HG丸ｺﾞｼｯｸM-PRO" w:hAnsi="HG丸ｺﾞｼｯｸM-PRO"/>
                                <w:b/>
                                <w:bCs/>
                                <w:sz w:val="28"/>
                              </w:rPr>
                            </w:pPr>
                            <w:r w:rsidRPr="002D19E5">
                              <w:rPr>
                                <w:rFonts w:ascii="HG丸ｺﾞｼｯｸM-PRO" w:eastAsia="HG丸ｺﾞｼｯｸM-PRO" w:hAnsi="HG丸ｺﾞｼｯｸM-PRO"/>
                                <w:b/>
                                <w:bCs/>
                                <w:sz w:val="28"/>
                              </w:rPr>
                              <w:t>文化芸術</w:t>
                            </w:r>
                          </w:p>
                          <w:p w14:paraId="261318DD" w14:textId="77777777" w:rsidR="00D04F1C" w:rsidRPr="002D19E5" w:rsidRDefault="00D04F1C" w:rsidP="00594B10">
                            <w:pPr>
                              <w:jc w:val="center"/>
                              <w:rPr>
                                <w:b/>
                                <w:bCs/>
                                <w:sz w:val="28"/>
                              </w:rPr>
                            </w:pPr>
                            <w:r w:rsidRPr="002D19E5">
                              <w:rPr>
                                <w:rFonts w:ascii="HG丸ｺﾞｼｯｸM-PRO" w:eastAsia="HG丸ｺﾞｼｯｸM-PRO" w:hAnsi="HG丸ｺﾞｼｯｸM-PRO"/>
                                <w:b/>
                                <w:bCs/>
                                <w:sz w:val="28"/>
                              </w:rPr>
                              <w:t>推進計画</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20E82" id="四角形: 角を丸くする 265" o:spid="_x0000_s1064" style="position:absolute;left:0;text-align:left;margin-left:181.85pt;margin-top:5.35pt;width:87.85pt;height:118.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" fillcolor="#5b9bd5 [3204]" strokecolor="#1f4d78 [1604]" strokeweight="3pt">
                <v:stroke joinstyle="miter"/>
                <v:textbox inset="0,,0">
                  <w:txbxContent>
                    <w:p w14:paraId="0A7A7C76" w14:textId="77777777" w:rsidR="00D04F1C" w:rsidRPr="002D19E5" w:rsidRDefault="00D04F1C" w:rsidP="00594B10">
                      <w:pPr>
                        <w:spacing w:beforeLines="110" w:before="396"/>
                        <w:jc w:val="center"/>
                        <w:rPr>
                          <w:rFonts w:ascii="HG丸ｺﾞｼｯｸM-PRO" w:eastAsia="HG丸ｺﾞｼｯｸM-PRO" w:hAnsi="HG丸ｺﾞｼｯｸM-PRO"/>
                          <w:b/>
                          <w:bCs/>
                          <w:sz w:val="28"/>
                        </w:rPr>
                      </w:pPr>
                      <w:r w:rsidRPr="002D19E5">
                        <w:rPr>
                          <w:rFonts w:ascii="HG丸ｺﾞｼｯｸM-PRO" w:eastAsia="HG丸ｺﾞｼｯｸM-PRO" w:hAnsi="HG丸ｺﾞｼｯｸM-PRO"/>
                          <w:b/>
                          <w:bCs/>
                          <w:sz w:val="28"/>
                        </w:rPr>
                        <w:t>(</w:t>
                      </w:r>
                      <w:r w:rsidRPr="002D19E5">
                        <w:rPr>
                          <w:rFonts w:ascii="HG丸ｺﾞｼｯｸM-PRO" w:eastAsia="HG丸ｺﾞｼｯｸM-PRO" w:hAnsi="HG丸ｺﾞｼｯｸM-PRO"/>
                          <w:b/>
                          <w:bCs/>
                          <w:sz w:val="28"/>
                        </w:rPr>
                        <w:t>仮) 足立区</w:t>
                      </w:r>
                    </w:p>
                    <w:p w14:paraId="1805802E" w14:textId="77777777" w:rsidR="00D04F1C" w:rsidRPr="002D19E5" w:rsidRDefault="00D04F1C" w:rsidP="00594B10">
                      <w:pPr>
                        <w:jc w:val="center"/>
                        <w:rPr>
                          <w:rFonts w:ascii="HG丸ｺﾞｼｯｸM-PRO" w:eastAsia="HG丸ｺﾞｼｯｸM-PRO" w:hAnsi="HG丸ｺﾞｼｯｸM-PRO"/>
                          <w:b/>
                          <w:bCs/>
                          <w:sz w:val="28"/>
                        </w:rPr>
                      </w:pPr>
                      <w:r w:rsidRPr="002D19E5">
                        <w:rPr>
                          <w:rFonts w:ascii="HG丸ｺﾞｼｯｸM-PRO" w:eastAsia="HG丸ｺﾞｼｯｸM-PRO" w:hAnsi="HG丸ｺﾞｼｯｸM-PRO"/>
                          <w:b/>
                          <w:bCs/>
                          <w:sz w:val="28"/>
                        </w:rPr>
                        <w:t>文化芸術</w:t>
                      </w:r>
                    </w:p>
                    <w:p w14:paraId="261318DD" w14:textId="77777777" w:rsidR="00D04F1C" w:rsidRPr="002D19E5" w:rsidRDefault="00D04F1C" w:rsidP="00594B10">
                      <w:pPr>
                        <w:jc w:val="center"/>
                        <w:rPr>
                          <w:b/>
                          <w:bCs/>
                          <w:sz w:val="28"/>
                        </w:rPr>
                      </w:pPr>
                      <w:r w:rsidRPr="002D19E5">
                        <w:rPr>
                          <w:rFonts w:ascii="HG丸ｺﾞｼｯｸM-PRO" w:eastAsia="HG丸ｺﾞｼｯｸM-PRO" w:hAnsi="HG丸ｺﾞｼｯｸM-PRO"/>
                          <w:b/>
                          <w:bCs/>
                          <w:sz w:val="28"/>
                        </w:rPr>
                        <w:t>推進計画</w:t>
                      </w:r>
                    </w:p>
                  </w:txbxContent>
                </v:textbox>
                <w10:wrap anchorx="margin"/>
              </v:roundrect>
            </w:pict>
          </mc:Fallback>
        </mc:AlternateContent>
      </w:r>
      <w:r w:rsidRPr="00EF0113">
        <w:rPr>
          <w:rFonts w:ascii="HG丸ｺﾞｼｯｸM-PRO" w:eastAsia="HG丸ｺﾞｼｯｸM-PRO" w:hAnsi="HG丸ｺﾞｼｯｸM-PRO"/>
          <w:noProof/>
          <w:color w:val="FF0000"/>
        </w:rPr>
        <mc:AlternateContent>
          <mc:Choice Requires="wpg">
            <w:drawing>
              <wp:anchor distT="0" distB="0" distL="114300" distR="114300" simplePos="0" relativeHeight="251774464" behindDoc="0" locked="0" layoutInCell="1" allowOverlap="1" wp14:anchorId="65983DE1" wp14:editId="23DA1183">
                <wp:simplePos x="0" y="0"/>
                <wp:positionH relativeFrom="column">
                  <wp:posOffset>350520</wp:posOffset>
                </wp:positionH>
                <wp:positionV relativeFrom="paragraph">
                  <wp:posOffset>114935</wp:posOffset>
                </wp:positionV>
                <wp:extent cx="427055" cy="1833825"/>
                <wp:effectExtent l="0" t="0" r="11430" b="14605"/>
                <wp:wrapNone/>
                <wp:docPr id="291" name="グループ化 291"/>
                <wp:cNvGraphicFramePr/>
                <a:graphic xmlns:a="http://schemas.openxmlformats.org/drawingml/2006/main">
                  <a:graphicData uri="http://schemas.microsoft.com/office/word/2010/wordprocessingGroup">
                    <wpg:wgp>
                      <wpg:cNvGrpSpPr/>
                      <wpg:grpSpPr>
                        <a:xfrm>
                          <a:off x="0" y="0"/>
                          <a:ext cx="427055" cy="1833825"/>
                          <a:chOff x="0" y="0"/>
                          <a:chExt cx="427055" cy="1833825"/>
                        </a:xfrm>
                      </wpg:grpSpPr>
                      <wps:wsp>
                        <wps:cNvPr id="62" name="四角形: 角を丸くする 62"/>
                        <wps:cNvSpPr/>
                        <wps:spPr>
                          <a:xfrm>
                            <a:off x="0" y="5025"/>
                            <a:ext cx="427055" cy="1828800"/>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D99F2" w14:textId="77777777" w:rsidR="00D04F1C" w:rsidRPr="005B6493" w:rsidRDefault="00D04F1C" w:rsidP="00594B10">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sz w:val="22"/>
                                </w:rPr>
                                <w:t xml:space="preserve">　　</w:t>
                              </w:r>
                              <w:r w:rsidRPr="005B6493">
                                <w:rPr>
                                  <w:rFonts w:ascii="HG丸ｺﾞｼｯｸM-PRO" w:eastAsia="HG丸ｺﾞｼｯｸM-PRO" w:hAnsi="HG丸ｺﾞｼｯｸM-PRO" w:hint="eastAsia"/>
                                  <w:color w:val="000000" w:themeColor="text1"/>
                                  <w:sz w:val="22"/>
                                </w:rPr>
                                <w:t>文化芸術推進基本計画</w:t>
                              </w:r>
                            </w:p>
                            <w:p w14:paraId="2FF7B394" w14:textId="77777777" w:rsidR="00D04F1C" w:rsidRPr="005B6493" w:rsidRDefault="00D04F1C" w:rsidP="00594B10">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color w:val="000000" w:themeColor="text1"/>
                                  <w:sz w:val="22"/>
                                </w:rPr>
                                <w:t xml:space="preserve">　</w:t>
                              </w:r>
                              <w:r w:rsidRPr="005B6493">
                                <w:rPr>
                                  <w:rFonts w:ascii="HG丸ｺﾞｼｯｸM-PRO" w:eastAsia="HG丸ｺﾞｼｯｸM-PRO" w:hAnsi="HG丸ｺﾞｼｯｸM-PRO"/>
                                  <w:color w:val="000000" w:themeColor="text1"/>
                                  <w:sz w:val="22"/>
                                </w:rPr>
                                <w:t xml:space="preserve">　</w:t>
                              </w:r>
                              <w:r w:rsidRPr="005B6493">
                                <w:rPr>
                                  <w:rFonts w:ascii="HG丸ｺﾞｼｯｸM-PRO" w:eastAsia="HG丸ｺﾞｼｯｸM-PRO" w:hAnsi="HG丸ｺﾞｼｯｸM-PRO" w:hint="eastAsia"/>
                                  <w:color w:val="000000" w:themeColor="text1"/>
                                  <w:sz w:val="22"/>
                                </w:rPr>
                                <w:t>文化芸術基本法</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wps:wsp>
                        <wps:cNvPr id="258" name="四角形: 上の 2 つの角を丸める 258"/>
                        <wps:cNvSpPr/>
                        <wps:spPr>
                          <a:xfrm>
                            <a:off x="0" y="0"/>
                            <a:ext cx="426720" cy="335915"/>
                          </a:xfrm>
                          <a:prstGeom prst="round2SameRect">
                            <a:avLst>
                              <a:gd name="adj1" fmla="val 16866"/>
                              <a:gd name="adj2" fmla="val 0"/>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1065D" w14:textId="77777777" w:rsidR="00D04F1C" w:rsidRPr="00567480" w:rsidRDefault="00D04F1C" w:rsidP="00594B10">
                              <w:pPr>
                                <w:spacing w:line="300" w:lineRule="exact"/>
                                <w:jc w:val="center"/>
                                <w:rPr>
                                  <w:rFonts w:ascii="HG丸ｺﾞｼｯｸM-PRO" w:eastAsia="HG丸ｺﾞｼｯｸM-PRO" w:hAnsi="HG丸ｺﾞｼｯｸM-PRO"/>
                                  <w:sz w:val="22"/>
                                </w:rPr>
                              </w:pPr>
                              <w:r w:rsidRPr="00567480">
                                <w:rPr>
                                  <w:rFonts w:ascii="HG丸ｺﾞｼｯｸM-PRO" w:eastAsia="HG丸ｺﾞｼｯｸM-PRO" w:hAnsi="HG丸ｺﾞｼｯｸM-PRO" w:hint="eastAsia"/>
                                  <w:sz w:val="22"/>
                                </w:rPr>
                                <w:t>国</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wpg:wgp>
                  </a:graphicData>
                </a:graphic>
              </wp:anchor>
            </w:drawing>
          </mc:Choice>
          <mc:Fallback>
            <w:pict>
              <v:group w14:anchorId="65983DE1" id="グループ化 291" o:spid="_x0000_s1065" style="position:absolute;left:0;text-align:left;margin-left:27.6pt;margin-top:9.05pt;width:33.65pt;height:144.4pt;z-index:251774464" coordsize="4270,1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">
                <v:roundrect id="四角形: 角を丸くする 62" o:spid="_x0000_s1066" style="position:absolute;top:50;width:4270;height:18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" fillcolor="white [3212]" strokecolor="#5b9bd5 [3204]" strokeweight="1.5pt">
                  <v:stroke joinstyle="miter"/>
                  <v:textbox style="layout-flow:vertical-ideographic" inset="0,,0,0">
                    <w:txbxContent>
                      <w:p w14:paraId="45AD99F2" w14:textId="77777777" w:rsidR="00D04F1C" w:rsidRPr="005B6493" w:rsidRDefault="00D04F1C" w:rsidP="00594B10">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sz w:val="22"/>
                          </w:rPr>
                          <w:t xml:space="preserve">　　</w:t>
                        </w:r>
                        <w:r w:rsidRPr="005B6493">
                          <w:rPr>
                            <w:rFonts w:ascii="HG丸ｺﾞｼｯｸM-PRO" w:eastAsia="HG丸ｺﾞｼｯｸM-PRO" w:hAnsi="HG丸ｺﾞｼｯｸM-PRO" w:hint="eastAsia"/>
                            <w:color w:val="000000" w:themeColor="text1"/>
                            <w:sz w:val="22"/>
                          </w:rPr>
                          <w:t>文化芸術推進基本計画</w:t>
                        </w:r>
                      </w:p>
                      <w:p w14:paraId="2FF7B394" w14:textId="77777777" w:rsidR="00D04F1C" w:rsidRPr="005B6493" w:rsidRDefault="00D04F1C" w:rsidP="00594B10">
                        <w:pPr>
                          <w:spacing w:line="240" w:lineRule="exact"/>
                          <w:rPr>
                            <w:rFonts w:ascii="HG丸ｺﾞｼｯｸM-PRO" w:eastAsia="HG丸ｺﾞｼｯｸM-PRO" w:hAnsi="HG丸ｺﾞｼｯｸM-PRO"/>
                            <w:color w:val="000000" w:themeColor="text1"/>
                            <w:sz w:val="22"/>
                          </w:rPr>
                        </w:pPr>
                        <w:r w:rsidRPr="005B6493">
                          <w:rPr>
                            <w:rFonts w:ascii="HG丸ｺﾞｼｯｸM-PRO" w:eastAsia="HG丸ｺﾞｼｯｸM-PRO" w:hAnsi="HG丸ｺﾞｼｯｸM-PRO" w:hint="eastAsia"/>
                            <w:color w:val="000000" w:themeColor="text1"/>
                            <w:sz w:val="22"/>
                          </w:rPr>
                          <w:t xml:space="preserve">　</w:t>
                        </w:r>
                        <w:r w:rsidRPr="005B6493">
                          <w:rPr>
                            <w:rFonts w:ascii="HG丸ｺﾞｼｯｸM-PRO" w:eastAsia="HG丸ｺﾞｼｯｸM-PRO" w:hAnsi="HG丸ｺﾞｼｯｸM-PRO"/>
                            <w:color w:val="000000" w:themeColor="text1"/>
                            <w:sz w:val="22"/>
                          </w:rPr>
                          <w:t xml:space="preserve">　</w:t>
                        </w:r>
                        <w:r w:rsidRPr="005B6493">
                          <w:rPr>
                            <w:rFonts w:ascii="HG丸ｺﾞｼｯｸM-PRO" w:eastAsia="HG丸ｺﾞｼｯｸM-PRO" w:hAnsi="HG丸ｺﾞｼｯｸM-PRO" w:hint="eastAsia"/>
                            <w:color w:val="000000" w:themeColor="text1"/>
                            <w:sz w:val="22"/>
                          </w:rPr>
                          <w:t>文化芸術基本法</w:t>
                        </w:r>
                      </w:p>
                    </w:txbxContent>
                  </v:textbox>
                </v:roundrect>
                <v:shape id="四角形: 上の 2 つの角を丸める 258" o:spid="_x0000_s1067" style="position:absolute;width:4267;height:3359;visibility:visible;mso-wrap-style:square;v-text-anchor:middle" coordsize="426720,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" adj="-11796480,,5400" path="m56655,l370065,v31290,,56655,25365,56655,56655l426720,335915r,l,335915r,l,56655c,25365,25365,,56655,xe" fillcolor="#5b9bd5 [3204]" stroked="f" strokeweight="1.5pt">
                  <v:stroke joinstyle="miter"/>
                  <v:formulas/>
                  <v:path arrowok="t" o:connecttype="custom" o:connectlocs="56655,0;370065,0;426720,56655;426720,335915;426720,335915;0,335915;0,335915;0,56655;56655,0" o:connectangles="0,0,0,0,0,0,0,0,0" textboxrect="0,0,426720,335915"/>
                  <v:textbox inset="1mm,0,1mm">
                    <w:txbxContent>
                      <w:p w14:paraId="4CB1065D" w14:textId="77777777" w:rsidR="00D04F1C" w:rsidRPr="00567480" w:rsidRDefault="00D04F1C" w:rsidP="00594B10">
                        <w:pPr>
                          <w:spacing w:line="300" w:lineRule="exact"/>
                          <w:jc w:val="center"/>
                          <w:rPr>
                            <w:rFonts w:ascii="HG丸ｺﾞｼｯｸM-PRO" w:eastAsia="HG丸ｺﾞｼｯｸM-PRO" w:hAnsi="HG丸ｺﾞｼｯｸM-PRO"/>
                            <w:sz w:val="22"/>
                          </w:rPr>
                        </w:pPr>
                        <w:r w:rsidRPr="00567480">
                          <w:rPr>
                            <w:rFonts w:ascii="HG丸ｺﾞｼｯｸM-PRO" w:eastAsia="HG丸ｺﾞｼｯｸM-PRO" w:hAnsi="HG丸ｺﾞｼｯｸM-PRO" w:hint="eastAsia"/>
                            <w:sz w:val="22"/>
                          </w:rPr>
                          <w:t>国</w:t>
                        </w:r>
                      </w:p>
                    </w:txbxContent>
                  </v:textbox>
                </v:shape>
              </v:group>
            </w:pict>
          </mc:Fallback>
        </mc:AlternateContent>
      </w:r>
      <w:r w:rsidRPr="00EF0113">
        <w:rPr>
          <w:rFonts w:ascii="HG丸ｺﾞｼｯｸM-PRO" w:eastAsia="HG丸ｺﾞｼｯｸM-PRO" w:hAnsi="HG丸ｺﾞｼｯｸM-PRO"/>
          <w:noProof/>
          <w:color w:val="FF0000"/>
        </w:rPr>
        <mc:AlternateContent>
          <mc:Choice Requires="wps">
            <w:drawing>
              <wp:anchor distT="0" distB="0" distL="114300" distR="114300" simplePos="0" relativeHeight="251767296" behindDoc="0" locked="0" layoutInCell="1" allowOverlap="1" wp14:anchorId="1609D90E" wp14:editId="7FDE8163">
                <wp:simplePos x="0" y="0"/>
                <wp:positionH relativeFrom="column">
                  <wp:posOffset>3481070</wp:posOffset>
                </wp:positionH>
                <wp:positionV relativeFrom="paragraph">
                  <wp:posOffset>69215</wp:posOffset>
                </wp:positionV>
                <wp:extent cx="1115695" cy="1043940"/>
                <wp:effectExtent l="0" t="0" r="27305" b="22860"/>
                <wp:wrapNone/>
                <wp:docPr id="267" name="四角形: 角を丸くする 267"/>
                <wp:cNvGraphicFramePr/>
                <a:graphic xmlns:a="http://schemas.openxmlformats.org/drawingml/2006/main">
                  <a:graphicData uri="http://schemas.microsoft.com/office/word/2010/wordprocessingShape">
                    <wps:wsp>
                      <wps:cNvSpPr/>
                      <wps:spPr>
                        <a:xfrm>
                          <a:off x="0" y="0"/>
                          <a:ext cx="1115695" cy="1043940"/>
                        </a:xfrm>
                        <a:prstGeom prst="roundRect">
                          <a:avLst>
                            <a:gd name="adj" fmla="val 983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DF035"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w:t>
                            </w: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F04F399"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運動・スポーツ</w:t>
                            </w:r>
                          </w:p>
                          <w:p w14:paraId="0C022654" w14:textId="77777777" w:rsidR="00D04F1C" w:rsidRPr="0000224A"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wps:txbx>
                      <wps:bodyPr rot="0" spcFirstLastPara="0" vertOverflow="overflow" horzOverflow="overflow" vert="horz" wrap="square" lIns="0" tIns="3600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D90E" id="四角形: 角を丸くする 267" o:spid="_x0000_s1068" style="position:absolute;left:0;text-align:left;margin-left:274.1pt;margin-top:5.45pt;width:87.85pt;height:82.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" fillcolor="#9cc2e5 [1940]" strokecolor="#1f4d78 [1604]" strokeweight="1pt">
                <v:stroke joinstyle="miter"/>
                <v:textbox inset="0,1mm,0,1mm">
                  <w:txbxContent>
                    <w:p w14:paraId="3E4DF035"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w:t>
                      </w: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4F04F399"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運動・スポーツ</w:t>
                      </w:r>
                    </w:p>
                    <w:p w14:paraId="0C022654" w14:textId="77777777" w:rsidR="00D04F1C" w:rsidRPr="0000224A"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v:textbox>
              </v:roundrect>
            </w:pict>
          </mc:Fallback>
        </mc:AlternateContent>
      </w:r>
      <w:r w:rsidRPr="00EF0113">
        <w:rPr>
          <w:rFonts w:ascii="HG丸ｺﾞｼｯｸM-PRO" w:eastAsia="HG丸ｺﾞｼｯｸM-PRO" w:hAnsi="HG丸ｺﾞｼｯｸM-PRO"/>
          <w:noProof/>
          <w:color w:val="FF0000"/>
        </w:rPr>
        <mc:AlternateContent>
          <mc:Choice Requires="wps">
            <w:drawing>
              <wp:anchor distT="0" distB="0" distL="114300" distR="114300" simplePos="0" relativeHeight="251768320" behindDoc="0" locked="0" layoutInCell="1" allowOverlap="1" wp14:anchorId="1C9B18E6" wp14:editId="1616B904">
                <wp:simplePos x="0" y="0"/>
                <wp:positionH relativeFrom="column">
                  <wp:posOffset>1137920</wp:posOffset>
                </wp:positionH>
                <wp:positionV relativeFrom="paragraph">
                  <wp:posOffset>73025</wp:posOffset>
                </wp:positionV>
                <wp:extent cx="1115695" cy="1043940"/>
                <wp:effectExtent l="0" t="0" r="27305" b="22860"/>
                <wp:wrapNone/>
                <wp:docPr id="266" name="四角形: 角を丸くする 266"/>
                <wp:cNvGraphicFramePr/>
                <a:graphic xmlns:a="http://schemas.openxmlformats.org/drawingml/2006/main">
                  <a:graphicData uri="http://schemas.microsoft.com/office/word/2010/wordprocessingShape">
                    <wps:wsp>
                      <wps:cNvSpPr/>
                      <wps:spPr>
                        <a:xfrm>
                          <a:off x="0" y="0"/>
                          <a:ext cx="1115695" cy="1043940"/>
                        </a:xfrm>
                        <a:prstGeom prst="roundRect">
                          <a:avLst>
                            <a:gd name="adj" fmla="val 983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850DA7"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w:t>
                            </w: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10698ECC"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読書活動</w:t>
                            </w:r>
                          </w:p>
                          <w:p w14:paraId="3C97D464" w14:textId="77777777" w:rsidR="00D04F1C" w:rsidRPr="0000224A" w:rsidRDefault="00D04F1C" w:rsidP="00594B10">
                            <w:pPr>
                              <w:spacing w:line="300" w:lineRule="exact"/>
                              <w:jc w:val="center"/>
                              <w:rPr>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B18E6" id="四角形: 角を丸くする 266" o:spid="_x0000_s1069" style="position:absolute;left:0;text-align:left;margin-left:89.6pt;margin-top:5.75pt;width:87.85pt;height:82.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6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" fillcolor="#9cc2e5 [1940]" strokecolor="#1f4d78 [1604]" strokeweight="1pt">
                <v:stroke joinstyle="miter"/>
                <v:textbox inset="1mm,1mm,1mm,1mm">
                  <w:txbxContent>
                    <w:p w14:paraId="49850DA7"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color w:val="000000" w:themeColor="text1"/>
                          <w:sz w:val="22"/>
                        </w:rPr>
                        <w:t>(</w:t>
                      </w:r>
                      <w:r w:rsidRPr="0000224A">
                        <w:rPr>
                          <w:rFonts w:ascii="HG丸ｺﾞｼｯｸM-PRO" w:eastAsia="HG丸ｺﾞｼｯｸM-PRO" w:hAnsi="HG丸ｺﾞｼｯｸM-PRO"/>
                          <w:color w:val="000000" w:themeColor="text1"/>
                          <w:sz w:val="22"/>
                        </w:rPr>
                        <w:t>仮)</w:t>
                      </w:r>
                      <w:r>
                        <w:rPr>
                          <w:rFonts w:ascii="HG丸ｺﾞｼｯｸM-PRO" w:eastAsia="HG丸ｺﾞｼｯｸM-PRO" w:hAnsi="HG丸ｺﾞｼｯｸM-PRO"/>
                          <w:color w:val="000000" w:themeColor="text1"/>
                          <w:sz w:val="22"/>
                        </w:rPr>
                        <w:t xml:space="preserve"> </w:t>
                      </w:r>
                      <w:r w:rsidRPr="0000224A">
                        <w:rPr>
                          <w:rFonts w:ascii="HG丸ｺﾞｼｯｸM-PRO" w:eastAsia="HG丸ｺﾞｼｯｸM-PRO" w:hAnsi="HG丸ｺﾞｼｯｸM-PRO" w:hint="eastAsia"/>
                          <w:color w:val="000000" w:themeColor="text1"/>
                          <w:sz w:val="22"/>
                        </w:rPr>
                        <w:t>足立区</w:t>
                      </w:r>
                    </w:p>
                    <w:p w14:paraId="10698ECC" w14:textId="77777777" w:rsidR="00D04F1C" w:rsidRDefault="00D04F1C" w:rsidP="00594B10">
                      <w:pPr>
                        <w:spacing w:line="300" w:lineRule="exact"/>
                        <w:jc w:val="center"/>
                        <w:rPr>
                          <w:rFonts w:ascii="HG丸ｺﾞｼｯｸM-PRO" w:eastAsia="HG丸ｺﾞｼｯｸM-PRO" w:hAnsi="HG丸ｺﾞｼｯｸM-PRO"/>
                          <w:color w:val="000000" w:themeColor="text1"/>
                          <w:sz w:val="22"/>
                        </w:rPr>
                      </w:pPr>
                      <w:r w:rsidRPr="0000224A">
                        <w:rPr>
                          <w:rFonts w:ascii="HG丸ｺﾞｼｯｸM-PRO" w:eastAsia="HG丸ｺﾞｼｯｸM-PRO" w:hAnsi="HG丸ｺﾞｼｯｸM-PRO" w:hint="eastAsia"/>
                          <w:color w:val="000000" w:themeColor="text1"/>
                          <w:sz w:val="22"/>
                        </w:rPr>
                        <w:t>読書活動</w:t>
                      </w:r>
                    </w:p>
                    <w:p w14:paraId="3C97D464" w14:textId="77777777" w:rsidR="00D04F1C" w:rsidRPr="0000224A" w:rsidRDefault="00D04F1C" w:rsidP="00594B10">
                      <w:pPr>
                        <w:spacing w:line="300" w:lineRule="exact"/>
                        <w:jc w:val="center"/>
                        <w:rPr>
                          <w:color w:val="000000" w:themeColor="text1"/>
                          <w:sz w:val="22"/>
                        </w:rPr>
                      </w:pPr>
                      <w:r w:rsidRPr="0000224A">
                        <w:rPr>
                          <w:rFonts w:ascii="HG丸ｺﾞｼｯｸM-PRO" w:eastAsia="HG丸ｺﾞｼｯｸM-PRO" w:hAnsi="HG丸ｺﾞｼｯｸM-PRO" w:hint="eastAsia"/>
                          <w:color w:val="000000" w:themeColor="text1"/>
                          <w:sz w:val="22"/>
                        </w:rPr>
                        <w:t>推進計画</w:t>
                      </w:r>
                    </w:p>
                  </w:txbxContent>
                </v:textbox>
              </v:roundrect>
            </w:pict>
          </mc:Fallback>
        </mc:AlternateContent>
      </w:r>
      <w:r w:rsidRPr="00EF0113">
        <w:rPr>
          <w:rFonts w:ascii="HG丸ｺﾞｼｯｸM-PRO" w:eastAsia="HG丸ｺﾞｼｯｸM-PRO" w:hAnsi="HG丸ｺﾞｼｯｸM-PRO"/>
          <w:noProof/>
        </w:rPr>
        <mc:AlternateContent>
          <mc:Choice Requires="wps">
            <w:drawing>
              <wp:anchor distT="0" distB="0" distL="114300" distR="114300" simplePos="0" relativeHeight="251772416" behindDoc="0" locked="0" layoutInCell="1" allowOverlap="1" wp14:anchorId="5D91533A" wp14:editId="00C48049">
                <wp:simplePos x="0" y="0"/>
                <wp:positionH relativeFrom="margin">
                  <wp:posOffset>1212850</wp:posOffset>
                </wp:positionH>
                <wp:positionV relativeFrom="paragraph">
                  <wp:posOffset>196850</wp:posOffset>
                </wp:positionV>
                <wp:extent cx="3324225" cy="231140"/>
                <wp:effectExtent l="19050" t="19050" r="28575" b="1651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31140"/>
                        </a:xfrm>
                        <a:prstGeom prst="rect">
                          <a:avLst/>
                        </a:prstGeom>
                        <a:solidFill>
                          <a:srgbClr val="FFFFFF"/>
                        </a:solidFill>
                        <a:ln w="38100" cmpd="dbl">
                          <a:solidFill>
                            <a:srgbClr val="000000"/>
                          </a:solidFill>
                          <a:miter lim="800000"/>
                          <a:headEnd/>
                          <a:tailEnd/>
                        </a:ln>
                      </wps:spPr>
                      <wps:txbx>
                        <w:txbxContent>
                          <w:p w14:paraId="27BBE795" w14:textId="0D133BB5" w:rsidR="00D04F1C" w:rsidRPr="0000224A" w:rsidRDefault="00D04F1C" w:rsidP="00594B10">
                            <w:pPr>
                              <w:spacing w:line="300" w:lineRule="exact"/>
                              <w:jc w:val="center"/>
                              <w:rPr>
                                <w:rFonts w:ascii="HG丸ｺﾞｼｯｸM-PRO" w:eastAsia="HG丸ｺﾞｼｯｸM-PRO" w:hAnsi="HG丸ｺﾞｼｯｸM-PRO"/>
                                <w:sz w:val="22"/>
                              </w:rPr>
                            </w:pPr>
                            <w:r w:rsidRPr="0000224A">
                              <w:rPr>
                                <w:rFonts w:ascii="HG丸ｺﾞｼｯｸM-PRO" w:eastAsia="HG丸ｺﾞｼｯｸM-PRO" w:hAnsi="HG丸ｺﾞｼｯｸM-PRO" w:hint="eastAsia"/>
                                <w:sz w:val="22"/>
                              </w:rPr>
                              <w:t>共</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通</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理</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念</w:t>
                            </w:r>
                          </w:p>
                        </w:txbxContent>
                      </wps:txbx>
                      <wps:bodyPr rot="0" vert="horz" wrap="square" lIns="91440" tIns="0" rIns="91440" bIns="0" anchor="ctr" anchorCtr="0">
                        <a:noAutofit/>
                      </wps:bodyPr>
                    </wps:wsp>
                  </a:graphicData>
                </a:graphic>
                <wp14:sizeRelH relativeFrom="margin">
                  <wp14:pctWidth>0</wp14:pctWidth>
                </wp14:sizeRelH>
              </wp:anchor>
            </w:drawing>
          </mc:Choice>
          <mc:Fallback>
            <w:pict>
              <v:shape w14:anchorId="5D91533A" id="_x0000_s1070" type="#_x0000_t202" style="position:absolute;left:0;text-align:left;margin-left:95.5pt;margin-top:15.5pt;width:261.75pt;height:18.2pt;z-index:251772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" strokeweight="3pt">
                <v:stroke linestyle="thinThin"/>
                <v:textbox inset=",0,,0">
                  <w:txbxContent>
                    <w:p w14:paraId="27BBE795" w14:textId="0D133BB5" w:rsidR="00D04F1C" w:rsidRPr="0000224A" w:rsidRDefault="00D04F1C" w:rsidP="00594B10">
                      <w:pPr>
                        <w:spacing w:line="300" w:lineRule="exact"/>
                        <w:jc w:val="center"/>
                        <w:rPr>
                          <w:rFonts w:ascii="HG丸ｺﾞｼｯｸM-PRO" w:eastAsia="HG丸ｺﾞｼｯｸM-PRO" w:hAnsi="HG丸ｺﾞｼｯｸM-PRO"/>
                          <w:sz w:val="22"/>
                        </w:rPr>
                      </w:pPr>
                      <w:r w:rsidRPr="0000224A">
                        <w:rPr>
                          <w:rFonts w:ascii="HG丸ｺﾞｼｯｸM-PRO" w:eastAsia="HG丸ｺﾞｼｯｸM-PRO" w:hAnsi="HG丸ｺﾞｼｯｸM-PRO" w:hint="eastAsia"/>
                          <w:sz w:val="22"/>
                        </w:rPr>
                        <w:t>共</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通</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理</w:t>
                      </w:r>
                      <w:r>
                        <w:rPr>
                          <w:rFonts w:ascii="HG丸ｺﾞｼｯｸM-PRO" w:eastAsia="HG丸ｺﾞｼｯｸM-PRO" w:hAnsi="HG丸ｺﾞｼｯｸM-PRO" w:hint="eastAsia"/>
                          <w:sz w:val="22"/>
                        </w:rPr>
                        <w:t xml:space="preserve">　</w:t>
                      </w:r>
                      <w:r w:rsidRPr="0000224A">
                        <w:rPr>
                          <w:rFonts w:ascii="HG丸ｺﾞｼｯｸM-PRO" w:eastAsia="HG丸ｺﾞｼｯｸM-PRO" w:hAnsi="HG丸ｺﾞｼｯｸM-PRO" w:hint="eastAsia"/>
                          <w:sz w:val="22"/>
                        </w:rPr>
                        <w:t>念</w:t>
                      </w:r>
                    </w:p>
                  </w:txbxContent>
                </v:textbox>
                <w10:wrap anchorx="margin"/>
              </v:shape>
            </w:pict>
          </mc:Fallback>
        </mc:AlternateContent>
      </w:r>
    </w:p>
    <w:p w14:paraId="100F8055" w14:textId="77777777" w:rsidR="00594B10" w:rsidRPr="00EF0113" w:rsidRDefault="00594B10" w:rsidP="00594B10">
      <w:pPr>
        <w:topLinePunct/>
        <w:rPr>
          <w:rFonts w:ascii="HG丸ｺﾞｼｯｸM-PRO" w:eastAsia="HG丸ｺﾞｼｯｸM-PRO" w:hAnsi="HG丸ｺﾞｼｯｸM-PRO"/>
          <w:color w:val="FF0000"/>
        </w:rPr>
      </w:pPr>
      <w:r w:rsidRPr="00EF0113">
        <w:rPr>
          <w:rFonts w:ascii="HG丸ｺﾞｼｯｸM-PRO" w:eastAsia="HG丸ｺﾞｼｯｸM-PRO" w:hAnsi="HG丸ｺﾞｼｯｸM-PRO"/>
          <w:noProof/>
        </w:rPr>
        <mc:AlternateContent>
          <mc:Choice Requires="wps">
            <w:drawing>
              <wp:anchor distT="0" distB="0" distL="114300" distR="114300" simplePos="0" relativeHeight="251773440" behindDoc="0" locked="0" layoutInCell="1" allowOverlap="1" wp14:anchorId="5597AA05" wp14:editId="0D7A1BFB">
                <wp:simplePos x="0" y="0"/>
                <wp:positionH relativeFrom="column">
                  <wp:posOffset>1398905</wp:posOffset>
                </wp:positionH>
                <wp:positionV relativeFrom="paragraph">
                  <wp:posOffset>173355</wp:posOffset>
                </wp:positionV>
                <wp:extent cx="396000" cy="1664476"/>
                <wp:effectExtent l="0" t="5715" r="0" b="0"/>
                <wp:wrapNone/>
                <wp:docPr id="268" name="矢印: 下 268"/>
                <wp:cNvGraphicFramePr/>
                <a:graphic xmlns:a="http://schemas.openxmlformats.org/drawingml/2006/main">
                  <a:graphicData uri="http://schemas.microsoft.com/office/word/2010/wordprocessingShape">
                    <wps:wsp>
                      <wps:cNvSpPr/>
                      <wps:spPr>
                        <a:xfrm rot="16200000">
                          <a:off x="0" y="0"/>
                          <a:ext cx="396000" cy="1664476"/>
                        </a:xfrm>
                        <a:prstGeom prst="downArrow">
                          <a:avLst>
                            <a:gd name="adj1" fmla="val 50000"/>
                            <a:gd name="adj2" fmla="val 64342"/>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6E52" id="矢印: 下 268" o:spid="_x0000_s1026" type="#_x0000_t67" style="position:absolute;left:0;text-align:left;margin-left:110.15pt;margin-top:13.65pt;width:31.2pt;height:131.05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" adj="18294" fillcolor="#41719c" stroked="f" strokeweight="1pt"/>
            </w:pict>
          </mc:Fallback>
        </mc:AlternateContent>
      </w:r>
    </w:p>
    <w:p w14:paraId="3DBB02B6" w14:textId="77777777" w:rsidR="00594B10" w:rsidRPr="00EF0113" w:rsidRDefault="00594B10" w:rsidP="00594B10">
      <w:pPr>
        <w:topLinePunct/>
        <w:rPr>
          <w:rFonts w:ascii="HG丸ｺﾞｼｯｸM-PRO" w:eastAsia="HG丸ｺﾞｼｯｸM-PRO" w:hAnsi="HG丸ｺﾞｼｯｸM-PRO"/>
          <w:color w:val="FF0000"/>
        </w:rPr>
      </w:pPr>
    </w:p>
    <w:p w14:paraId="4A63E50C" w14:textId="77777777" w:rsidR="00594B10" w:rsidRPr="00EF0113" w:rsidRDefault="00594B10" w:rsidP="00594B10">
      <w:pPr>
        <w:topLinePunct/>
        <w:rPr>
          <w:rFonts w:ascii="HG丸ｺﾞｼｯｸM-PRO" w:eastAsia="HG丸ｺﾞｼｯｸM-PRO" w:hAnsi="HG丸ｺﾞｼｯｸM-PRO"/>
          <w:color w:val="FF0000"/>
        </w:rPr>
      </w:pPr>
    </w:p>
    <w:p w14:paraId="7556CA88" w14:textId="77777777" w:rsidR="00594B10" w:rsidRPr="00EF0113" w:rsidRDefault="00594B10" w:rsidP="00594B10">
      <w:pPr>
        <w:topLinePunct/>
        <w:rPr>
          <w:rFonts w:ascii="HG丸ｺﾞｼｯｸM-PRO" w:eastAsia="HG丸ｺﾞｼｯｸM-PRO" w:hAnsi="HG丸ｺﾞｼｯｸM-PRO"/>
          <w:color w:val="FF0000"/>
        </w:rPr>
      </w:pPr>
      <w:r w:rsidRPr="00EF0113">
        <w:rPr>
          <w:rFonts w:ascii="HG丸ｺﾞｼｯｸM-PRO" w:eastAsia="HG丸ｺﾞｼｯｸM-PRO" w:hAnsi="HG丸ｺﾞｼｯｸM-PRO"/>
          <w:noProof/>
          <w:color w:val="FF0000"/>
        </w:rPr>
        <mc:AlternateContent>
          <mc:Choice Requires="wps">
            <w:drawing>
              <wp:anchor distT="0" distB="0" distL="114300" distR="114300" simplePos="0" relativeHeight="251776512" behindDoc="0" locked="0" layoutInCell="1" allowOverlap="1" wp14:anchorId="76578E38" wp14:editId="20902D26">
                <wp:simplePos x="0" y="0"/>
                <wp:positionH relativeFrom="column">
                  <wp:posOffset>3346450</wp:posOffset>
                </wp:positionH>
                <wp:positionV relativeFrom="paragraph">
                  <wp:posOffset>45720</wp:posOffset>
                </wp:positionV>
                <wp:extent cx="1620000" cy="396000"/>
                <wp:effectExtent l="0" t="0" r="0" b="4445"/>
                <wp:wrapNone/>
                <wp:docPr id="270" name="矢印: 左右 270"/>
                <wp:cNvGraphicFramePr/>
                <a:graphic xmlns:a="http://schemas.openxmlformats.org/drawingml/2006/main">
                  <a:graphicData uri="http://schemas.microsoft.com/office/word/2010/wordprocessingShape">
                    <wps:wsp>
                      <wps:cNvSpPr/>
                      <wps:spPr>
                        <a:xfrm>
                          <a:off x="0" y="0"/>
                          <a:ext cx="1620000" cy="396000"/>
                        </a:xfrm>
                        <a:prstGeom prst="leftRightArrow">
                          <a:avLst>
                            <a:gd name="adj1" fmla="val 54883"/>
                            <a:gd name="adj2" fmla="val 50000"/>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8C54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70" o:spid="_x0000_s1026" type="#_x0000_t69" style="position:absolute;left:0;text-align:left;margin-left:263.5pt;margin-top:3.6pt;width:127.55pt;height:31.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" adj="2640,4873" fillcolor="#41719c" stroked="f" strokeweight="1pt"/>
            </w:pict>
          </mc:Fallback>
        </mc:AlternateContent>
      </w:r>
    </w:p>
    <w:p w14:paraId="1DA4C70F" w14:textId="77777777" w:rsidR="00594B10" w:rsidRPr="00EF0113" w:rsidRDefault="00594B10" w:rsidP="00594B10">
      <w:pPr>
        <w:topLinePunct/>
        <w:rPr>
          <w:rFonts w:ascii="HG丸ｺﾞｼｯｸM-PRO" w:eastAsia="HG丸ｺﾞｼｯｸM-PRO" w:hAnsi="HG丸ｺﾞｼｯｸM-PRO"/>
          <w:color w:val="FF0000"/>
        </w:rPr>
      </w:pPr>
      <w:r w:rsidRPr="00EF0113">
        <w:rPr>
          <w:rFonts w:asciiTheme="majorEastAsia" w:eastAsiaTheme="majorEastAsia" w:hAnsiTheme="majorEastAsia"/>
          <w:noProof/>
        </w:rPr>
        <mc:AlternateContent>
          <mc:Choice Requires="wps">
            <w:drawing>
              <wp:anchor distT="0" distB="0" distL="114300" distR="114300" simplePos="0" relativeHeight="251778560" behindDoc="0" locked="0" layoutInCell="1" allowOverlap="1" wp14:anchorId="1BFB0526" wp14:editId="5620DC4A">
                <wp:simplePos x="0" y="0"/>
                <wp:positionH relativeFrom="margin">
                  <wp:posOffset>3872865</wp:posOffset>
                </wp:positionH>
                <wp:positionV relativeFrom="paragraph">
                  <wp:posOffset>45720</wp:posOffset>
                </wp:positionV>
                <wp:extent cx="723900" cy="295200"/>
                <wp:effectExtent l="0" t="0" r="0" b="0"/>
                <wp:wrapNone/>
                <wp:docPr id="297" name="四角形: 角を丸くする 55"/>
                <wp:cNvGraphicFramePr/>
                <a:graphic xmlns:a="http://schemas.openxmlformats.org/drawingml/2006/main">
                  <a:graphicData uri="http://schemas.microsoft.com/office/word/2010/wordprocessingShape">
                    <wps:wsp>
                      <wps:cNvSpPr/>
                      <wps:spPr>
                        <a:xfrm>
                          <a:off x="0" y="0"/>
                          <a:ext cx="723900" cy="29520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FFE24" w14:textId="77777777" w:rsidR="00D04F1C" w:rsidRPr="00C00360" w:rsidRDefault="00D04F1C" w:rsidP="00594B10">
                            <w:pPr>
                              <w:spacing w:line="300" w:lineRule="exact"/>
                              <w:rPr>
                                <w:b/>
                                <w:color w:val="41719C"/>
                                <w:sz w:val="22"/>
                              </w:rPr>
                            </w:pPr>
                            <w:r>
                              <w:rPr>
                                <w:rFonts w:ascii="HG丸ｺﾞｼｯｸM-PRO" w:eastAsia="HG丸ｺﾞｼｯｸM-PRO" w:hAnsi="HG丸ｺﾞｼｯｸM-PRO" w:hint="eastAsia"/>
                                <w:b/>
                                <w:color w:val="41719C"/>
                                <w:sz w:val="22"/>
                              </w:rPr>
                              <w:t xml:space="preserve">連　</w:t>
                            </w:r>
                            <w:r>
                              <w:rPr>
                                <w:rFonts w:ascii="HG丸ｺﾞｼｯｸM-PRO" w:eastAsia="HG丸ｺﾞｼｯｸM-PRO" w:hAnsi="HG丸ｺﾞｼｯｸM-PRO" w:hint="eastAsia"/>
                                <w:b/>
                                <w:color w:val="41719C"/>
                                <w:sz w:val="22"/>
                              </w:rPr>
                              <w:t>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B0526" id="_x0000_s1071" style="position:absolute;left:0;text-align:left;margin-left:304.95pt;margin-top:3.6pt;width:57pt;height:23.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" filled="f" stroked="f" strokeweight="1.5pt">
                <v:stroke joinstyle="miter"/>
                <v:textbox inset=",0,,0">
                  <w:txbxContent>
                    <w:p w14:paraId="6EAFFE24" w14:textId="77777777" w:rsidR="00D04F1C" w:rsidRPr="00C00360" w:rsidRDefault="00D04F1C" w:rsidP="00594B10">
                      <w:pPr>
                        <w:spacing w:line="300" w:lineRule="exact"/>
                        <w:rPr>
                          <w:b/>
                          <w:color w:val="41719C"/>
                          <w:sz w:val="22"/>
                        </w:rPr>
                      </w:pPr>
                      <w:r>
                        <w:rPr>
                          <w:rFonts w:ascii="HG丸ｺﾞｼｯｸM-PRO" w:eastAsia="HG丸ｺﾞｼｯｸM-PRO" w:hAnsi="HG丸ｺﾞｼｯｸM-PRO" w:hint="eastAsia"/>
                          <w:b/>
                          <w:color w:val="41719C"/>
                          <w:sz w:val="22"/>
                        </w:rPr>
                        <w:t xml:space="preserve">連　</w:t>
                      </w:r>
                      <w:r>
                        <w:rPr>
                          <w:rFonts w:ascii="HG丸ｺﾞｼｯｸM-PRO" w:eastAsia="HG丸ｺﾞｼｯｸM-PRO" w:hAnsi="HG丸ｺﾞｼｯｸM-PRO" w:hint="eastAsia"/>
                          <w:b/>
                          <w:color w:val="41719C"/>
                          <w:sz w:val="22"/>
                        </w:rPr>
                        <w:t>携</w:t>
                      </w:r>
                    </w:p>
                  </w:txbxContent>
                </v:textbox>
                <w10:wrap anchorx="margin"/>
              </v:roundrect>
            </w:pict>
          </mc:Fallback>
        </mc:AlternateContent>
      </w:r>
      <w:r w:rsidRPr="00EF0113">
        <w:rPr>
          <w:rFonts w:asciiTheme="majorEastAsia" w:eastAsiaTheme="majorEastAsia" w:hAnsiTheme="majorEastAsia"/>
          <w:noProof/>
        </w:rPr>
        <mc:AlternateContent>
          <mc:Choice Requires="wps">
            <w:drawing>
              <wp:anchor distT="0" distB="0" distL="114300" distR="114300" simplePos="0" relativeHeight="251777536" behindDoc="0" locked="0" layoutInCell="1" allowOverlap="1" wp14:anchorId="32978DCD" wp14:editId="45AFDE08">
                <wp:simplePos x="0" y="0"/>
                <wp:positionH relativeFrom="margin">
                  <wp:posOffset>1137920</wp:posOffset>
                </wp:positionH>
                <wp:positionV relativeFrom="paragraph">
                  <wp:posOffset>36195</wp:posOffset>
                </wp:positionV>
                <wp:extent cx="723900" cy="295200"/>
                <wp:effectExtent l="0" t="0" r="0" b="0"/>
                <wp:wrapNone/>
                <wp:docPr id="296" name="四角形: 角を丸くする 55"/>
                <wp:cNvGraphicFramePr/>
                <a:graphic xmlns:a="http://schemas.openxmlformats.org/drawingml/2006/main">
                  <a:graphicData uri="http://schemas.microsoft.com/office/word/2010/wordprocessingShape">
                    <wps:wsp>
                      <wps:cNvSpPr/>
                      <wps:spPr>
                        <a:xfrm>
                          <a:off x="0" y="0"/>
                          <a:ext cx="723900" cy="29520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210" w14:textId="77777777" w:rsidR="00D04F1C" w:rsidRPr="00C00360" w:rsidRDefault="00D04F1C" w:rsidP="00594B10">
                            <w:pPr>
                              <w:spacing w:line="300" w:lineRule="exact"/>
                              <w:rPr>
                                <w:b/>
                                <w:color w:val="41719C"/>
                                <w:sz w:val="22"/>
                              </w:rPr>
                            </w:pPr>
                            <w:r w:rsidRPr="00C00360">
                              <w:rPr>
                                <w:rFonts w:ascii="HG丸ｺﾞｼｯｸM-PRO" w:eastAsia="HG丸ｺﾞｼｯｸM-PRO" w:hAnsi="HG丸ｺﾞｼｯｸM-PRO" w:hint="eastAsia"/>
                                <w:b/>
                                <w:color w:val="41719C"/>
                                <w:sz w:val="22"/>
                              </w:rPr>
                              <w:t>整</w:t>
                            </w:r>
                            <w:r>
                              <w:rPr>
                                <w:rFonts w:ascii="HG丸ｺﾞｼｯｸM-PRO" w:eastAsia="HG丸ｺﾞｼｯｸM-PRO" w:hAnsi="HG丸ｺﾞｼｯｸM-PRO" w:hint="eastAsia"/>
                                <w:b/>
                                <w:color w:val="41719C"/>
                                <w:sz w:val="22"/>
                              </w:rPr>
                              <w:t xml:space="preserve">　</w:t>
                            </w:r>
                            <w:r w:rsidRPr="00C00360">
                              <w:rPr>
                                <w:rFonts w:ascii="HG丸ｺﾞｼｯｸM-PRO" w:eastAsia="HG丸ｺﾞｼｯｸM-PRO" w:hAnsi="HG丸ｺﾞｼｯｸM-PRO" w:hint="eastAsia"/>
                                <w:b/>
                                <w:color w:val="41719C"/>
                                <w:sz w:val="22"/>
                              </w:rPr>
                              <w:t>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78DCD" id="_x0000_s1072" style="position:absolute;left:0;text-align:left;margin-left:89.6pt;margin-top:2.85pt;width:57pt;height:23.2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" filled="f" stroked="f" strokeweight="1.5pt">
                <v:stroke joinstyle="miter"/>
                <v:textbox inset=",0,,0">
                  <w:txbxContent>
                    <w:p w14:paraId="70B5A210" w14:textId="77777777" w:rsidR="00D04F1C" w:rsidRPr="00C00360" w:rsidRDefault="00D04F1C" w:rsidP="00594B10">
                      <w:pPr>
                        <w:spacing w:line="300" w:lineRule="exact"/>
                        <w:rPr>
                          <w:b/>
                          <w:color w:val="41719C"/>
                          <w:sz w:val="22"/>
                        </w:rPr>
                      </w:pPr>
                      <w:r w:rsidRPr="00C00360">
                        <w:rPr>
                          <w:rFonts w:ascii="HG丸ｺﾞｼｯｸM-PRO" w:eastAsia="HG丸ｺﾞｼｯｸM-PRO" w:hAnsi="HG丸ｺﾞｼｯｸM-PRO" w:hint="eastAsia"/>
                          <w:b/>
                          <w:color w:val="41719C"/>
                          <w:sz w:val="22"/>
                        </w:rPr>
                        <w:t>整</w:t>
                      </w:r>
                      <w:r>
                        <w:rPr>
                          <w:rFonts w:ascii="HG丸ｺﾞｼｯｸM-PRO" w:eastAsia="HG丸ｺﾞｼｯｸM-PRO" w:hAnsi="HG丸ｺﾞｼｯｸM-PRO" w:hint="eastAsia"/>
                          <w:b/>
                          <w:color w:val="41719C"/>
                          <w:sz w:val="22"/>
                        </w:rPr>
                        <w:t xml:space="preserve">　</w:t>
                      </w:r>
                      <w:r w:rsidRPr="00C00360">
                        <w:rPr>
                          <w:rFonts w:ascii="HG丸ｺﾞｼｯｸM-PRO" w:eastAsia="HG丸ｺﾞｼｯｸM-PRO" w:hAnsi="HG丸ｺﾞｼｯｸM-PRO" w:hint="eastAsia"/>
                          <w:b/>
                          <w:color w:val="41719C"/>
                          <w:sz w:val="22"/>
                        </w:rPr>
                        <w:t>合</w:t>
                      </w:r>
                    </w:p>
                  </w:txbxContent>
                </v:textbox>
                <w10:wrap anchorx="margin"/>
              </v:roundrect>
            </w:pict>
          </mc:Fallback>
        </mc:AlternateContent>
      </w:r>
    </w:p>
    <w:p w14:paraId="40ACADDD" w14:textId="77777777" w:rsidR="00594B10" w:rsidRPr="00EF0113" w:rsidRDefault="00594B10" w:rsidP="008F6406">
      <w:pPr>
        <w:pStyle w:val="3"/>
        <w:topLinePunct/>
        <w:rPr>
          <w:rFonts w:ascii="ＭＳ ゴシック" w:eastAsia="ＭＳ ゴシック" w:hAnsi="ＭＳ ゴシック"/>
          <w:b/>
        </w:rPr>
      </w:pPr>
    </w:p>
    <w:p w14:paraId="3B96D4DF" w14:textId="77777777" w:rsidR="00594B10" w:rsidRPr="00EF0113" w:rsidRDefault="00594B10" w:rsidP="008F6406">
      <w:pPr>
        <w:pStyle w:val="3"/>
        <w:topLinePunct/>
        <w:rPr>
          <w:rFonts w:ascii="ＭＳ ゴシック" w:eastAsia="ＭＳ ゴシック" w:hAnsi="ＭＳ ゴシック"/>
          <w:b/>
        </w:rPr>
      </w:pPr>
    </w:p>
    <w:p w14:paraId="247143D5" w14:textId="77777777" w:rsidR="00594B10" w:rsidRPr="00EF0113" w:rsidRDefault="00594B10" w:rsidP="008F6406">
      <w:pPr>
        <w:pStyle w:val="3"/>
        <w:topLinePunct/>
        <w:rPr>
          <w:rFonts w:ascii="ＭＳ ゴシック" w:eastAsia="ＭＳ ゴシック" w:hAnsi="ＭＳ ゴシック"/>
          <w:b/>
        </w:rPr>
      </w:pPr>
    </w:p>
    <w:p w14:paraId="72C0C2C0" w14:textId="5C88F1B0" w:rsidR="00156C87" w:rsidRPr="00EF0113" w:rsidRDefault="008E11E2" w:rsidP="008F6406">
      <w:pPr>
        <w:pStyle w:val="3"/>
        <w:topLinePunct/>
        <w:rPr>
          <w:rFonts w:ascii="ＭＳ ゴシック" w:eastAsia="ＭＳ ゴシック" w:hAnsi="ＭＳ ゴシック"/>
          <w:b/>
        </w:rPr>
      </w:pPr>
      <w:r w:rsidRPr="00EF0113">
        <w:rPr>
          <w:rFonts w:asciiTheme="majorEastAsia" w:eastAsiaTheme="majorEastAsia" w:hAnsiTheme="majorEastAsia"/>
          <w:b/>
          <w:noProof/>
          <w:color w:val="FF0000"/>
        </w:rPr>
        <mc:AlternateContent>
          <mc:Choice Requires="wps">
            <w:drawing>
              <wp:anchor distT="0" distB="0" distL="114300" distR="114300" simplePos="0" relativeHeight="251681280" behindDoc="1" locked="0" layoutInCell="1" allowOverlap="1" wp14:anchorId="5056B29F" wp14:editId="06E5C4A8">
                <wp:simplePos x="0" y="0"/>
                <wp:positionH relativeFrom="rightMargin">
                  <wp:posOffset>232239</wp:posOffset>
                </wp:positionH>
                <wp:positionV relativeFrom="margin">
                  <wp:posOffset>322</wp:posOffset>
                </wp:positionV>
                <wp:extent cx="485140" cy="3857625"/>
                <wp:effectExtent l="0" t="0" r="0" b="9525"/>
                <wp:wrapNone/>
                <wp:docPr id="48"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85952" w14:textId="77777777" w:rsidR="00D04F1C" w:rsidRPr="00CC5117" w:rsidRDefault="00D04F1C" w:rsidP="0021329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計画の考え方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B29F" id="_x0000_s1073" style="position:absolute;left:0;text-align:left;margin-left:18.3pt;margin-top:.05pt;width:38.2pt;height:303.75pt;z-index:-251635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4C185952" w14:textId="77777777" w:rsidR="00D04F1C" w:rsidRPr="00CC5117" w:rsidRDefault="00D04F1C" w:rsidP="0021329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計画の考え方</w:t>
                      </w:r>
                    </w:p>
                  </w:txbxContent>
                </v:textbox>
                <w10:wrap anchorx="margin" anchory="margin"/>
              </v:shape>
            </w:pict>
          </mc:Fallback>
        </mc:AlternateContent>
      </w:r>
      <w:r w:rsidR="00690624" w:rsidRPr="00EF0113">
        <w:rPr>
          <w:rFonts w:ascii="ＭＳ ゴシック" w:eastAsia="ＭＳ ゴシック" w:hAnsi="ＭＳ ゴシック" w:hint="eastAsia"/>
          <w:b/>
        </w:rPr>
        <w:t>（</w:t>
      </w:r>
      <w:r w:rsidR="00496421" w:rsidRPr="00EF0113">
        <w:rPr>
          <w:rFonts w:ascii="ＭＳ ゴシック" w:eastAsia="ＭＳ ゴシック" w:hAnsi="ＭＳ ゴシック" w:hint="eastAsia"/>
          <w:b/>
        </w:rPr>
        <w:t>２</w:t>
      </w:r>
      <w:r w:rsidR="00690624" w:rsidRPr="00EF0113">
        <w:rPr>
          <w:rFonts w:ascii="ＭＳ ゴシック" w:eastAsia="ＭＳ ゴシック" w:hAnsi="ＭＳ ゴシック" w:hint="eastAsia"/>
          <w:b/>
        </w:rPr>
        <w:t>）</w:t>
      </w:r>
      <w:r w:rsidR="00156C87" w:rsidRPr="00EF0113">
        <w:rPr>
          <w:rFonts w:ascii="ＭＳ ゴシック" w:eastAsia="ＭＳ ゴシック" w:hAnsi="ＭＳ ゴシック" w:hint="eastAsia"/>
          <w:b/>
        </w:rPr>
        <w:t>計画期間</w:t>
      </w:r>
    </w:p>
    <w:p w14:paraId="1FB401AE" w14:textId="13306C82" w:rsidR="00261C36" w:rsidRPr="00EF0113" w:rsidRDefault="00CC385C" w:rsidP="00261C36">
      <w:pPr>
        <w:pStyle w:val="HGP1"/>
        <w:topLinePunct/>
        <w:ind w:leftChars="180" w:left="432" w:firstLineChars="93" w:firstLine="223"/>
        <w:rPr>
          <w:rFonts w:ascii="HG丸ｺﾞｼｯｸM-PRO" w:eastAsia="HG丸ｺﾞｼｯｸM-PRO" w:hAnsi="HG丸ｺﾞｼｯｸM-PRO"/>
        </w:rPr>
      </w:pPr>
      <w:r w:rsidRPr="00EF0113">
        <w:rPr>
          <w:rFonts w:ascii="HG丸ｺﾞｼｯｸM-PRO" w:eastAsia="HG丸ｺﾞｼｯｸM-PRO" w:hAnsi="HG丸ｺﾞｼｯｸM-PRO" w:hint="eastAsia"/>
        </w:rPr>
        <w:t>本計画では令和２年度から令和７年度の６年間を計画期間として</w:t>
      </w:r>
      <w:r w:rsidR="000F47E3"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区民の文化芸術活動の推進に取り組んでいきます。なお、</w:t>
      </w:r>
      <w:r w:rsidR="00A65B50">
        <w:rPr>
          <w:rFonts w:ascii="HG丸ｺﾞｼｯｸM-PRO" w:eastAsia="HG丸ｺﾞｼｯｸM-PRO" w:hAnsi="HG丸ｺﾞｼｯｸM-PRO" w:hint="eastAsia"/>
        </w:rPr>
        <w:t>計画の中間年にあたる令和４年度に事業成果と進捗状況を検証した上</w:t>
      </w:r>
      <w:r w:rsidRPr="00EF0113">
        <w:rPr>
          <w:rFonts w:ascii="HG丸ｺﾞｼｯｸM-PRO" w:eastAsia="HG丸ｺﾞｼｯｸM-PRO" w:hAnsi="HG丸ｺﾞｼｯｸM-PRO" w:hint="eastAsia"/>
        </w:rPr>
        <w:t>で、必要に応じて計画内容の見直しを行います。</w:t>
      </w:r>
    </w:p>
    <w:p w14:paraId="77C61917" w14:textId="77777777" w:rsidR="00A50188" w:rsidRPr="00EF0113" w:rsidRDefault="00A50188" w:rsidP="00796974">
      <w:pPr>
        <w:topLinePunct/>
        <w:ind w:firstLineChars="200" w:firstLine="440"/>
        <w:rPr>
          <w:rFonts w:asciiTheme="majorEastAsia" w:eastAsiaTheme="majorEastAsia" w:hAnsiTheme="majorEastAsia"/>
          <w:sz w:val="22"/>
        </w:rPr>
      </w:pPr>
    </w:p>
    <w:p w14:paraId="57B14089" w14:textId="6A9F2E74" w:rsidR="00261C36" w:rsidRPr="00EF0113" w:rsidRDefault="00FE4845" w:rsidP="00796974">
      <w:pPr>
        <w:topLinePunct/>
        <w:ind w:firstLineChars="200" w:firstLine="440"/>
        <w:rPr>
          <w:rFonts w:asciiTheme="majorEastAsia" w:eastAsiaTheme="majorEastAsia" w:hAnsiTheme="majorEastAsia"/>
          <w:sz w:val="22"/>
        </w:rPr>
      </w:pPr>
      <w:r w:rsidRPr="00EF0113">
        <w:rPr>
          <w:rFonts w:asciiTheme="majorEastAsia" w:eastAsiaTheme="majorEastAsia" w:hAnsiTheme="majorEastAsia" w:hint="eastAsia"/>
          <w:sz w:val="22"/>
        </w:rPr>
        <w:t>■図表</w:t>
      </w:r>
      <w:r w:rsidR="00A50188" w:rsidRPr="00EF0113">
        <w:rPr>
          <w:rFonts w:asciiTheme="majorEastAsia" w:eastAsiaTheme="majorEastAsia" w:hAnsiTheme="majorEastAsia" w:hint="eastAsia"/>
          <w:sz w:val="22"/>
        </w:rPr>
        <w:t>４</w:t>
      </w:r>
      <w:r w:rsidRPr="00EF0113">
        <w:rPr>
          <w:rFonts w:asciiTheme="majorEastAsia" w:eastAsiaTheme="majorEastAsia" w:hAnsiTheme="majorEastAsia" w:hint="eastAsia"/>
          <w:sz w:val="22"/>
        </w:rPr>
        <w:t xml:space="preserve">　計画期間</w:t>
      </w:r>
    </w:p>
    <w:tbl>
      <w:tblPr>
        <w:tblStyle w:val="af0"/>
        <w:tblW w:w="0" w:type="auto"/>
        <w:tblInd w:w="432" w:type="dxa"/>
        <w:tblLook w:val="04A0" w:firstRow="1" w:lastRow="0" w:firstColumn="1" w:lastColumn="0" w:noHBand="0" w:noVBand="1"/>
      </w:tblPr>
      <w:tblGrid>
        <w:gridCol w:w="4082"/>
        <w:gridCol w:w="510"/>
        <w:gridCol w:w="510"/>
        <w:gridCol w:w="510"/>
        <w:gridCol w:w="510"/>
        <w:gridCol w:w="510"/>
        <w:gridCol w:w="510"/>
        <w:gridCol w:w="510"/>
        <w:gridCol w:w="510"/>
      </w:tblGrid>
      <w:tr w:rsidR="00261C36" w:rsidRPr="00EF0113" w14:paraId="28A3D128" w14:textId="77777777" w:rsidTr="0059477A">
        <w:tc>
          <w:tcPr>
            <w:tcW w:w="4082" w:type="dxa"/>
            <w:tcBorders>
              <w:bottom w:val="single" w:sz="4" w:space="0" w:color="auto"/>
            </w:tcBorders>
            <w:shd w:val="clear" w:color="auto" w:fill="D9D9D9" w:themeFill="background1" w:themeFillShade="D9"/>
          </w:tcPr>
          <w:p w14:paraId="4605A252" w14:textId="77777777" w:rsidR="00261C36" w:rsidRPr="00EF0113" w:rsidRDefault="00261C36" w:rsidP="00261C36">
            <w:pPr>
              <w:pStyle w:val="HGP1"/>
              <w:topLinePunct/>
              <w:ind w:firstLine="0"/>
              <w:jc w:val="right"/>
              <w:rPr>
                <w:rFonts w:ascii="HG丸ｺﾞｼｯｸM-PRO" w:eastAsia="HG丸ｺﾞｼｯｸM-PRO" w:hAnsi="HG丸ｺﾞｼｯｸM-PRO"/>
              </w:rPr>
            </w:pPr>
            <w:r w:rsidRPr="00EF0113">
              <w:rPr>
                <w:rFonts w:ascii="HG丸ｺﾞｼｯｸM-PRO" w:eastAsia="HG丸ｺﾞｼｯｸM-PRO" w:hAnsi="HG丸ｺﾞｼｯｸM-PRO" w:hint="eastAsia"/>
              </w:rPr>
              <w:t>年度</w:t>
            </w:r>
          </w:p>
        </w:tc>
        <w:tc>
          <w:tcPr>
            <w:tcW w:w="510" w:type="dxa"/>
            <w:tcBorders>
              <w:bottom w:val="single" w:sz="4" w:space="0" w:color="auto"/>
            </w:tcBorders>
            <w:shd w:val="clear" w:color="auto" w:fill="D9D9D9" w:themeFill="background1" w:themeFillShade="D9"/>
          </w:tcPr>
          <w:p w14:paraId="6130FE27"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２</w:t>
            </w:r>
          </w:p>
        </w:tc>
        <w:tc>
          <w:tcPr>
            <w:tcW w:w="510" w:type="dxa"/>
            <w:tcBorders>
              <w:bottom w:val="single" w:sz="4" w:space="0" w:color="auto"/>
            </w:tcBorders>
            <w:shd w:val="clear" w:color="auto" w:fill="D9D9D9" w:themeFill="background1" w:themeFillShade="D9"/>
          </w:tcPr>
          <w:p w14:paraId="2F92FA42"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３</w:t>
            </w:r>
          </w:p>
        </w:tc>
        <w:tc>
          <w:tcPr>
            <w:tcW w:w="510" w:type="dxa"/>
            <w:tcBorders>
              <w:bottom w:val="single" w:sz="4" w:space="0" w:color="auto"/>
            </w:tcBorders>
            <w:shd w:val="clear" w:color="auto" w:fill="D9D9D9" w:themeFill="background1" w:themeFillShade="D9"/>
          </w:tcPr>
          <w:p w14:paraId="34977285"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４</w:t>
            </w:r>
          </w:p>
        </w:tc>
        <w:tc>
          <w:tcPr>
            <w:tcW w:w="510" w:type="dxa"/>
            <w:tcBorders>
              <w:bottom w:val="single" w:sz="4" w:space="0" w:color="auto"/>
            </w:tcBorders>
            <w:shd w:val="clear" w:color="auto" w:fill="D9D9D9" w:themeFill="background1" w:themeFillShade="D9"/>
          </w:tcPr>
          <w:p w14:paraId="3111292A"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５</w:t>
            </w:r>
          </w:p>
        </w:tc>
        <w:tc>
          <w:tcPr>
            <w:tcW w:w="510" w:type="dxa"/>
            <w:tcBorders>
              <w:bottom w:val="single" w:sz="4" w:space="0" w:color="auto"/>
            </w:tcBorders>
            <w:shd w:val="clear" w:color="auto" w:fill="D9D9D9" w:themeFill="background1" w:themeFillShade="D9"/>
          </w:tcPr>
          <w:p w14:paraId="7A6509B8"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６</w:t>
            </w:r>
          </w:p>
        </w:tc>
        <w:tc>
          <w:tcPr>
            <w:tcW w:w="510" w:type="dxa"/>
            <w:tcBorders>
              <w:bottom w:val="single" w:sz="4" w:space="0" w:color="auto"/>
            </w:tcBorders>
            <w:shd w:val="clear" w:color="auto" w:fill="D9D9D9" w:themeFill="background1" w:themeFillShade="D9"/>
          </w:tcPr>
          <w:p w14:paraId="1132D367"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７</w:t>
            </w:r>
          </w:p>
        </w:tc>
        <w:tc>
          <w:tcPr>
            <w:tcW w:w="510" w:type="dxa"/>
            <w:tcBorders>
              <w:bottom w:val="single" w:sz="4" w:space="0" w:color="auto"/>
            </w:tcBorders>
            <w:shd w:val="clear" w:color="auto" w:fill="D9D9D9" w:themeFill="background1" w:themeFillShade="D9"/>
          </w:tcPr>
          <w:p w14:paraId="65E4DE1F"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８</w:t>
            </w:r>
          </w:p>
        </w:tc>
        <w:tc>
          <w:tcPr>
            <w:tcW w:w="510" w:type="dxa"/>
            <w:tcBorders>
              <w:bottom w:val="single" w:sz="4" w:space="0" w:color="auto"/>
            </w:tcBorders>
            <w:shd w:val="clear" w:color="auto" w:fill="D9D9D9" w:themeFill="background1" w:themeFillShade="D9"/>
          </w:tcPr>
          <w:p w14:paraId="182A44F3"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９</w:t>
            </w:r>
          </w:p>
        </w:tc>
      </w:tr>
      <w:tr w:rsidR="0059477A" w:rsidRPr="00EF0113" w14:paraId="1051EEE3" w14:textId="77777777" w:rsidTr="0059477A">
        <w:tc>
          <w:tcPr>
            <w:tcW w:w="4082" w:type="dxa"/>
            <w:shd w:val="clear" w:color="auto" w:fill="auto"/>
            <w:vAlign w:val="center"/>
          </w:tcPr>
          <w:p w14:paraId="351EB21C" w14:textId="2F39DCD1" w:rsidR="0059477A" w:rsidRPr="00EF0113" w:rsidRDefault="0059477A" w:rsidP="0090375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足立区基本構想</w:t>
            </w:r>
            <w:r w:rsidR="00903756" w:rsidRPr="00EF0113">
              <w:rPr>
                <w:rFonts w:ascii="HG丸ｺﾞｼｯｸM-PRO" w:eastAsia="HG丸ｺﾞｼｯｸM-PRO" w:hAnsi="HG丸ｺﾞｼｯｸM-PRO" w:hint="eastAsia"/>
              </w:rPr>
              <w:t xml:space="preserve">　</w:t>
            </w:r>
            <w:r w:rsidR="00903756" w:rsidRPr="00EF0113">
              <w:rPr>
                <w:rFonts w:ascii="HG丸ｺﾞｼｯｸM-PRO" w:eastAsia="HG丸ｺﾞｼｯｸM-PRO" w:hAnsi="HG丸ｺﾞｼｯｸM-PRO" w:hint="eastAsia"/>
                <w:sz w:val="16"/>
              </w:rPr>
              <w:t>※30年後を見据えて作成</w:t>
            </w:r>
          </w:p>
        </w:tc>
        <w:tc>
          <w:tcPr>
            <w:tcW w:w="510" w:type="dxa"/>
            <w:shd w:val="clear" w:color="auto" w:fill="auto"/>
          </w:tcPr>
          <w:p w14:paraId="75A3B974"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shd w:val="clear" w:color="auto" w:fill="auto"/>
          </w:tcPr>
          <w:p w14:paraId="250E9CD1"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shd w:val="clear" w:color="auto" w:fill="auto"/>
          </w:tcPr>
          <w:p w14:paraId="3CA2B333"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shd w:val="clear" w:color="auto" w:fill="auto"/>
          </w:tcPr>
          <w:p w14:paraId="48C18AFC"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shd w:val="clear" w:color="auto" w:fill="auto"/>
          </w:tcPr>
          <w:p w14:paraId="43FDCF1F"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shd w:val="clear" w:color="auto" w:fill="auto"/>
          </w:tcPr>
          <w:p w14:paraId="7AFFAF7A" w14:textId="0AEF9DCC" w:rsidR="0059477A" w:rsidRPr="00EF0113" w:rsidRDefault="0090375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78208" behindDoc="0" locked="0" layoutInCell="1" allowOverlap="1" wp14:anchorId="249C0C76" wp14:editId="37B61C27">
                      <wp:simplePos x="0" y="0"/>
                      <wp:positionH relativeFrom="column">
                        <wp:posOffset>-1673373</wp:posOffset>
                      </wp:positionH>
                      <wp:positionV relativeFrom="paragraph">
                        <wp:posOffset>41205</wp:posOffset>
                      </wp:positionV>
                      <wp:extent cx="2822483" cy="163758"/>
                      <wp:effectExtent l="19050" t="19050" r="16510" b="46355"/>
                      <wp:wrapNone/>
                      <wp:docPr id="301" name="矢印: 右 35"/>
                      <wp:cNvGraphicFramePr/>
                      <a:graphic xmlns:a="http://schemas.openxmlformats.org/drawingml/2006/main">
                        <a:graphicData uri="http://schemas.microsoft.com/office/word/2010/wordprocessingShape">
                          <wps:wsp>
                            <wps:cNvSpPr/>
                            <wps:spPr>
                              <a:xfrm>
                                <a:off x="0" y="0"/>
                                <a:ext cx="2822483" cy="163758"/>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0D6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右 35" o:spid="_x0000_s1026" type="#_x0000_t66" style="position:absolute;left:0;text-align:left;margin-left:-131.75pt;margin-top:3.25pt;width:222.25pt;height:1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" adj="627" fillcolor="black [3213]" strokecolor="black [3213]" strokeweight="1pt"/>
                  </w:pict>
                </mc:Fallback>
              </mc:AlternateContent>
            </w:r>
          </w:p>
        </w:tc>
        <w:tc>
          <w:tcPr>
            <w:tcW w:w="510" w:type="dxa"/>
            <w:shd w:val="clear" w:color="auto" w:fill="auto"/>
          </w:tcPr>
          <w:p w14:paraId="3DFBC5A5"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shd w:val="clear" w:color="auto" w:fill="auto"/>
          </w:tcPr>
          <w:p w14:paraId="7EDA1B30" w14:textId="77777777" w:rsidR="0059477A" w:rsidRPr="00EF0113" w:rsidRDefault="0059477A" w:rsidP="00261C36">
            <w:pPr>
              <w:pStyle w:val="HGP1"/>
              <w:topLinePunct/>
              <w:ind w:firstLine="0"/>
              <w:rPr>
                <w:rFonts w:ascii="HG丸ｺﾞｼｯｸM-PRO" w:eastAsia="HG丸ｺﾞｼｯｸM-PRO" w:hAnsi="HG丸ｺﾞｼｯｸM-PRO"/>
              </w:rPr>
            </w:pPr>
          </w:p>
        </w:tc>
      </w:tr>
      <w:tr w:rsidR="0059477A" w:rsidRPr="00EF0113" w14:paraId="1A0DE512" w14:textId="77777777" w:rsidTr="0059477A">
        <w:tc>
          <w:tcPr>
            <w:tcW w:w="4082" w:type="dxa"/>
            <w:tcBorders>
              <w:bottom w:val="single" w:sz="18" w:space="0" w:color="auto"/>
            </w:tcBorders>
            <w:shd w:val="clear" w:color="auto" w:fill="auto"/>
            <w:vAlign w:val="center"/>
          </w:tcPr>
          <w:p w14:paraId="7F6F6CAB" w14:textId="45FF46DD" w:rsidR="0059477A" w:rsidRPr="00EF0113" w:rsidRDefault="0059477A" w:rsidP="0059477A">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足立区基本計画</w:t>
            </w:r>
          </w:p>
        </w:tc>
        <w:tc>
          <w:tcPr>
            <w:tcW w:w="510" w:type="dxa"/>
            <w:tcBorders>
              <w:bottom w:val="single" w:sz="18" w:space="0" w:color="auto"/>
            </w:tcBorders>
            <w:shd w:val="clear" w:color="auto" w:fill="auto"/>
          </w:tcPr>
          <w:p w14:paraId="70A8E0BE"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19C2C659"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603FF868"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112990D7" w14:textId="56AF4E54"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02A64088" w14:textId="6C846CC2" w:rsidR="0059477A" w:rsidRPr="00EF0113" w:rsidRDefault="0090375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79232" behindDoc="0" locked="0" layoutInCell="1" allowOverlap="1" wp14:anchorId="4DB8CB4B" wp14:editId="6062C3B5">
                      <wp:simplePos x="0" y="0"/>
                      <wp:positionH relativeFrom="column">
                        <wp:posOffset>-1350010</wp:posOffset>
                      </wp:positionH>
                      <wp:positionV relativeFrom="paragraph">
                        <wp:posOffset>23495</wp:posOffset>
                      </wp:positionV>
                      <wp:extent cx="1575094" cy="163758"/>
                      <wp:effectExtent l="0" t="19050" r="44450" b="46355"/>
                      <wp:wrapNone/>
                      <wp:docPr id="302" name="矢印: 右 35"/>
                      <wp:cNvGraphicFramePr/>
                      <a:graphic xmlns:a="http://schemas.openxmlformats.org/drawingml/2006/main">
                        <a:graphicData uri="http://schemas.microsoft.com/office/word/2010/wordprocessingShape">
                          <wps:wsp>
                            <wps:cNvSpPr/>
                            <wps:spPr>
                              <a:xfrm>
                                <a:off x="0" y="0"/>
                                <a:ext cx="1575094" cy="163758"/>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FE1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 o:spid="_x0000_s1026" type="#_x0000_t13" style="position:absolute;left:0;text-align:left;margin-left:-106.3pt;margin-top:1.85pt;width:124pt;height:1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" adj="20477" fillcolor="black [3213]" strokecolor="black [3213]" strokeweight="1pt"/>
                  </w:pict>
                </mc:Fallback>
              </mc:AlternateContent>
            </w:r>
          </w:p>
        </w:tc>
        <w:tc>
          <w:tcPr>
            <w:tcW w:w="510" w:type="dxa"/>
            <w:tcBorders>
              <w:bottom w:val="single" w:sz="18" w:space="0" w:color="auto"/>
            </w:tcBorders>
            <w:shd w:val="clear" w:color="auto" w:fill="auto"/>
          </w:tcPr>
          <w:p w14:paraId="3F064C44" w14:textId="4F5DDE67" w:rsidR="0059477A" w:rsidRPr="00EF0113" w:rsidRDefault="0090375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80256" behindDoc="0" locked="0" layoutInCell="1" allowOverlap="1" wp14:anchorId="17256042" wp14:editId="47FAD1CB">
                      <wp:simplePos x="0" y="0"/>
                      <wp:positionH relativeFrom="column">
                        <wp:posOffset>-29566</wp:posOffset>
                      </wp:positionH>
                      <wp:positionV relativeFrom="paragraph">
                        <wp:posOffset>23991</wp:posOffset>
                      </wp:positionV>
                      <wp:extent cx="1003711" cy="163195"/>
                      <wp:effectExtent l="19050" t="19050" r="25400" b="46355"/>
                      <wp:wrapNone/>
                      <wp:docPr id="303" name="矢印: 右 54"/>
                      <wp:cNvGraphicFramePr/>
                      <a:graphic xmlns:a="http://schemas.openxmlformats.org/drawingml/2006/main">
                        <a:graphicData uri="http://schemas.microsoft.com/office/word/2010/wordprocessingShape">
                          <wps:wsp>
                            <wps:cNvSpPr/>
                            <wps:spPr>
                              <a:xfrm flipH="1">
                                <a:off x="0" y="0"/>
                                <a:ext cx="1003711" cy="163195"/>
                              </a:xfrm>
                              <a:prstGeom prst="rightArrow">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38F7" id="矢印: 右 54" o:spid="_x0000_s1026" type="#_x0000_t13" style="position:absolute;left:0;text-align:left;margin-left:-2.35pt;margin-top:1.9pt;width:79.05pt;height:12.8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" adj="19844" filled="f" strokecolor="black [3213]" strokeweight="1.5pt">
                      <v:stroke dashstyle="3 1"/>
                    </v:shape>
                  </w:pict>
                </mc:Fallback>
              </mc:AlternateContent>
            </w:r>
          </w:p>
        </w:tc>
        <w:tc>
          <w:tcPr>
            <w:tcW w:w="510" w:type="dxa"/>
            <w:tcBorders>
              <w:bottom w:val="single" w:sz="18" w:space="0" w:color="auto"/>
            </w:tcBorders>
            <w:shd w:val="clear" w:color="auto" w:fill="auto"/>
          </w:tcPr>
          <w:p w14:paraId="6FA8A2A5" w14:textId="77777777" w:rsidR="0059477A" w:rsidRPr="00EF0113" w:rsidRDefault="0059477A" w:rsidP="00261C36">
            <w:pPr>
              <w:pStyle w:val="HGP1"/>
              <w:topLinePunct/>
              <w:ind w:firstLine="0"/>
              <w:rPr>
                <w:rFonts w:ascii="HG丸ｺﾞｼｯｸM-PRO" w:eastAsia="HG丸ｺﾞｼｯｸM-PRO" w:hAnsi="HG丸ｺﾞｼｯｸM-PRO"/>
              </w:rPr>
            </w:pPr>
          </w:p>
        </w:tc>
        <w:tc>
          <w:tcPr>
            <w:tcW w:w="510" w:type="dxa"/>
            <w:tcBorders>
              <w:bottom w:val="single" w:sz="18" w:space="0" w:color="auto"/>
            </w:tcBorders>
            <w:shd w:val="clear" w:color="auto" w:fill="auto"/>
          </w:tcPr>
          <w:p w14:paraId="337491E6" w14:textId="606CF773" w:rsidR="0059477A" w:rsidRPr="00EF0113" w:rsidRDefault="0059477A" w:rsidP="00261C36">
            <w:pPr>
              <w:pStyle w:val="HGP1"/>
              <w:topLinePunct/>
              <w:ind w:firstLine="0"/>
              <w:rPr>
                <w:rFonts w:ascii="HG丸ｺﾞｼｯｸM-PRO" w:eastAsia="HG丸ｺﾞｼｯｸM-PRO" w:hAnsi="HG丸ｺﾞｼｯｸM-PRO"/>
              </w:rPr>
            </w:pPr>
          </w:p>
        </w:tc>
      </w:tr>
      <w:tr w:rsidR="00261C36" w:rsidRPr="00EF0113" w14:paraId="2293B9F8" w14:textId="77777777" w:rsidTr="0059477A">
        <w:trPr>
          <w:trHeight w:val="850"/>
        </w:trPr>
        <w:tc>
          <w:tcPr>
            <w:tcW w:w="4082" w:type="dxa"/>
            <w:tcBorders>
              <w:top w:val="single" w:sz="18" w:space="0" w:color="auto"/>
              <w:left w:val="single" w:sz="18" w:space="0" w:color="auto"/>
              <w:bottom w:val="single" w:sz="18" w:space="0" w:color="auto"/>
            </w:tcBorders>
            <w:vAlign w:val="center"/>
          </w:tcPr>
          <w:p w14:paraId="2F9BABD2" w14:textId="1E01D412" w:rsidR="00261C36" w:rsidRPr="00EF0113" w:rsidRDefault="00261C36" w:rsidP="00EE239E">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rPr>
              <w:t>(仮)足立区文化芸術推進計画</w:t>
            </w:r>
          </w:p>
        </w:tc>
        <w:tc>
          <w:tcPr>
            <w:tcW w:w="510" w:type="dxa"/>
            <w:tcBorders>
              <w:top w:val="single" w:sz="18" w:space="0" w:color="auto"/>
              <w:bottom w:val="single" w:sz="18" w:space="0" w:color="auto"/>
            </w:tcBorders>
          </w:tcPr>
          <w:p w14:paraId="021B6B4A"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51584" behindDoc="0" locked="0" layoutInCell="1" allowOverlap="1" wp14:anchorId="30D9B000" wp14:editId="7C4F26D1">
                      <wp:simplePos x="0" y="0"/>
                      <wp:positionH relativeFrom="column">
                        <wp:posOffset>1907540</wp:posOffset>
                      </wp:positionH>
                      <wp:positionV relativeFrom="paragraph">
                        <wp:posOffset>154305</wp:posOffset>
                      </wp:positionV>
                      <wp:extent cx="684000" cy="308610"/>
                      <wp:effectExtent l="19050" t="19050" r="20955" b="34290"/>
                      <wp:wrapNone/>
                      <wp:docPr id="49" name="矢印: 右 49"/>
                      <wp:cNvGraphicFramePr/>
                      <a:graphic xmlns:a="http://schemas.openxmlformats.org/drawingml/2006/main">
                        <a:graphicData uri="http://schemas.microsoft.com/office/word/2010/wordprocessingShape">
                          <wps:wsp>
                            <wps:cNvSpPr/>
                            <wps:spPr>
                              <a:xfrm flipH="1">
                                <a:off x="0" y="0"/>
                                <a:ext cx="684000" cy="308610"/>
                              </a:xfrm>
                              <a:prstGeom prst="rightArrow">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363C" id="矢印: 右 49" o:spid="_x0000_s1026" type="#_x0000_t13" style="position:absolute;left:0;text-align:left;margin-left:150.2pt;margin-top:12.15pt;width:53.85pt;height:24.3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" adj="16727" filled="f" strokecolor="#1f4d78 [1604]" strokeweight="1.5pt">
                      <v:stroke dashstyle="3 1"/>
                    </v:shape>
                  </w:pict>
                </mc:Fallback>
              </mc:AlternateContent>
            </w:r>
            <w:r w:rsidRPr="00EF0113">
              <w:rPr>
                <w:rFonts w:ascii="HG丸ｺﾞｼｯｸM-PRO" w:eastAsia="HG丸ｺﾞｼｯｸM-PRO" w:hAnsi="HG丸ｺﾞｼｯｸM-PRO"/>
                <w:noProof/>
              </w:rPr>
              <mc:AlternateContent>
                <mc:Choice Requires="wps">
                  <w:drawing>
                    <wp:anchor distT="0" distB="0" distL="114300" distR="114300" simplePos="0" relativeHeight="251647488" behindDoc="0" locked="0" layoutInCell="1" allowOverlap="1" wp14:anchorId="3792FE2B" wp14:editId="03912A79">
                      <wp:simplePos x="0" y="0"/>
                      <wp:positionH relativeFrom="column">
                        <wp:posOffset>-59690</wp:posOffset>
                      </wp:positionH>
                      <wp:positionV relativeFrom="paragraph">
                        <wp:posOffset>154305</wp:posOffset>
                      </wp:positionV>
                      <wp:extent cx="1908000" cy="308753"/>
                      <wp:effectExtent l="19050" t="19050" r="16510" b="34290"/>
                      <wp:wrapNone/>
                      <wp:docPr id="33" name="矢印: 右 33"/>
                      <wp:cNvGraphicFramePr/>
                      <a:graphic xmlns:a="http://schemas.openxmlformats.org/drawingml/2006/main">
                        <a:graphicData uri="http://schemas.microsoft.com/office/word/2010/wordprocessingShape">
                          <wps:wsp>
                            <wps:cNvSpPr/>
                            <wps:spPr>
                              <a:xfrm>
                                <a:off x="0" y="0"/>
                                <a:ext cx="1908000" cy="30875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56BD" id="矢印: 右 33" o:spid="_x0000_s1026" type="#_x0000_t69" style="position:absolute;left:0;text-align:left;margin-left:-4.7pt;margin-top:12.15pt;width:150.25pt;height:2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" adj="1748" fillcolor="#5b9bd5 [3204]" strokecolor="#1f4d78 [1604]" strokeweight="1pt"/>
                  </w:pict>
                </mc:Fallback>
              </mc:AlternateContent>
            </w:r>
          </w:p>
        </w:tc>
        <w:tc>
          <w:tcPr>
            <w:tcW w:w="510" w:type="dxa"/>
            <w:tcBorders>
              <w:top w:val="single" w:sz="18" w:space="0" w:color="auto"/>
              <w:bottom w:val="single" w:sz="18" w:space="0" w:color="auto"/>
            </w:tcBorders>
          </w:tcPr>
          <w:p w14:paraId="70EF9ABF"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33107951" w14:textId="4D8AC968" w:rsidR="00261C36" w:rsidRPr="00EF0113" w:rsidRDefault="0090375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noProof/>
                <w:color w:val="FF0000"/>
              </w:rPr>
              <mc:AlternateContent>
                <mc:Choice Requires="wpg">
                  <w:drawing>
                    <wp:anchor distT="0" distB="0" distL="114300" distR="114300" simplePos="0" relativeHeight="251650560" behindDoc="0" locked="0" layoutInCell="1" allowOverlap="1" wp14:anchorId="1B140FB3" wp14:editId="731711E3">
                      <wp:simplePos x="0" y="0"/>
                      <wp:positionH relativeFrom="column">
                        <wp:posOffset>-45085</wp:posOffset>
                      </wp:positionH>
                      <wp:positionV relativeFrom="paragraph">
                        <wp:posOffset>30152</wp:posOffset>
                      </wp:positionV>
                      <wp:extent cx="599440" cy="261620"/>
                      <wp:effectExtent l="0" t="0" r="0" b="43180"/>
                      <wp:wrapNone/>
                      <wp:docPr id="300" name="グループ化 300"/>
                      <wp:cNvGraphicFramePr/>
                      <a:graphic xmlns:a="http://schemas.openxmlformats.org/drawingml/2006/main">
                        <a:graphicData uri="http://schemas.microsoft.com/office/word/2010/wordprocessingGroup">
                          <wpg:wgp>
                            <wpg:cNvGrpSpPr/>
                            <wpg:grpSpPr>
                              <a:xfrm>
                                <a:off x="0" y="0"/>
                                <a:ext cx="599440" cy="261620"/>
                                <a:chOff x="28965" y="0"/>
                                <a:chExt cx="600074" cy="261760"/>
                              </a:xfrm>
                            </wpg:grpSpPr>
                            <wps:wsp>
                              <wps:cNvPr id="248" name="矢印: 五方向 248"/>
                              <wps:cNvSpPr/>
                              <wps:spPr>
                                <a:xfrm rot="5400000">
                                  <a:off x="200671" y="-138608"/>
                                  <a:ext cx="261620" cy="539115"/>
                                </a:xfrm>
                                <a:prstGeom prst="homePlate">
                                  <a:avLst>
                                    <a:gd name="adj" fmla="val 31673"/>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テキスト ボックス 2"/>
                              <wps:cNvSpPr txBox="1">
                                <a:spLocks noChangeArrowheads="1"/>
                              </wps:cNvSpPr>
                              <wps:spPr bwMode="auto">
                                <a:xfrm>
                                  <a:off x="28965" y="0"/>
                                  <a:ext cx="600074" cy="215264"/>
                                </a:xfrm>
                                <a:prstGeom prst="rect">
                                  <a:avLst/>
                                </a:prstGeom>
                                <a:noFill/>
                                <a:ln w="9525">
                                  <a:noFill/>
                                  <a:miter lim="800000"/>
                                  <a:headEnd/>
                                  <a:tailEnd/>
                                </a:ln>
                              </wps:spPr>
                              <wps:txbx>
                                <w:txbxContent>
                                  <w:p w14:paraId="141B964D" w14:textId="1AEEE225" w:rsidR="00D04F1C" w:rsidRPr="0059477A" w:rsidRDefault="00D04F1C" w:rsidP="0059477A">
                                    <w:pPr>
                                      <w:spacing w:line="180" w:lineRule="exact"/>
                                      <w:jc w:val="center"/>
                                      <w:rPr>
                                        <w:rFonts w:ascii="HG丸ｺﾞｼｯｸM-PRO" w:eastAsia="HG丸ｺﾞｼｯｸM-PRO" w:hAnsi="HG丸ｺﾞｼｯｸM-PRO"/>
                                        <w:sz w:val="16"/>
                                      </w:rPr>
                                    </w:pPr>
                                    <w:r w:rsidRPr="0059477A">
                                      <w:rPr>
                                        <w:rFonts w:ascii="HG丸ｺﾞｼｯｸM-PRO" w:eastAsia="HG丸ｺﾞｼｯｸM-PRO" w:hAnsi="HG丸ｺﾞｼｯｸM-PRO" w:hint="eastAsia"/>
                                        <w:sz w:val="16"/>
                                      </w:rPr>
                                      <w:t>中間</w:t>
                                    </w:r>
                                    <w:r>
                                      <w:rPr>
                                        <w:rFonts w:ascii="HG丸ｺﾞｼｯｸM-PRO" w:eastAsia="HG丸ｺﾞｼｯｸM-PRO" w:hAnsi="HG丸ｺﾞｼｯｸM-PRO" w:hint="eastAsia"/>
                                        <w:sz w:val="16"/>
                                      </w:rPr>
                                      <w:t>検証</w:t>
                                    </w:r>
                                  </w:p>
                                </w:txbxContent>
                              </wps:txbx>
                              <wps:bodyPr rot="0" vert="horz" wrap="square" lIns="91440" tIns="45720" rIns="91440" bIns="45720" anchor="t" anchorCtr="0">
                                <a:spAutoFit/>
                              </wps:bodyPr>
                            </wps:wsp>
                          </wpg:wgp>
                        </a:graphicData>
                      </a:graphic>
                    </wp:anchor>
                  </w:drawing>
                </mc:Choice>
                <mc:Fallback>
                  <w:pict>
                    <v:group w14:anchorId="1B140FB3" id="グループ化 300" o:spid="_x0000_s1074" style="position:absolute;left:0;text-align:left;margin-left:-3.55pt;margin-top:2.35pt;width:47.2pt;height:20.6pt;z-index:251650560" coordorigin="289" coordsize="6000,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">
                      <v:shape id="矢印: 五方向 248" o:spid="_x0000_s1075" type="#_x0000_t15" style="position:absolute;left:2007;top:-1387;width:2616;height:5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" adj="14759" fillcolor="white [3212]" strokecolor="#0070c0" strokeweight="1.5pt"/>
                      <v:shape id="_x0000_s1076" type="#_x0000_t202" style="position:absolute;left:289;width:600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141B964D" w14:textId="1AEEE225" w:rsidR="00D04F1C" w:rsidRPr="0059477A" w:rsidRDefault="00D04F1C" w:rsidP="0059477A">
                              <w:pPr>
                                <w:spacing w:line="180" w:lineRule="exact"/>
                                <w:jc w:val="center"/>
                                <w:rPr>
                                  <w:rFonts w:ascii="HG丸ｺﾞｼｯｸM-PRO" w:eastAsia="HG丸ｺﾞｼｯｸM-PRO" w:hAnsi="HG丸ｺﾞｼｯｸM-PRO"/>
                                  <w:sz w:val="16"/>
                                </w:rPr>
                              </w:pPr>
                              <w:r w:rsidRPr="0059477A">
                                <w:rPr>
                                  <w:rFonts w:ascii="HG丸ｺﾞｼｯｸM-PRO" w:eastAsia="HG丸ｺﾞｼｯｸM-PRO" w:hAnsi="HG丸ｺﾞｼｯｸM-PRO" w:hint="eastAsia"/>
                                  <w:sz w:val="16"/>
                                </w:rPr>
                                <w:t>中間</w:t>
                              </w:r>
                              <w:r>
                                <w:rPr>
                                  <w:rFonts w:ascii="HG丸ｺﾞｼｯｸM-PRO" w:eastAsia="HG丸ｺﾞｼｯｸM-PRO" w:hAnsi="HG丸ｺﾞｼｯｸM-PRO" w:hint="eastAsia"/>
                                  <w:sz w:val="16"/>
                                </w:rPr>
                                <w:t>検証</w:t>
                              </w:r>
                            </w:p>
                          </w:txbxContent>
                        </v:textbox>
                      </v:shape>
                    </v:group>
                  </w:pict>
                </mc:Fallback>
              </mc:AlternateContent>
            </w:r>
          </w:p>
        </w:tc>
        <w:tc>
          <w:tcPr>
            <w:tcW w:w="510" w:type="dxa"/>
            <w:tcBorders>
              <w:top w:val="single" w:sz="18" w:space="0" w:color="auto"/>
              <w:bottom w:val="single" w:sz="18" w:space="0" w:color="auto"/>
            </w:tcBorders>
          </w:tcPr>
          <w:p w14:paraId="1A0AE06F" w14:textId="267B1276"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2E50CB28" w14:textId="218AFFCF"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6C8E8649" w14:textId="1BB97AF8"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tcBorders>
          </w:tcPr>
          <w:p w14:paraId="32C286AC"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bottom w:val="single" w:sz="18" w:space="0" w:color="auto"/>
              <w:right w:val="single" w:sz="18" w:space="0" w:color="auto"/>
            </w:tcBorders>
          </w:tcPr>
          <w:p w14:paraId="6BB53A8A" w14:textId="2D23032F" w:rsidR="00261C36" w:rsidRPr="00EF0113" w:rsidRDefault="00261C36" w:rsidP="00261C36">
            <w:pPr>
              <w:pStyle w:val="HGP1"/>
              <w:topLinePunct/>
              <w:ind w:firstLine="0"/>
              <w:rPr>
                <w:rFonts w:ascii="HG丸ｺﾞｼｯｸM-PRO" w:eastAsia="HG丸ｺﾞｼｯｸM-PRO" w:hAnsi="HG丸ｺﾞｼｯｸM-PRO"/>
              </w:rPr>
            </w:pPr>
          </w:p>
        </w:tc>
      </w:tr>
      <w:tr w:rsidR="00261C36" w:rsidRPr="00EF0113" w14:paraId="42227BF2" w14:textId="77777777" w:rsidTr="0059477A">
        <w:tc>
          <w:tcPr>
            <w:tcW w:w="4082" w:type="dxa"/>
            <w:tcBorders>
              <w:top w:val="single" w:sz="18" w:space="0" w:color="auto"/>
            </w:tcBorders>
            <w:vAlign w:val="center"/>
          </w:tcPr>
          <w:p w14:paraId="1852200F"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rPr>
              <w:t>(仮)</w:t>
            </w:r>
            <w:r w:rsidRPr="00EF0113">
              <w:rPr>
                <w:rFonts w:ascii="HG丸ｺﾞｼｯｸM-PRO" w:eastAsia="HG丸ｺﾞｼｯｸM-PRO" w:hAnsi="HG丸ｺﾞｼｯｸM-PRO" w:hint="eastAsia"/>
                <w:color w:val="000000"/>
              </w:rPr>
              <w:t>足立区読書活動推進計画</w:t>
            </w:r>
          </w:p>
        </w:tc>
        <w:tc>
          <w:tcPr>
            <w:tcW w:w="510" w:type="dxa"/>
            <w:tcBorders>
              <w:top w:val="single" w:sz="18" w:space="0" w:color="auto"/>
            </w:tcBorders>
          </w:tcPr>
          <w:p w14:paraId="21A4A56F"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53632" behindDoc="0" locked="0" layoutInCell="1" allowOverlap="1" wp14:anchorId="76E1DCAB" wp14:editId="57161891">
                      <wp:simplePos x="0" y="0"/>
                      <wp:positionH relativeFrom="column">
                        <wp:posOffset>1907540</wp:posOffset>
                      </wp:positionH>
                      <wp:positionV relativeFrom="paragraph">
                        <wp:posOffset>56515</wp:posOffset>
                      </wp:positionV>
                      <wp:extent cx="684000" cy="163195"/>
                      <wp:effectExtent l="19050" t="19050" r="20955" b="46355"/>
                      <wp:wrapNone/>
                      <wp:docPr id="54" name="矢印: 右 54"/>
                      <wp:cNvGraphicFramePr/>
                      <a:graphic xmlns:a="http://schemas.openxmlformats.org/drawingml/2006/main">
                        <a:graphicData uri="http://schemas.microsoft.com/office/word/2010/wordprocessingShape">
                          <wps:wsp>
                            <wps:cNvSpPr/>
                            <wps:spPr>
                              <a:xfrm flipH="1">
                                <a:off x="0" y="0"/>
                                <a:ext cx="684000" cy="163195"/>
                              </a:xfrm>
                              <a:prstGeom prst="rightArrow">
                                <a:avLst/>
                              </a:prstGeom>
                              <a:noFill/>
                              <a:ln w="1905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80F4" id="矢印: 右 54" o:spid="_x0000_s1026" type="#_x0000_t13" style="position:absolute;left:0;text-align:left;margin-left:150.2pt;margin-top:4.45pt;width:53.85pt;height:12.8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" adj="19023" filled="f" strokecolor="#8eaadb [1944]" strokeweight="1.5pt">
                      <v:stroke dashstyle="3 1"/>
                    </v:shape>
                  </w:pict>
                </mc:Fallback>
              </mc:AlternateContent>
            </w:r>
          </w:p>
        </w:tc>
        <w:tc>
          <w:tcPr>
            <w:tcW w:w="510" w:type="dxa"/>
            <w:tcBorders>
              <w:top w:val="single" w:sz="18" w:space="0" w:color="auto"/>
            </w:tcBorders>
          </w:tcPr>
          <w:p w14:paraId="446B5FD3"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66480CF3"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7525A44F" w14:textId="20B6FCA4"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401D6954" w14:textId="20EF7302"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435E9475"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49536" behindDoc="0" locked="0" layoutInCell="1" allowOverlap="1" wp14:anchorId="6C169B2E" wp14:editId="05B94A1F">
                      <wp:simplePos x="0" y="0"/>
                      <wp:positionH relativeFrom="column">
                        <wp:posOffset>-1675765</wp:posOffset>
                      </wp:positionH>
                      <wp:positionV relativeFrom="paragraph">
                        <wp:posOffset>59690</wp:posOffset>
                      </wp:positionV>
                      <wp:extent cx="1908000" cy="163758"/>
                      <wp:effectExtent l="19050" t="19050" r="16510" b="46355"/>
                      <wp:wrapNone/>
                      <wp:docPr id="35" name="矢印: 右 35"/>
                      <wp:cNvGraphicFramePr/>
                      <a:graphic xmlns:a="http://schemas.openxmlformats.org/drawingml/2006/main">
                        <a:graphicData uri="http://schemas.microsoft.com/office/word/2010/wordprocessingShape">
                          <wps:wsp>
                            <wps:cNvSpPr/>
                            <wps:spPr>
                              <a:xfrm>
                                <a:off x="0" y="0"/>
                                <a:ext cx="1908000" cy="163758"/>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049C" id="矢印: 右 35" o:spid="_x0000_s1026" type="#_x0000_t69" style="position:absolute;left:0;text-align:left;margin-left:-131.95pt;margin-top:4.7pt;width:150.25pt;height:1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" adj="927" fillcolor="#bdd6ee [1300]" strokecolor="#1f4d78 [1604]" strokeweight="1pt"/>
                  </w:pict>
                </mc:Fallback>
              </mc:AlternateContent>
            </w:r>
          </w:p>
        </w:tc>
        <w:tc>
          <w:tcPr>
            <w:tcW w:w="510" w:type="dxa"/>
            <w:tcBorders>
              <w:top w:val="single" w:sz="18" w:space="0" w:color="auto"/>
            </w:tcBorders>
          </w:tcPr>
          <w:p w14:paraId="1E721749"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Borders>
              <w:top w:val="single" w:sz="18" w:space="0" w:color="auto"/>
            </w:tcBorders>
          </w:tcPr>
          <w:p w14:paraId="19F409A3" w14:textId="40E4A5AD" w:rsidR="00261C36" w:rsidRPr="00EF0113" w:rsidRDefault="00261C36" w:rsidP="00261C36">
            <w:pPr>
              <w:pStyle w:val="HGP1"/>
              <w:topLinePunct/>
              <w:ind w:firstLine="0"/>
              <w:rPr>
                <w:rFonts w:ascii="HG丸ｺﾞｼｯｸM-PRO" w:eastAsia="HG丸ｺﾞｼｯｸM-PRO" w:hAnsi="HG丸ｺﾞｼｯｸM-PRO"/>
              </w:rPr>
            </w:pPr>
          </w:p>
        </w:tc>
      </w:tr>
      <w:tr w:rsidR="00261C36" w:rsidRPr="00EF0113" w14:paraId="496B4952" w14:textId="77777777" w:rsidTr="00261C36">
        <w:tc>
          <w:tcPr>
            <w:tcW w:w="4082" w:type="dxa"/>
            <w:vAlign w:val="center"/>
          </w:tcPr>
          <w:p w14:paraId="3FF9C290"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rPr>
              <w:t>(仮)</w:t>
            </w:r>
            <w:r w:rsidRPr="00EF0113">
              <w:rPr>
                <w:rFonts w:ascii="HG丸ｺﾞｼｯｸM-PRO" w:eastAsia="HG丸ｺﾞｼｯｸM-PRO" w:hAnsi="HG丸ｺﾞｼｯｸM-PRO" w:hint="eastAsia"/>
                <w:color w:val="000000"/>
              </w:rPr>
              <w:t>足立区運動・スポーツ推進計画</w:t>
            </w:r>
          </w:p>
        </w:tc>
        <w:tc>
          <w:tcPr>
            <w:tcW w:w="510" w:type="dxa"/>
          </w:tcPr>
          <w:p w14:paraId="6BA9EB5F"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52608" behindDoc="0" locked="0" layoutInCell="1" allowOverlap="1" wp14:anchorId="14D5B359" wp14:editId="305D39C4">
                      <wp:simplePos x="0" y="0"/>
                      <wp:positionH relativeFrom="column">
                        <wp:posOffset>1907540</wp:posOffset>
                      </wp:positionH>
                      <wp:positionV relativeFrom="paragraph">
                        <wp:posOffset>55245</wp:posOffset>
                      </wp:positionV>
                      <wp:extent cx="684000" cy="163195"/>
                      <wp:effectExtent l="19050" t="19050" r="20955" b="46355"/>
                      <wp:wrapNone/>
                      <wp:docPr id="50" name="矢印: 右 50"/>
                      <wp:cNvGraphicFramePr/>
                      <a:graphic xmlns:a="http://schemas.openxmlformats.org/drawingml/2006/main">
                        <a:graphicData uri="http://schemas.microsoft.com/office/word/2010/wordprocessingShape">
                          <wps:wsp>
                            <wps:cNvSpPr/>
                            <wps:spPr>
                              <a:xfrm flipH="1">
                                <a:off x="0" y="0"/>
                                <a:ext cx="684000" cy="163195"/>
                              </a:xfrm>
                              <a:prstGeom prst="rightArrow">
                                <a:avLst/>
                              </a:prstGeom>
                              <a:noFill/>
                              <a:ln w="19050">
                                <a:solidFill>
                                  <a:schemeClr val="accent5">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DB1E" id="矢印: 右 50" o:spid="_x0000_s1026" type="#_x0000_t13" style="position:absolute;left:0;text-align:left;margin-left:150.2pt;margin-top:4.35pt;width:53.85pt;height:12.8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" adj="19023" filled="f" strokecolor="#8eaadb [1944]" strokeweight="1.5pt">
                      <v:stroke dashstyle="3 1"/>
                    </v:shape>
                  </w:pict>
                </mc:Fallback>
              </mc:AlternateContent>
            </w:r>
          </w:p>
        </w:tc>
        <w:tc>
          <w:tcPr>
            <w:tcW w:w="510" w:type="dxa"/>
          </w:tcPr>
          <w:p w14:paraId="70B78C47"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Pr>
          <w:p w14:paraId="4C8D67DE"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Pr>
          <w:p w14:paraId="67D69506"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Pr>
          <w:p w14:paraId="2E1FFE2B" w14:textId="77777777" w:rsidR="00261C36" w:rsidRPr="00EF0113" w:rsidRDefault="00261C36" w:rsidP="00261C36">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s">
                  <w:drawing>
                    <wp:anchor distT="0" distB="0" distL="114300" distR="114300" simplePos="0" relativeHeight="251648512" behindDoc="0" locked="0" layoutInCell="1" allowOverlap="1" wp14:anchorId="7DF351DC" wp14:editId="037DD804">
                      <wp:simplePos x="0" y="0"/>
                      <wp:positionH relativeFrom="column">
                        <wp:posOffset>-1355090</wp:posOffset>
                      </wp:positionH>
                      <wp:positionV relativeFrom="paragraph">
                        <wp:posOffset>53172</wp:posOffset>
                      </wp:positionV>
                      <wp:extent cx="1908000" cy="163758"/>
                      <wp:effectExtent l="19050" t="19050" r="16510" b="46355"/>
                      <wp:wrapNone/>
                      <wp:docPr id="36" name="矢印: 右 36"/>
                      <wp:cNvGraphicFramePr/>
                      <a:graphic xmlns:a="http://schemas.openxmlformats.org/drawingml/2006/main">
                        <a:graphicData uri="http://schemas.microsoft.com/office/word/2010/wordprocessingShape">
                          <wps:wsp>
                            <wps:cNvSpPr/>
                            <wps:spPr>
                              <a:xfrm>
                                <a:off x="0" y="0"/>
                                <a:ext cx="1908000" cy="163758"/>
                              </a:xfrm>
                              <a:prstGeom prst="lef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1847" id="矢印: 右 36" o:spid="_x0000_s1026" type="#_x0000_t69" style="position:absolute;left:0;text-align:left;margin-left:-106.7pt;margin-top:4.2pt;width:150.25pt;height:1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" adj="927" fillcolor="#bdd6ee [1300]" strokecolor="#1f4d78 [1604]" strokeweight="1pt"/>
                  </w:pict>
                </mc:Fallback>
              </mc:AlternateContent>
            </w:r>
          </w:p>
        </w:tc>
        <w:tc>
          <w:tcPr>
            <w:tcW w:w="510" w:type="dxa"/>
          </w:tcPr>
          <w:p w14:paraId="1C667C2F"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Pr>
          <w:p w14:paraId="22B6D245" w14:textId="77777777" w:rsidR="00261C36" w:rsidRPr="00EF0113" w:rsidRDefault="00261C36" w:rsidP="00261C36">
            <w:pPr>
              <w:pStyle w:val="HGP1"/>
              <w:topLinePunct/>
              <w:ind w:firstLine="0"/>
              <w:rPr>
                <w:rFonts w:ascii="HG丸ｺﾞｼｯｸM-PRO" w:eastAsia="HG丸ｺﾞｼｯｸM-PRO" w:hAnsi="HG丸ｺﾞｼｯｸM-PRO"/>
              </w:rPr>
            </w:pPr>
          </w:p>
        </w:tc>
        <w:tc>
          <w:tcPr>
            <w:tcW w:w="510" w:type="dxa"/>
          </w:tcPr>
          <w:p w14:paraId="5AAD6793" w14:textId="77777777" w:rsidR="00261C36" w:rsidRPr="00EF0113" w:rsidRDefault="00261C36" w:rsidP="00261C36">
            <w:pPr>
              <w:pStyle w:val="HGP1"/>
              <w:topLinePunct/>
              <w:ind w:firstLine="0"/>
              <w:rPr>
                <w:rFonts w:ascii="HG丸ｺﾞｼｯｸM-PRO" w:eastAsia="HG丸ｺﾞｼｯｸM-PRO" w:hAnsi="HG丸ｺﾞｼｯｸM-PRO"/>
              </w:rPr>
            </w:pPr>
          </w:p>
        </w:tc>
      </w:tr>
    </w:tbl>
    <w:p w14:paraId="33E89D3D" w14:textId="77777777" w:rsidR="00261C36" w:rsidRPr="00EF0113" w:rsidRDefault="00261C36" w:rsidP="009D4F49">
      <w:pPr>
        <w:pStyle w:val="HGP1"/>
        <w:topLinePunct/>
        <w:ind w:firstLine="0"/>
        <w:rPr>
          <w:rFonts w:ascii="HG丸ｺﾞｼｯｸM-PRO" w:eastAsia="HG丸ｺﾞｼｯｸM-PRO" w:hAnsi="HG丸ｺﾞｼｯｸM-PRO"/>
        </w:rPr>
      </w:pPr>
    </w:p>
    <w:bookmarkEnd w:id="40"/>
    <w:p w14:paraId="50B82359" w14:textId="4330DE54" w:rsidR="00156C87" w:rsidRPr="00EF0113" w:rsidRDefault="00156C87" w:rsidP="008F6406">
      <w:pPr>
        <w:widowControl/>
        <w:topLinePunct/>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1350DDC4" w14:textId="68DA5F59" w:rsidR="00AF60A8" w:rsidRPr="00EF0113" w:rsidRDefault="00FA7429" w:rsidP="00AF60A8">
      <w:pPr>
        <w:pStyle w:val="2"/>
        <w:topLinePunct/>
        <w:rPr>
          <w:rFonts w:ascii="ＭＳ ゴシック" w:eastAsia="ＭＳ ゴシック" w:hAnsi="ＭＳ ゴシック"/>
          <w:b/>
        </w:rPr>
      </w:pPr>
      <w:bookmarkStart w:id="41" w:name="_Toc16517166"/>
      <w:bookmarkStart w:id="42" w:name="_Toc21331549"/>
      <w:r w:rsidRPr="00EF0113">
        <w:rPr>
          <w:rFonts w:ascii="ＭＳ ゴシック" w:eastAsia="ＭＳ ゴシック" w:hAnsi="ＭＳ ゴシック" w:hint="eastAsia"/>
          <w:b/>
        </w:rPr>
        <w:lastRenderedPageBreak/>
        <w:t xml:space="preserve">４　</w:t>
      </w:r>
      <w:bookmarkEnd w:id="41"/>
      <w:r w:rsidRPr="00EF0113">
        <w:rPr>
          <w:rFonts w:ascii="ＭＳ ゴシック" w:eastAsia="ＭＳ ゴシック" w:hAnsi="ＭＳ ゴシック" w:hint="eastAsia"/>
          <w:b/>
        </w:rPr>
        <w:t>計画の推進体制</w:t>
      </w:r>
      <w:bookmarkEnd w:id="42"/>
    </w:p>
    <w:p w14:paraId="205860ED" w14:textId="036CD0FF" w:rsidR="00AF60A8" w:rsidRPr="00EF0113" w:rsidRDefault="00AF60A8" w:rsidP="00AF60A8">
      <w:pPr>
        <w:pStyle w:val="3"/>
        <w:topLinePunct/>
        <w:rPr>
          <w:rFonts w:ascii="ＭＳ ゴシック" w:eastAsia="ＭＳ ゴシック" w:hAnsi="ＭＳ ゴシック"/>
          <w:b/>
        </w:rPr>
      </w:pPr>
      <w:bookmarkStart w:id="43" w:name="_Hlk17443670"/>
      <w:r w:rsidRPr="00EF0113">
        <w:rPr>
          <w:rFonts w:ascii="ＭＳ ゴシック" w:eastAsia="ＭＳ ゴシック" w:hAnsi="ＭＳ ゴシック" w:hint="eastAsia"/>
          <w:b/>
        </w:rPr>
        <w:t>（１）推進主体と役割</w:t>
      </w:r>
    </w:p>
    <w:p w14:paraId="798B2AD4" w14:textId="77D98B15" w:rsidR="00AF60A8" w:rsidRPr="00EF0113" w:rsidRDefault="00AF60A8" w:rsidP="00B31014">
      <w:pPr>
        <w:pStyle w:val="HGP1"/>
        <w:topLinePunct/>
        <w:ind w:leftChars="180" w:left="432" w:firstLineChars="93" w:firstLine="223"/>
        <w:rPr>
          <w:rFonts w:ascii="HG丸ｺﾞｼｯｸM-PRO" w:eastAsia="HG丸ｺﾞｼｯｸM-PRO" w:hAnsi="HG丸ｺﾞｼｯｸM-PRO"/>
        </w:rPr>
      </w:pPr>
      <w:r w:rsidRPr="00EF0113">
        <w:rPr>
          <w:rFonts w:ascii="HG丸ｺﾞｼｯｸM-PRO" w:eastAsia="HG丸ｺﾞｼｯｸM-PRO" w:hAnsi="HG丸ｺﾞｼｯｸM-PRO" w:hint="eastAsia"/>
        </w:rPr>
        <w:t>計画の推進にあたっては、</w:t>
      </w:r>
      <w:r w:rsidR="00C96B97" w:rsidRPr="00EF0113">
        <w:rPr>
          <w:rFonts w:ascii="HG丸ｺﾞｼｯｸM-PRO" w:eastAsia="HG丸ｺﾞｼｯｸM-PRO" w:hAnsi="HG丸ｺﾞｼｯｸM-PRO" w:hint="eastAsia"/>
        </w:rPr>
        <w:t>ライフステージごとの文化芸術活動とのかかわりを踏まえつつ、</w:t>
      </w:r>
      <w:r w:rsidR="00E86E2B" w:rsidRPr="00EF0113">
        <w:rPr>
          <w:rFonts w:ascii="HG丸ｺﾞｼｯｸM-PRO" w:eastAsia="HG丸ｺﾞｼｯｸM-PRO" w:hAnsi="HG丸ｺﾞｼｯｸM-PRO" w:hint="eastAsia"/>
        </w:rPr>
        <w:t>区</w:t>
      </w:r>
      <w:r w:rsidRPr="00EF0113">
        <w:rPr>
          <w:rFonts w:ascii="HG丸ｺﾞｼｯｸM-PRO" w:eastAsia="HG丸ｺﾞｼｯｸM-PRO" w:hAnsi="HG丸ｺﾞｼｯｸM-PRO" w:hint="eastAsia"/>
        </w:rPr>
        <w:t>、</w:t>
      </w:r>
      <w:r w:rsidR="00E86E2B" w:rsidRPr="00EF0113">
        <w:rPr>
          <w:rFonts w:ascii="HG丸ｺﾞｼｯｸM-PRO" w:eastAsia="HG丸ｺﾞｼｯｸM-PRO" w:hAnsi="HG丸ｺﾞｼｯｸM-PRO" w:hint="eastAsia"/>
        </w:rPr>
        <w:t>区民、区内文化芸術団体、学校、民間団体・事業者等</w:t>
      </w:r>
      <w:r w:rsidR="00BC27FB" w:rsidRPr="00EF0113">
        <w:rPr>
          <w:rFonts w:ascii="HG丸ｺﾞｼｯｸM-PRO" w:eastAsia="HG丸ｺﾞｼｯｸM-PRO" w:hAnsi="HG丸ｺﾞｼｯｸM-PRO" w:hint="eastAsia"/>
        </w:rPr>
        <w:t>が各々の役割を担うとともに、</w:t>
      </w:r>
      <w:r w:rsidR="00697A09" w:rsidRPr="00EF0113">
        <w:rPr>
          <w:rFonts w:ascii="HG丸ｺﾞｼｯｸM-PRO" w:eastAsia="HG丸ｺﾞｼｯｸM-PRO" w:hAnsi="HG丸ｺﾞｼｯｸM-PRO" w:hint="eastAsia"/>
        </w:rPr>
        <w:t>協働・</w:t>
      </w:r>
      <w:r w:rsidR="00BC27FB" w:rsidRPr="00EF0113">
        <w:rPr>
          <w:rFonts w:ascii="HG丸ｺﾞｼｯｸM-PRO" w:eastAsia="HG丸ｺﾞｼｯｸM-PRO" w:hAnsi="HG丸ｺﾞｼｯｸM-PRO" w:hint="eastAsia"/>
        </w:rPr>
        <w:t>協創による取り組み</w:t>
      </w:r>
      <w:r w:rsidRPr="00EF0113">
        <w:rPr>
          <w:rFonts w:ascii="HG丸ｺﾞｼｯｸM-PRO" w:eastAsia="HG丸ｺﾞｼｯｸM-PRO" w:hAnsi="HG丸ｺﾞｼｯｸM-PRO" w:hint="eastAsia"/>
        </w:rPr>
        <w:t>を進めていく必要があります。各主体の役割の考え方は以下の</w:t>
      </w:r>
      <w:r w:rsidR="006008FC">
        <w:rPr>
          <w:rFonts w:ascii="HG丸ｺﾞｼｯｸM-PRO" w:eastAsia="HG丸ｺﾞｼｯｸM-PRO" w:hAnsi="HG丸ｺﾞｼｯｸM-PRO" w:hint="eastAsia"/>
        </w:rPr>
        <w:t>とおり</w:t>
      </w:r>
      <w:r w:rsidRPr="00EF0113">
        <w:rPr>
          <w:rFonts w:ascii="HG丸ｺﾞｼｯｸM-PRO" w:eastAsia="HG丸ｺﾞｼｯｸM-PRO" w:hAnsi="HG丸ｺﾞｼｯｸM-PRO" w:hint="eastAsia"/>
        </w:rPr>
        <w:t>です。</w:t>
      </w:r>
    </w:p>
    <w:p w14:paraId="6AF6F2D6" w14:textId="77777777" w:rsidR="00AF60A8" w:rsidRPr="00EF0113" w:rsidRDefault="00AF60A8" w:rsidP="00AF60A8">
      <w:pPr>
        <w:pStyle w:val="a3"/>
        <w:rPr>
          <w:color w:val="FF0000"/>
        </w:rPr>
      </w:pPr>
    </w:p>
    <w:p w14:paraId="1ECEE445" w14:textId="786FB0A5" w:rsidR="00AF60A8" w:rsidRPr="00EF0113" w:rsidRDefault="00AF60A8" w:rsidP="00BA4996">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EF0113">
        <w:rPr>
          <w:rFonts w:asciiTheme="majorEastAsia" w:eastAsiaTheme="majorEastAsia" w:hAnsiTheme="majorEastAsia" w:hint="eastAsia"/>
          <w:b/>
        </w:rPr>
        <w:t>区</w:t>
      </w:r>
      <w:r w:rsidR="00E73B76" w:rsidRPr="00EF0113">
        <w:rPr>
          <w:rFonts w:asciiTheme="majorEastAsia" w:eastAsiaTheme="majorEastAsia" w:hAnsiTheme="majorEastAsia" w:hint="eastAsia"/>
          <w:b/>
        </w:rPr>
        <w:t>（生涯学習振興公社</w:t>
      </w:r>
      <w:r w:rsidR="009C6093">
        <w:rPr>
          <w:rFonts w:ascii="ＭＳ ゴシック" w:eastAsia="ＭＳ ゴシック" w:hAnsi="ＭＳ ゴシック" w:hint="eastAsia"/>
          <w:b/>
          <w:kern w:val="0"/>
          <w:vertAlign w:val="superscript"/>
        </w:rPr>
        <w:t>※</w:t>
      </w:r>
      <w:r w:rsidR="009C6093">
        <w:rPr>
          <w:rStyle w:val="af"/>
          <w:rFonts w:asciiTheme="majorEastAsia" w:eastAsiaTheme="majorEastAsia" w:hAnsiTheme="majorEastAsia"/>
          <w:b/>
        </w:rPr>
        <w:footnoteReference w:id="4"/>
      </w:r>
      <w:r w:rsidR="00E73B76" w:rsidRPr="00EF0113">
        <w:rPr>
          <w:rFonts w:asciiTheme="majorEastAsia" w:eastAsiaTheme="majorEastAsia" w:hAnsiTheme="majorEastAsia" w:hint="eastAsia"/>
          <w:b/>
        </w:rPr>
        <w:t>を含む）</w:t>
      </w:r>
    </w:p>
    <w:p w14:paraId="4DCF0143" w14:textId="6F7BB92A" w:rsidR="00180CA1" w:rsidRPr="00EF0113" w:rsidRDefault="00BA4996" w:rsidP="00180CA1">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color w:val="FF0000"/>
        </w:rPr>
        <w:t xml:space="preserve">　</w:t>
      </w:r>
      <w:r w:rsidR="00107156" w:rsidRPr="00EF0113">
        <w:rPr>
          <w:rFonts w:ascii="HG丸ｺﾞｼｯｸM-PRO" w:eastAsia="HG丸ｺﾞｼｯｸM-PRO" w:hAnsi="HG丸ｺﾞｼｯｸM-PRO" w:hint="eastAsia"/>
        </w:rPr>
        <w:t>○　文化芸術関連施策の策定及び推進にあ</w:t>
      </w:r>
      <w:r w:rsidR="00180CA1" w:rsidRPr="00EF0113">
        <w:rPr>
          <w:rFonts w:ascii="HG丸ｺﾞｼｯｸM-PRO" w:eastAsia="HG丸ｺﾞｼｯｸM-PRO" w:hAnsi="HG丸ｺﾞｼｯｸM-PRO" w:hint="eastAsia"/>
        </w:rPr>
        <w:t>たって、広く区民等の意見を反映させるために必要な措置を行います。</w:t>
      </w:r>
    </w:p>
    <w:p w14:paraId="197054F6" w14:textId="0BB677CD" w:rsidR="00180CA1" w:rsidRPr="00EF0113" w:rsidRDefault="00050384" w:rsidP="00180CA1">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　文化芸術関連施策の推進にあ</w:t>
      </w:r>
      <w:r w:rsidR="00180CA1" w:rsidRPr="00EF0113">
        <w:rPr>
          <w:rFonts w:ascii="HG丸ｺﾞｼｯｸM-PRO" w:eastAsia="HG丸ｺﾞｼｯｸM-PRO" w:hAnsi="HG丸ｺﾞｼｯｸM-PRO" w:hint="eastAsia"/>
        </w:rPr>
        <w:t>たって、区民等が行う文化芸術</w:t>
      </w:r>
      <w:r w:rsidR="0043042A">
        <w:rPr>
          <w:rFonts w:ascii="HG丸ｺﾞｼｯｸM-PRO" w:eastAsia="HG丸ｺﾞｼｯｸM-PRO" w:hAnsi="HG丸ｺﾞｼｯｸM-PRO" w:hint="eastAsia"/>
        </w:rPr>
        <w:t>活動が円滑に行われるよう留意するとともに、区民等の協力を求め、また</w:t>
      </w:r>
      <w:r w:rsidR="00180CA1" w:rsidRPr="00EF0113">
        <w:rPr>
          <w:rFonts w:ascii="HG丸ｺﾞｼｯｸM-PRO" w:eastAsia="HG丸ｺﾞｼｯｸM-PRO" w:hAnsi="HG丸ｺﾞｼｯｸM-PRO" w:hint="eastAsia"/>
        </w:rPr>
        <w:t>は区民等が保有する人材、情報その他の資源を活かすよう努めます。</w:t>
      </w:r>
    </w:p>
    <w:p w14:paraId="0578313F" w14:textId="285A7CEA" w:rsidR="00180CA1" w:rsidRPr="00EF0113" w:rsidRDefault="001A265D" w:rsidP="00180CA1">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color w:val="FF0000"/>
          <w:shd w:val="pct15" w:color="auto" w:fill="FFFFFF"/>
        </w:rPr>
      </w:pPr>
      <w:r w:rsidRPr="00EF0113">
        <w:rPr>
          <w:rFonts w:ascii="HG丸ｺﾞｼｯｸM-PRO" w:eastAsia="HG丸ｺﾞｼｯｸM-PRO" w:hAnsi="HG丸ｺﾞｼｯｸM-PRO" w:hint="eastAsia"/>
        </w:rPr>
        <w:t xml:space="preserve">　○　区民等</w:t>
      </w:r>
      <w:r w:rsidR="00A93275" w:rsidRPr="00EF0113">
        <w:rPr>
          <w:rFonts w:ascii="HG丸ｺﾞｼｯｸM-PRO" w:eastAsia="HG丸ｺﾞｼｯｸM-PRO" w:hAnsi="HG丸ｺﾞｼｯｸM-PRO" w:hint="eastAsia"/>
        </w:rPr>
        <w:t>が文化芸術</w:t>
      </w:r>
      <w:r w:rsidR="00180CA1" w:rsidRPr="00EF0113">
        <w:rPr>
          <w:rFonts w:ascii="HG丸ｺﾞｼｯｸM-PRO" w:eastAsia="HG丸ｺﾞｼｯｸM-PRO" w:hAnsi="HG丸ｺﾞｼｯｸM-PRO" w:hint="eastAsia"/>
        </w:rPr>
        <w:t>に触れ</w:t>
      </w:r>
      <w:r w:rsidR="00A93275" w:rsidRPr="00EF0113">
        <w:rPr>
          <w:rFonts w:ascii="HG丸ｺﾞｼｯｸM-PRO" w:eastAsia="HG丸ｺﾞｼｯｸM-PRO" w:hAnsi="HG丸ｺﾞｼｯｸM-PRO" w:hint="eastAsia"/>
        </w:rPr>
        <w:t>る機会を拡充し</w:t>
      </w:r>
      <w:r w:rsidR="00180CA1" w:rsidRPr="00EF0113">
        <w:rPr>
          <w:rFonts w:ascii="HG丸ｺﾞｼｯｸM-PRO" w:eastAsia="HG丸ｺﾞｼｯｸM-PRO" w:hAnsi="HG丸ｺﾞｼｯｸM-PRO" w:hint="eastAsia"/>
        </w:rPr>
        <w:t>、</w:t>
      </w:r>
      <w:r w:rsidR="008758D3" w:rsidRPr="00EF0113">
        <w:rPr>
          <w:rFonts w:ascii="HG丸ｺﾞｼｯｸM-PRO" w:eastAsia="HG丸ｺﾞｼｯｸM-PRO" w:hAnsi="HG丸ｺﾞｼｯｸM-PRO" w:hint="eastAsia"/>
        </w:rPr>
        <w:t>文化芸術活動への参加</w:t>
      </w:r>
      <w:r w:rsidR="008F5F9F" w:rsidRPr="00EF0113">
        <w:rPr>
          <w:rFonts w:ascii="HG丸ｺﾞｼｯｸM-PRO" w:eastAsia="HG丸ｺﾞｼｯｸM-PRO" w:hAnsi="HG丸ｺﾞｼｯｸM-PRO" w:hint="eastAsia"/>
        </w:rPr>
        <w:t>と交流</w:t>
      </w:r>
      <w:r w:rsidR="008758D3" w:rsidRPr="00EF0113">
        <w:rPr>
          <w:rFonts w:ascii="HG丸ｺﾞｼｯｸM-PRO" w:eastAsia="HG丸ｺﾞｼｯｸM-PRO" w:hAnsi="HG丸ｺﾞｼｯｸM-PRO" w:hint="eastAsia"/>
        </w:rPr>
        <w:t>を促進するため、</w:t>
      </w:r>
      <w:r w:rsidR="00180CA1" w:rsidRPr="00EF0113">
        <w:rPr>
          <w:rFonts w:ascii="HG丸ｺﾞｼｯｸM-PRO" w:eastAsia="HG丸ｺﾞｼｯｸM-PRO" w:hAnsi="HG丸ｺﾞｼｯｸM-PRO" w:hint="eastAsia"/>
        </w:rPr>
        <w:t>文化芸術活動の推進に関わる環境を整備するとともに、区民等の関心及び理解を深めるよう努めます。</w:t>
      </w:r>
    </w:p>
    <w:p w14:paraId="6F05E320" w14:textId="77777777" w:rsidR="00180CA1" w:rsidRPr="00EF0113" w:rsidRDefault="00180CA1" w:rsidP="00180CA1">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　区が行う施策に文化芸術の視点を取り入れるよう努めます。</w:t>
      </w:r>
    </w:p>
    <w:p w14:paraId="4FE72707" w14:textId="791920ED" w:rsidR="00180CA1" w:rsidRPr="00EF0113" w:rsidRDefault="008F5F9F" w:rsidP="00180CA1">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color w:val="FF0000"/>
        </w:rPr>
      </w:pPr>
      <w:r w:rsidRPr="00EF0113">
        <w:rPr>
          <w:rFonts w:ascii="HG丸ｺﾞｼｯｸM-PRO" w:eastAsia="HG丸ｺﾞｼｯｸM-PRO" w:hAnsi="HG丸ｺﾞｼｯｸM-PRO" w:hint="eastAsia"/>
        </w:rPr>
        <w:t xml:space="preserve">　○　</w:t>
      </w:r>
      <w:r w:rsidRPr="00EF0113">
        <w:rPr>
          <w:rFonts w:ascii="HG丸ｺﾞｼｯｸM-PRO" w:eastAsia="HG丸ｺﾞｼｯｸM-PRO" w:hAnsi="HG丸ｺﾞｼｯｸM-PRO" w:hint="eastAsia"/>
          <w:color w:val="000000" w:themeColor="text1"/>
        </w:rPr>
        <w:t>文化芸術関連事業に</w:t>
      </w:r>
      <w:r w:rsidR="00180CA1" w:rsidRPr="00EF0113">
        <w:rPr>
          <w:rFonts w:ascii="HG丸ｺﾞｼｯｸM-PRO" w:eastAsia="HG丸ｺﾞｼｯｸM-PRO" w:hAnsi="HG丸ｺﾞｼｯｸM-PRO" w:hint="eastAsia"/>
          <w:color w:val="000000" w:themeColor="text1"/>
        </w:rPr>
        <w:t>総合的かつ効果的に</w:t>
      </w:r>
      <w:r w:rsidRPr="00EF0113">
        <w:rPr>
          <w:rFonts w:ascii="HG丸ｺﾞｼｯｸM-PRO" w:eastAsia="HG丸ｺﾞｼｯｸM-PRO" w:hAnsi="HG丸ｺﾞｼｯｸM-PRO" w:hint="eastAsia"/>
          <w:color w:val="000000" w:themeColor="text1"/>
        </w:rPr>
        <w:t>取り組み、文化芸術活動の</w:t>
      </w:r>
      <w:r w:rsidR="00180CA1" w:rsidRPr="00EF0113">
        <w:rPr>
          <w:rFonts w:ascii="HG丸ｺﾞｼｯｸM-PRO" w:eastAsia="HG丸ｺﾞｼｯｸM-PRO" w:hAnsi="HG丸ｺﾞｼｯｸM-PRO" w:hint="eastAsia"/>
          <w:color w:val="000000" w:themeColor="text1"/>
        </w:rPr>
        <w:t>推進</w:t>
      </w:r>
      <w:r w:rsidRPr="00EF0113">
        <w:rPr>
          <w:rFonts w:ascii="HG丸ｺﾞｼｯｸM-PRO" w:eastAsia="HG丸ｺﾞｼｯｸM-PRO" w:hAnsi="HG丸ｺﾞｼｯｸM-PRO" w:hint="eastAsia"/>
          <w:color w:val="000000" w:themeColor="text1"/>
        </w:rPr>
        <w:t>に積極的な役割を果たします。</w:t>
      </w:r>
    </w:p>
    <w:p w14:paraId="4055A547" w14:textId="77777777" w:rsidR="00AF60A8" w:rsidRPr="00EF0113" w:rsidRDefault="00AF60A8" w:rsidP="00AF60A8">
      <w:pPr>
        <w:pStyle w:val="a3"/>
      </w:pPr>
    </w:p>
    <w:p w14:paraId="3FE845C3" w14:textId="77777777" w:rsidR="006C6C8F" w:rsidRPr="00EF0113" w:rsidRDefault="006C6C8F" w:rsidP="00BA4996">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EF0113">
        <w:rPr>
          <w:rFonts w:asciiTheme="majorEastAsia" w:eastAsiaTheme="majorEastAsia" w:hAnsiTheme="majorEastAsia" w:hint="eastAsia"/>
          <w:b/>
        </w:rPr>
        <w:t>区民</w:t>
      </w:r>
    </w:p>
    <w:p w14:paraId="47119203" w14:textId="16E4F520" w:rsidR="006C6C8F" w:rsidRPr="00EF0113" w:rsidRDefault="003E60AA" w:rsidP="00A830BF">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rPr>
        <w:t xml:space="preserve">　</w:t>
      </w:r>
      <w:r w:rsidRPr="00EF0113">
        <w:rPr>
          <w:rFonts w:ascii="HG丸ｺﾞｼｯｸM-PRO" w:eastAsia="HG丸ｺﾞｼｯｸM-PRO" w:hAnsi="HG丸ｺﾞｼｯｸM-PRO" w:hint="eastAsia"/>
        </w:rPr>
        <w:t xml:space="preserve">○　</w:t>
      </w:r>
      <w:r w:rsidR="006C6C8F" w:rsidRPr="00EF0113">
        <w:rPr>
          <w:rFonts w:ascii="HG丸ｺﾞｼｯｸM-PRO" w:eastAsia="HG丸ｺﾞｼｯｸM-PRO" w:hAnsi="HG丸ｺﾞｼｯｸM-PRO" w:hint="eastAsia"/>
        </w:rPr>
        <w:t>文化芸術活動</w:t>
      </w:r>
      <w:r w:rsidR="00CF147F" w:rsidRPr="00EF0113">
        <w:rPr>
          <w:rFonts w:ascii="HG丸ｺﾞｼｯｸM-PRO" w:eastAsia="HG丸ｺﾞｼｯｸM-PRO" w:hAnsi="HG丸ｺﾞｼｯｸM-PRO" w:hint="eastAsia"/>
        </w:rPr>
        <w:t>に親しみ、</w:t>
      </w:r>
      <w:r w:rsidR="008817B9" w:rsidRPr="00EF0113">
        <w:rPr>
          <w:rFonts w:ascii="HG丸ｺﾞｼｯｸM-PRO" w:eastAsia="HG丸ｺﾞｼｯｸM-PRO" w:hAnsi="HG丸ｺﾞｼｯｸM-PRO" w:hint="eastAsia"/>
        </w:rPr>
        <w:t>人や地域との交流を深め、</w:t>
      </w:r>
      <w:r w:rsidR="00000936" w:rsidRPr="00EF0113">
        <w:rPr>
          <w:rFonts w:ascii="HG丸ｺﾞｼｯｸM-PRO" w:eastAsia="HG丸ｺﾞｼｯｸM-PRO" w:hAnsi="HG丸ｺﾞｼｯｸM-PRO" w:hint="eastAsia"/>
        </w:rPr>
        <w:t>生涯にわたって文化芸術を楽しむことが期待されます。</w:t>
      </w:r>
    </w:p>
    <w:p w14:paraId="44E0577E" w14:textId="3650B30A" w:rsidR="005D1A2B" w:rsidRPr="00EF0113" w:rsidRDefault="005D1A2B" w:rsidP="00A830BF">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　</w:t>
      </w:r>
      <w:r w:rsidR="00107156" w:rsidRPr="00EF0113">
        <w:rPr>
          <w:rFonts w:ascii="HG丸ｺﾞｼｯｸM-PRO" w:eastAsia="HG丸ｺﾞｼｯｸM-PRO" w:hAnsi="HG丸ｺﾞｼｯｸM-PRO" w:hint="eastAsia"/>
        </w:rPr>
        <w:t>協働</w:t>
      </w:r>
      <w:r w:rsidR="00B82D86" w:rsidRPr="00EF0113">
        <w:rPr>
          <w:rFonts w:ascii="HG丸ｺﾞｼｯｸM-PRO" w:eastAsia="HG丸ｺﾞｼｯｸM-PRO" w:hAnsi="HG丸ｺﾞｼｯｸM-PRO" w:hint="eastAsia"/>
        </w:rPr>
        <w:t>・協創の関係を通じて</w:t>
      </w:r>
      <w:r w:rsidR="003E4B39" w:rsidRPr="00EF0113">
        <w:rPr>
          <w:rFonts w:ascii="HG丸ｺﾞｼｯｸM-PRO" w:eastAsia="HG丸ｺﾞｼｯｸM-PRO" w:hAnsi="HG丸ｺﾞｼｯｸM-PRO" w:hint="eastAsia"/>
        </w:rPr>
        <w:t>、</w:t>
      </w:r>
      <w:r w:rsidR="00B82D86" w:rsidRPr="00EF0113">
        <w:rPr>
          <w:rFonts w:ascii="HG丸ｺﾞｼｯｸM-PRO" w:eastAsia="HG丸ｺﾞｼｯｸM-PRO" w:hAnsi="HG丸ｺﾞｼｯｸM-PRO" w:hint="eastAsia"/>
        </w:rPr>
        <w:t>文化芸術を推進する</w:t>
      </w:r>
      <w:r w:rsidR="00176484" w:rsidRPr="00EF0113">
        <w:rPr>
          <w:rFonts w:ascii="HG丸ｺﾞｼｯｸM-PRO" w:eastAsia="HG丸ｺﾞｼｯｸM-PRO" w:hAnsi="HG丸ｺﾞｼｯｸM-PRO" w:hint="eastAsia"/>
        </w:rPr>
        <w:t>一翼を担うことが</w:t>
      </w:r>
      <w:r w:rsidR="002D6953" w:rsidRPr="00EF0113">
        <w:rPr>
          <w:rFonts w:ascii="HG丸ｺﾞｼｯｸM-PRO" w:eastAsia="HG丸ｺﾞｼｯｸM-PRO" w:hAnsi="HG丸ｺﾞｼｯｸM-PRO" w:hint="eastAsia"/>
        </w:rPr>
        <w:t>期待されます。</w:t>
      </w:r>
    </w:p>
    <w:p w14:paraId="62C111C1" w14:textId="77777777" w:rsidR="00AF60A8" w:rsidRPr="00EF0113" w:rsidRDefault="00AF60A8" w:rsidP="00AF60A8">
      <w:pPr>
        <w:pStyle w:val="a3"/>
      </w:pPr>
    </w:p>
    <w:p w14:paraId="23D3004B" w14:textId="29D78442" w:rsidR="00AF60A8" w:rsidRPr="00EF0113" w:rsidRDefault="006C6C8F" w:rsidP="00BA4996">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EF0113">
        <w:rPr>
          <w:rFonts w:asciiTheme="majorEastAsia" w:eastAsiaTheme="majorEastAsia" w:hAnsiTheme="majorEastAsia" w:hint="eastAsia"/>
          <w:b/>
        </w:rPr>
        <w:t>区内文化芸術団体</w:t>
      </w:r>
    </w:p>
    <w:p w14:paraId="076B8F3C" w14:textId="206CE854" w:rsidR="001A3005" w:rsidRPr="00EF0113" w:rsidRDefault="00BA4996" w:rsidP="001A3005">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　</w:t>
      </w:r>
      <w:r w:rsidR="004E16C8" w:rsidRPr="00EF0113">
        <w:rPr>
          <w:rFonts w:ascii="HG丸ｺﾞｼｯｸM-PRO" w:eastAsia="HG丸ｺﾞｼｯｸM-PRO" w:hAnsi="HG丸ｺﾞｼｯｸM-PRO" w:hint="eastAsia"/>
        </w:rPr>
        <w:t>自主性と創造性を活かして文化芸術活動を継続すると</w:t>
      </w:r>
      <w:r w:rsidR="006C6C8F" w:rsidRPr="00EF0113">
        <w:rPr>
          <w:rFonts w:ascii="HG丸ｺﾞｼｯｸM-PRO" w:eastAsia="HG丸ｺﾞｼｯｸM-PRO" w:hAnsi="HG丸ｺﾞｼｯｸM-PRO" w:hint="eastAsia"/>
        </w:rPr>
        <w:t>ともに、</w:t>
      </w:r>
      <w:r w:rsidR="004E16C8" w:rsidRPr="00EF0113">
        <w:rPr>
          <w:rFonts w:ascii="HG丸ｺﾞｼｯｸM-PRO" w:eastAsia="HG丸ｺﾞｼｯｸM-PRO" w:hAnsi="HG丸ｺﾞｼｯｸM-PRO" w:hint="eastAsia"/>
        </w:rPr>
        <w:t>活動の中で培われた経験や技術を次世代</w:t>
      </w:r>
      <w:r w:rsidR="002E4D3E" w:rsidRPr="00EF0113">
        <w:rPr>
          <w:rFonts w:ascii="HG丸ｺﾞｼｯｸM-PRO" w:eastAsia="HG丸ｺﾞｼｯｸM-PRO" w:hAnsi="HG丸ｺﾞｼｯｸM-PRO" w:hint="eastAsia"/>
        </w:rPr>
        <w:t>に継承し</w:t>
      </w:r>
      <w:r w:rsidR="004E16C8" w:rsidRPr="00EF0113">
        <w:rPr>
          <w:rFonts w:ascii="HG丸ｺﾞｼｯｸM-PRO" w:eastAsia="HG丸ｺﾞｼｯｸM-PRO" w:hAnsi="HG丸ｺﾞｼｯｸM-PRO" w:hint="eastAsia"/>
        </w:rPr>
        <w:t>、文化芸術の</w:t>
      </w:r>
      <w:r w:rsidR="002E4D3E" w:rsidRPr="00EF0113">
        <w:rPr>
          <w:rFonts w:ascii="HG丸ｺﾞｼｯｸM-PRO" w:eastAsia="HG丸ｺﾞｼｯｸM-PRO" w:hAnsi="HG丸ｺﾞｼｯｸM-PRO" w:hint="eastAsia"/>
        </w:rPr>
        <w:t>発展</w:t>
      </w:r>
      <w:r w:rsidR="004E16C8" w:rsidRPr="00EF0113">
        <w:rPr>
          <w:rFonts w:ascii="HG丸ｺﾞｼｯｸM-PRO" w:eastAsia="HG丸ｺﾞｼｯｸM-PRO" w:hAnsi="HG丸ｺﾞｼｯｸM-PRO" w:hint="eastAsia"/>
        </w:rPr>
        <w:t>に</w:t>
      </w:r>
      <w:r w:rsidR="001A3005" w:rsidRPr="00EF0113">
        <w:rPr>
          <w:rFonts w:ascii="HG丸ｺﾞｼｯｸM-PRO" w:eastAsia="HG丸ｺﾞｼｯｸM-PRO" w:hAnsi="HG丸ｺﾞｼｯｸM-PRO" w:hint="eastAsia"/>
        </w:rPr>
        <w:t>寄与することが期待されます。</w:t>
      </w:r>
    </w:p>
    <w:p w14:paraId="6A0FD75E" w14:textId="68E2F730" w:rsidR="006C6C8F" w:rsidRPr="00EF0113" w:rsidRDefault="00E47650" w:rsidP="004E16C8">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w:t>
      </w:r>
      <w:r w:rsidR="002D6953" w:rsidRPr="00EF0113">
        <w:rPr>
          <w:rFonts w:ascii="HG丸ｺﾞｼｯｸM-PRO" w:eastAsia="HG丸ｺﾞｼｯｸM-PRO" w:hAnsi="HG丸ｺﾞｼｯｸM-PRO" w:hint="eastAsia"/>
        </w:rPr>
        <w:t>○　文化芸術活動の主体となり、</w:t>
      </w:r>
      <w:r w:rsidR="002D6953" w:rsidRPr="00EF0113">
        <w:rPr>
          <w:rFonts w:ascii="HG丸ｺﾞｼｯｸM-PRO" w:eastAsia="HG丸ｺﾞｼｯｸM-PRO" w:hAnsi="HG丸ｺﾞｼｯｸM-PRO" w:hint="eastAsia"/>
          <w:szCs w:val="24"/>
        </w:rPr>
        <w:t>行政と</w:t>
      </w:r>
      <w:r w:rsidR="002D6953" w:rsidRPr="00EF0113">
        <w:rPr>
          <w:rFonts w:ascii="HG丸ｺﾞｼｯｸM-PRO" w:eastAsia="HG丸ｺﾞｼｯｸM-PRO" w:hAnsi="HG丸ｺﾞｼｯｸM-PRO" w:hint="eastAsia"/>
        </w:rPr>
        <w:t>対等な関係において、</w:t>
      </w:r>
      <w:r w:rsidR="00107156" w:rsidRPr="00EF0113">
        <w:rPr>
          <w:rFonts w:ascii="HG丸ｺﾞｼｯｸM-PRO" w:eastAsia="HG丸ｺﾞｼｯｸM-PRO" w:hAnsi="HG丸ｺﾞｼｯｸM-PRO" w:hint="eastAsia"/>
        </w:rPr>
        <w:t>協働</w:t>
      </w:r>
      <w:r w:rsidR="002D6953" w:rsidRPr="00EF0113">
        <w:rPr>
          <w:rFonts w:ascii="HG丸ｺﾞｼｯｸM-PRO" w:eastAsia="HG丸ｺﾞｼｯｸM-PRO" w:hAnsi="HG丸ｺﾞｼｯｸM-PRO" w:hint="eastAsia"/>
        </w:rPr>
        <w:t>・協創による文化芸術の推進の一員となることが期待されます。</w:t>
      </w:r>
    </w:p>
    <w:p w14:paraId="1B9B6480" w14:textId="53E96A07" w:rsidR="00E73B76" w:rsidRPr="00EF0113" w:rsidRDefault="00E73B76" w:rsidP="00E73B76">
      <w:pPr>
        <w:pStyle w:val="ad"/>
        <w:spacing w:line="260" w:lineRule="exact"/>
      </w:pPr>
    </w:p>
    <w:p w14:paraId="0AA77B5C" w14:textId="72F42A85" w:rsidR="00AF60A8" w:rsidRPr="00EF0113" w:rsidRDefault="00AF60A8" w:rsidP="00AF60A8">
      <w:pPr>
        <w:pStyle w:val="a3"/>
      </w:pPr>
    </w:p>
    <w:p w14:paraId="4CCD54D0" w14:textId="4E4FD370" w:rsidR="006C6C8F" w:rsidRPr="00EF0113" w:rsidRDefault="006C6C8F" w:rsidP="00BA4996">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EF0113">
        <w:rPr>
          <w:rFonts w:asciiTheme="majorEastAsia" w:eastAsiaTheme="majorEastAsia" w:hAnsiTheme="majorEastAsia" w:hint="eastAsia"/>
          <w:b/>
        </w:rPr>
        <w:t>学校</w:t>
      </w:r>
    </w:p>
    <w:p w14:paraId="4DD95C95" w14:textId="2CFA4728" w:rsidR="006C6C8F" w:rsidRPr="00EF0113" w:rsidRDefault="00BA4996" w:rsidP="00BA4996">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color w:val="FF0000"/>
          <w:shd w:val="pct15" w:color="auto" w:fill="FFFFFF"/>
        </w:rPr>
      </w:pPr>
      <w:r w:rsidRPr="00EF0113">
        <w:rPr>
          <w:rFonts w:ascii="HG丸ｺﾞｼｯｸM-PRO" w:eastAsia="HG丸ｺﾞｼｯｸM-PRO" w:hAnsi="HG丸ｺﾞｼｯｸM-PRO" w:hint="eastAsia"/>
        </w:rPr>
        <w:t xml:space="preserve">　○　</w:t>
      </w:r>
      <w:r w:rsidR="006C6C8F" w:rsidRPr="00EF0113">
        <w:rPr>
          <w:rFonts w:ascii="HG丸ｺﾞｼｯｸM-PRO" w:eastAsia="HG丸ｺﾞｼｯｸM-PRO" w:hAnsi="HG丸ｺﾞｼｯｸM-PRO" w:hint="eastAsia"/>
        </w:rPr>
        <w:t>児童、生徒、学生</w:t>
      </w:r>
      <w:r w:rsidR="002D6953" w:rsidRPr="00EF0113">
        <w:rPr>
          <w:rFonts w:ascii="HG丸ｺﾞｼｯｸM-PRO" w:eastAsia="HG丸ｺﾞｼｯｸM-PRO" w:hAnsi="HG丸ｺﾞｼｯｸM-PRO" w:hint="eastAsia"/>
        </w:rPr>
        <w:t>の文化芸術作品に触れ</w:t>
      </w:r>
      <w:r w:rsidR="000B08F3" w:rsidRPr="00EF0113">
        <w:rPr>
          <w:rFonts w:ascii="HG丸ｺﾞｼｯｸM-PRO" w:eastAsia="HG丸ｺﾞｼｯｸM-PRO" w:hAnsi="HG丸ｺﾞｼｯｸM-PRO" w:hint="eastAsia"/>
        </w:rPr>
        <w:t>、文化芸術活動を体験する</w:t>
      </w:r>
      <w:r w:rsidR="002D6953" w:rsidRPr="00EF0113">
        <w:rPr>
          <w:rFonts w:ascii="HG丸ｺﾞｼｯｸM-PRO" w:eastAsia="HG丸ｺﾞｼｯｸM-PRO" w:hAnsi="HG丸ｺﾞｼｯｸM-PRO" w:hint="eastAsia"/>
        </w:rPr>
        <w:t>機会</w:t>
      </w:r>
      <w:r w:rsidR="000B08F3" w:rsidRPr="00EF0113">
        <w:rPr>
          <w:rFonts w:ascii="HG丸ｺﾞｼｯｸM-PRO" w:eastAsia="HG丸ｺﾞｼｯｸM-PRO" w:hAnsi="HG丸ｺﾞｼｯｸM-PRO" w:hint="eastAsia"/>
        </w:rPr>
        <w:t>を</w:t>
      </w:r>
      <w:r w:rsidR="002D6953" w:rsidRPr="00EF0113">
        <w:rPr>
          <w:rFonts w:ascii="HG丸ｺﾞｼｯｸM-PRO" w:eastAsia="HG丸ｺﾞｼｯｸM-PRO" w:hAnsi="HG丸ｺﾞｼｯｸM-PRO" w:hint="eastAsia"/>
        </w:rPr>
        <w:t>充実</w:t>
      </w:r>
      <w:r w:rsidR="000B08F3" w:rsidRPr="00EF0113">
        <w:rPr>
          <w:rFonts w:ascii="HG丸ｺﾞｼｯｸM-PRO" w:eastAsia="HG丸ｺﾞｼｯｸM-PRO" w:hAnsi="HG丸ｺﾞｼｯｸM-PRO" w:hint="eastAsia"/>
        </w:rPr>
        <w:t>させること</w:t>
      </w:r>
      <w:r w:rsidR="002D6953" w:rsidRPr="00EF0113">
        <w:rPr>
          <w:rFonts w:ascii="HG丸ｺﾞｼｯｸM-PRO" w:eastAsia="HG丸ｺﾞｼｯｸM-PRO" w:hAnsi="HG丸ｺﾞｼｯｸM-PRO" w:hint="eastAsia"/>
        </w:rPr>
        <w:t>に努めるとともに</w:t>
      </w:r>
      <w:r w:rsidR="000B08F3" w:rsidRPr="00EF0113">
        <w:rPr>
          <w:rFonts w:ascii="HG丸ｺﾞｼｯｸM-PRO" w:eastAsia="HG丸ｺﾞｼｯｸM-PRO" w:hAnsi="HG丸ｺﾞｼｯｸM-PRO" w:hint="eastAsia"/>
        </w:rPr>
        <w:t>、</w:t>
      </w:r>
      <w:r w:rsidR="00CA2B13" w:rsidRPr="00EF0113">
        <w:rPr>
          <w:rFonts w:ascii="HG丸ｺﾞｼｯｸM-PRO" w:eastAsia="HG丸ｺﾞｼｯｸM-PRO" w:hAnsi="HG丸ｺﾞｼｯｸM-PRO" w:hint="eastAsia"/>
        </w:rPr>
        <w:t>人材その他の資源を活用し、文化芸術活動の推進</w:t>
      </w:r>
      <w:r w:rsidR="00C64B1C" w:rsidRPr="00EF0113">
        <w:rPr>
          <w:rFonts w:ascii="HG丸ｺﾞｼｯｸM-PRO" w:eastAsia="HG丸ｺﾞｼｯｸM-PRO" w:hAnsi="HG丸ｺﾞｼｯｸM-PRO" w:hint="eastAsia"/>
        </w:rPr>
        <w:t>に積極的な役割を果たします</w:t>
      </w:r>
      <w:r w:rsidR="006C6C8F" w:rsidRPr="00EF0113">
        <w:rPr>
          <w:rFonts w:ascii="HG丸ｺﾞｼｯｸM-PRO" w:eastAsia="HG丸ｺﾞｼｯｸM-PRO" w:hAnsi="HG丸ｺﾞｼｯｸM-PRO" w:hint="eastAsia"/>
        </w:rPr>
        <w:t>。</w:t>
      </w:r>
    </w:p>
    <w:p w14:paraId="2D4228D5" w14:textId="7B888881" w:rsidR="006C6C8F" w:rsidRPr="00EF0113" w:rsidRDefault="006C6C8F" w:rsidP="006C6C8F">
      <w:pPr>
        <w:pStyle w:val="a3"/>
      </w:pPr>
    </w:p>
    <w:p w14:paraId="5E254473" w14:textId="4FB6C07E" w:rsidR="006C6C8F" w:rsidRPr="00EF0113" w:rsidRDefault="003F0462" w:rsidP="00BA4996">
      <w:pPr>
        <w:pBdr>
          <w:top w:val="single" w:sz="4" w:space="1" w:color="auto"/>
          <w:left w:val="single" w:sz="4" w:space="4" w:color="auto"/>
          <w:bottom w:val="single" w:sz="4" w:space="1" w:color="auto"/>
          <w:right w:val="single" w:sz="4" w:space="4" w:color="auto"/>
        </w:pBdr>
        <w:topLinePunct/>
        <w:ind w:leftChars="200" w:left="721" w:rightChars="50" w:right="120" w:hangingChars="100" w:hanging="241"/>
        <w:jc w:val="left"/>
        <w:rPr>
          <w:rFonts w:asciiTheme="majorEastAsia" w:eastAsiaTheme="majorEastAsia" w:hAnsiTheme="majorEastAsia"/>
          <w:b/>
        </w:rPr>
      </w:pPr>
      <w:r w:rsidRPr="00EF0113">
        <w:rPr>
          <w:rFonts w:asciiTheme="majorEastAsia" w:eastAsiaTheme="majorEastAsia" w:hAnsiTheme="majorEastAsia"/>
          <w:b/>
          <w:noProof/>
        </w:rPr>
        <mc:AlternateContent>
          <mc:Choice Requires="wps">
            <w:drawing>
              <wp:anchor distT="0" distB="0" distL="114300" distR="114300" simplePos="0" relativeHeight="251629056" behindDoc="1" locked="0" layoutInCell="1" allowOverlap="1" wp14:anchorId="7F8B863D" wp14:editId="6F987176">
                <wp:simplePos x="0" y="0"/>
                <wp:positionH relativeFrom="rightMargin">
                  <wp:posOffset>237490</wp:posOffset>
                </wp:positionH>
                <wp:positionV relativeFrom="margin">
                  <wp:posOffset>0</wp:posOffset>
                </wp:positionV>
                <wp:extent cx="485280" cy="3857760"/>
                <wp:effectExtent l="0" t="0" r="0" b="9525"/>
                <wp:wrapNone/>
                <wp:docPr id="52"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D6C5D" w14:textId="77777777" w:rsidR="00D04F1C" w:rsidRPr="00CC5117" w:rsidRDefault="00D04F1C" w:rsidP="003F0462">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計画の考え方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863D" id="_x0000_s1077" style="position:absolute;left:0;text-align:left;margin-left:18.7pt;margin-top:0;width:38.2pt;height:303.75pt;z-index:-251687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7F5D6C5D" w14:textId="77777777" w:rsidR="00D04F1C" w:rsidRPr="00CC5117" w:rsidRDefault="00D04F1C" w:rsidP="003F0462">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２</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計画の考え方</w:t>
                      </w:r>
                    </w:p>
                  </w:txbxContent>
                </v:textbox>
                <w10:wrap anchorx="margin" anchory="margin"/>
              </v:shape>
            </w:pict>
          </mc:Fallback>
        </mc:AlternateContent>
      </w:r>
      <w:r w:rsidR="006C6C8F" w:rsidRPr="00EF0113">
        <w:rPr>
          <w:rFonts w:asciiTheme="majorEastAsia" w:eastAsiaTheme="majorEastAsia" w:hAnsiTheme="majorEastAsia" w:hint="eastAsia"/>
          <w:b/>
        </w:rPr>
        <w:t>民間団体・事業者等</w:t>
      </w:r>
    </w:p>
    <w:p w14:paraId="43660DA9" w14:textId="1B11AA64" w:rsidR="006C6C8F" w:rsidRPr="00EF0113" w:rsidRDefault="00BA4996" w:rsidP="00BA4996">
      <w:pPr>
        <w:pBdr>
          <w:top w:val="single" w:sz="4" w:space="1" w:color="auto"/>
          <w:left w:val="single" w:sz="4" w:space="4" w:color="auto"/>
          <w:bottom w:val="single" w:sz="4" w:space="1" w:color="auto"/>
          <w:right w:val="single" w:sz="4" w:space="4" w:color="auto"/>
        </w:pBdr>
        <w:topLinePunct/>
        <w:ind w:leftChars="200" w:left="1200" w:rightChars="50" w:right="120" w:hangingChars="300" w:hanging="720"/>
        <w:jc w:val="left"/>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w:t>
      </w:r>
      <w:r w:rsidR="006C6C8F"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 xml:space="preserve">　</w:t>
      </w:r>
      <w:r w:rsidR="006C6C8F" w:rsidRPr="00EF0113">
        <w:rPr>
          <w:rFonts w:ascii="HG丸ｺﾞｼｯｸM-PRO" w:eastAsia="HG丸ｺﾞｼｯｸM-PRO" w:hAnsi="HG丸ｺﾞｼｯｸM-PRO" w:hint="eastAsia"/>
        </w:rPr>
        <w:t>地域社会を構成する一員として、文化芸術</w:t>
      </w:r>
      <w:r w:rsidR="00C24ABC" w:rsidRPr="00EF0113">
        <w:rPr>
          <w:rFonts w:ascii="HG丸ｺﾞｼｯｸM-PRO" w:eastAsia="HG丸ｺﾞｼｯｸM-PRO" w:hAnsi="HG丸ｺﾞｼｯｸM-PRO" w:hint="eastAsia"/>
        </w:rPr>
        <w:t>活動を行う区民等との協働・協創に努めることによって、文化芸術活動の推進</w:t>
      </w:r>
      <w:r w:rsidR="00375ACF" w:rsidRPr="00EF0113">
        <w:rPr>
          <w:rFonts w:ascii="HG丸ｺﾞｼｯｸM-PRO" w:eastAsia="HG丸ｺﾞｼｯｸM-PRO" w:hAnsi="HG丸ｺﾞｼｯｸM-PRO" w:hint="eastAsia"/>
        </w:rPr>
        <w:t>に積極的な役割を果たします</w:t>
      </w:r>
      <w:r w:rsidR="006C6C8F"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 xml:space="preserve">　</w:t>
      </w:r>
    </w:p>
    <w:p w14:paraId="00CD92A4" w14:textId="56FBC7D3" w:rsidR="00FE4845" w:rsidRPr="00EF0113" w:rsidRDefault="00FE4845" w:rsidP="00261C36">
      <w:pPr>
        <w:pStyle w:val="HGP1"/>
        <w:topLinePunct/>
        <w:ind w:leftChars="100" w:left="240" w:firstLineChars="100"/>
        <w:rPr>
          <w:rFonts w:ascii="HG丸ｺﾞｼｯｸM-PRO" w:eastAsia="HG丸ｺﾞｼｯｸM-PRO" w:hAnsi="HG丸ｺﾞｼｯｸM-PRO"/>
        </w:rPr>
      </w:pPr>
    </w:p>
    <w:bookmarkEnd w:id="43"/>
    <w:p w14:paraId="3BCD2298" w14:textId="1570899E" w:rsidR="00C61DFB" w:rsidRPr="00EF0113" w:rsidRDefault="00C61DFB" w:rsidP="00C61DFB">
      <w:pPr>
        <w:spacing w:line="280" w:lineRule="exact"/>
        <w:ind w:firstLineChars="200" w:firstLine="440"/>
      </w:pPr>
      <w:r w:rsidRPr="00EF0113">
        <w:rPr>
          <w:rFonts w:asciiTheme="majorEastAsia" w:eastAsiaTheme="majorEastAsia" w:hAnsiTheme="majorEastAsia" w:hint="eastAsia"/>
          <w:sz w:val="22"/>
        </w:rPr>
        <w:t>■図表５　推進主体</w:t>
      </w:r>
      <w:r w:rsidR="00937DEE">
        <w:rPr>
          <w:rFonts w:asciiTheme="majorEastAsia" w:eastAsiaTheme="majorEastAsia" w:hAnsiTheme="majorEastAsia" w:hint="eastAsia"/>
          <w:sz w:val="22"/>
        </w:rPr>
        <w:t>とライフステージ</w:t>
      </w:r>
    </w:p>
    <w:p w14:paraId="50708D3E" w14:textId="195C1EFC" w:rsidR="00C61DFB" w:rsidRPr="00C80F6C" w:rsidRDefault="00C61DFB" w:rsidP="00C80F6C">
      <w:pPr>
        <w:spacing w:line="280" w:lineRule="exact"/>
        <w:ind w:firstLineChars="200" w:firstLine="440"/>
        <w:rPr>
          <w:rFonts w:asciiTheme="majorEastAsia" w:eastAsiaTheme="majorEastAsia" w:hAnsiTheme="majorEastAsia"/>
          <w:sz w:val="22"/>
        </w:rPr>
      </w:pPr>
    </w:p>
    <w:p w14:paraId="08E770A0" w14:textId="2FE48AF0" w:rsidR="00C61DFB" w:rsidRPr="006E1654" w:rsidRDefault="00C61DFB" w:rsidP="00C61DFB">
      <w:pPr>
        <w:pStyle w:val="HGP1"/>
        <w:topLinePunct/>
        <w:ind w:leftChars="100" w:left="240" w:firstLineChars="100"/>
        <w:rPr>
          <w:rFonts w:ascii="HG丸ｺﾞｼｯｸM-PRO" w:eastAsia="HG丸ｺﾞｼｯｸM-PRO" w:hAnsi="HG丸ｺﾞｼｯｸM-PRO"/>
        </w:rPr>
      </w:pPr>
    </w:p>
    <w:p w14:paraId="47F69BCF" w14:textId="77777777" w:rsidR="00112A85" w:rsidRPr="006E1654" w:rsidRDefault="00112A85" w:rsidP="00112A85">
      <w:pPr>
        <w:pStyle w:val="HGP1"/>
        <w:topLinePunct/>
        <w:ind w:leftChars="100" w:left="240" w:firstLineChars="100"/>
        <w:rPr>
          <w:rFonts w:ascii="HG丸ｺﾞｼｯｸM-PRO" w:eastAsia="HG丸ｺﾞｼｯｸM-PRO" w:hAnsi="HG丸ｺﾞｼｯｸM-PRO"/>
        </w:rPr>
      </w:pPr>
    </w:p>
    <w:p w14:paraId="54F04A17" w14:textId="41860E6B" w:rsidR="00C61DFB" w:rsidRPr="00EF0113" w:rsidRDefault="00C61DFB" w:rsidP="00C61DFB">
      <w:pPr>
        <w:pStyle w:val="HGP1"/>
        <w:topLinePunct/>
        <w:ind w:leftChars="100" w:left="240" w:firstLineChars="100"/>
        <w:rPr>
          <w:rFonts w:ascii="HG丸ｺﾞｼｯｸM-PRO" w:eastAsia="HG丸ｺﾞｼｯｸM-PRO" w:hAnsi="HG丸ｺﾞｼｯｸM-PRO"/>
        </w:rPr>
      </w:pPr>
    </w:p>
    <w:p w14:paraId="3201D47F" w14:textId="77777777" w:rsidR="00112A85" w:rsidRPr="007340BD" w:rsidRDefault="00112A85" w:rsidP="00112A85">
      <w:pPr>
        <w:pStyle w:val="HGP1"/>
        <w:topLinePunct/>
        <w:ind w:leftChars="100" w:left="240" w:firstLineChars="100"/>
        <w:jc w:val="center"/>
        <w:rPr>
          <w:rFonts w:ascii="HG丸ｺﾞｼｯｸM-PRO" w:eastAsia="HG丸ｺﾞｼｯｸM-PRO" w:hAnsi="HG丸ｺﾞｼｯｸM-PRO"/>
          <w:color w:val="000000" w:themeColor="text1"/>
          <w:bdr w:val="single" w:sz="4" w:space="0" w:color="auto"/>
        </w:rPr>
      </w:pPr>
      <w:r w:rsidRPr="007340BD">
        <w:rPr>
          <w:rFonts w:ascii="HG丸ｺﾞｼｯｸM-PRO" w:eastAsia="HG丸ｺﾞｼｯｸM-PRO" w:hAnsi="HG丸ｺﾞｼｯｸM-PRO" w:hint="eastAsia"/>
          <w:color w:val="000000" w:themeColor="text1"/>
          <w:bdr w:val="single" w:sz="4" w:space="0" w:color="auto"/>
        </w:rPr>
        <w:t>図表が入ります</w:t>
      </w:r>
    </w:p>
    <w:p w14:paraId="29E456B5" w14:textId="2FC15CC2" w:rsidR="00C61DFB" w:rsidRPr="00EF0113" w:rsidRDefault="00C61DFB" w:rsidP="00C61DFB">
      <w:pPr>
        <w:pStyle w:val="HGP1"/>
        <w:topLinePunct/>
        <w:ind w:leftChars="100" w:left="240" w:firstLineChars="100"/>
        <w:rPr>
          <w:rFonts w:ascii="HG丸ｺﾞｼｯｸM-PRO" w:eastAsia="HG丸ｺﾞｼｯｸM-PRO" w:hAnsi="HG丸ｺﾞｼｯｸM-PRO"/>
        </w:rPr>
      </w:pPr>
    </w:p>
    <w:p w14:paraId="37DF2157" w14:textId="4B1D86DB" w:rsidR="00C61DFB" w:rsidRPr="00EF0113" w:rsidRDefault="00C61DFB" w:rsidP="00C61DFB">
      <w:pPr>
        <w:pStyle w:val="HGP1"/>
        <w:topLinePunct/>
        <w:ind w:leftChars="100" w:left="240" w:firstLineChars="100"/>
        <w:rPr>
          <w:rFonts w:ascii="HG丸ｺﾞｼｯｸM-PRO" w:eastAsia="HG丸ｺﾞｼｯｸM-PRO" w:hAnsi="HG丸ｺﾞｼｯｸM-PRO"/>
        </w:rPr>
      </w:pPr>
    </w:p>
    <w:p w14:paraId="060EDA4E" w14:textId="6DA37AE6" w:rsidR="00C61DFB" w:rsidRPr="00EF0113" w:rsidRDefault="00C61DFB" w:rsidP="00C61DFB">
      <w:pPr>
        <w:pStyle w:val="HGP1"/>
        <w:topLinePunct/>
        <w:ind w:leftChars="100" w:left="240" w:firstLineChars="100"/>
        <w:rPr>
          <w:rFonts w:ascii="HG丸ｺﾞｼｯｸM-PRO" w:eastAsia="HG丸ｺﾞｼｯｸM-PRO" w:hAnsi="HG丸ｺﾞｼｯｸM-PRO"/>
        </w:rPr>
      </w:pPr>
    </w:p>
    <w:p w14:paraId="02D991B2" w14:textId="18C93392" w:rsidR="00C61DFB" w:rsidRPr="00EF0113" w:rsidRDefault="00C61DFB" w:rsidP="00C61DFB">
      <w:pPr>
        <w:pStyle w:val="HGP1"/>
        <w:topLinePunct/>
        <w:ind w:leftChars="100" w:left="240" w:firstLineChars="100"/>
        <w:rPr>
          <w:rFonts w:ascii="HG丸ｺﾞｼｯｸM-PRO" w:eastAsia="HG丸ｺﾞｼｯｸM-PRO" w:hAnsi="HG丸ｺﾞｼｯｸM-PRO"/>
        </w:rPr>
      </w:pPr>
    </w:p>
    <w:p w14:paraId="6FB70558" w14:textId="7E7F5488" w:rsidR="00C61DFB" w:rsidRPr="00EF0113" w:rsidRDefault="00C61DFB" w:rsidP="00C61DFB">
      <w:pPr>
        <w:pStyle w:val="HGP1"/>
        <w:topLinePunct/>
        <w:ind w:leftChars="100" w:left="240" w:firstLineChars="100"/>
        <w:rPr>
          <w:rFonts w:ascii="HG丸ｺﾞｼｯｸM-PRO" w:eastAsia="HG丸ｺﾞｼｯｸM-PRO" w:hAnsi="HG丸ｺﾞｼｯｸM-PRO"/>
        </w:rPr>
      </w:pPr>
    </w:p>
    <w:p w14:paraId="0BCDC59C" w14:textId="56DE9326" w:rsidR="00CF6AB1" w:rsidRPr="00EF0113" w:rsidRDefault="00CF6AB1">
      <w:pPr>
        <w:widowControl/>
        <w:autoSpaceDE/>
        <w:autoSpaceDN/>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2E29F817" w14:textId="2226642D" w:rsidR="00AF60A8" w:rsidRPr="00EF0113" w:rsidRDefault="00FA7429" w:rsidP="00B31014">
      <w:pPr>
        <w:pStyle w:val="3"/>
        <w:rPr>
          <w:rFonts w:asciiTheme="majorEastAsia" w:eastAsiaTheme="majorEastAsia" w:hAnsiTheme="majorEastAsia"/>
          <w:b/>
        </w:rPr>
      </w:pPr>
      <w:bookmarkStart w:id="44" w:name="_Toc17468438"/>
      <w:r w:rsidRPr="00EF0113">
        <w:rPr>
          <w:rFonts w:asciiTheme="majorEastAsia" w:eastAsiaTheme="majorEastAsia" w:hAnsiTheme="majorEastAsia" w:hint="eastAsia"/>
          <w:b/>
        </w:rPr>
        <w:lastRenderedPageBreak/>
        <w:t>（２）計画の評価</w:t>
      </w:r>
      <w:bookmarkEnd w:id="44"/>
    </w:p>
    <w:p w14:paraId="4987FA15" w14:textId="65E87912" w:rsidR="00134F8B" w:rsidRPr="00EF0113" w:rsidRDefault="00DA2209" w:rsidP="00B31014">
      <w:pPr>
        <w:topLinePunct/>
        <w:ind w:leftChars="233" w:left="559" w:firstLineChars="98" w:firstLine="235"/>
        <w:rPr>
          <w:rFonts w:ascii="HG丸ｺﾞｼｯｸM-PRO" w:eastAsia="HG丸ｺﾞｼｯｸM-PRO" w:hAnsi="HG丸ｺﾞｼｯｸM-PRO"/>
        </w:rPr>
      </w:pPr>
      <w:r w:rsidRPr="00EF0113">
        <w:rPr>
          <w:rFonts w:ascii="HG丸ｺﾞｼｯｸM-PRO" w:eastAsia="HG丸ｺﾞｼｯｸM-PRO" w:hAnsi="HG丸ｺﾞｼｯｸM-PRO" w:hint="eastAsia"/>
        </w:rPr>
        <w:t>各施策の着実な推進のためには、進捗状況の評価と必要に応じた施策の改善が必要です。</w:t>
      </w:r>
      <w:r w:rsidRPr="00EF0113">
        <w:rPr>
          <w:rFonts w:ascii="HG丸ｺﾞｼｯｸM-PRO" w:eastAsia="HG丸ｺﾞｼｯｸM-PRO" w:hAnsi="HG丸ｺﾞｼｯｸM-PRO" w:hint="eastAsia"/>
          <w:spacing w:val="-4"/>
        </w:rPr>
        <w:t>各施策の進行管理については、ＰＤＣＡサイクル、すなわちＰｌａｎ</w:t>
      </w:r>
      <w:r w:rsidRPr="00EF0113">
        <w:rPr>
          <w:rFonts w:ascii="HG丸ｺﾞｼｯｸM-PRO" w:eastAsia="HG丸ｺﾞｼｯｸM-PRO" w:hAnsi="HG丸ｺﾞｼｯｸM-PRO" w:hint="eastAsia"/>
        </w:rPr>
        <w:t>（計画）－Ｄｏ（実行）－Ｃｈｅｃｋ（検証）－Ａｃｔｉｏｎ（改善）のマネジメントサイクルを用い、毎年度事業のチェックと改善を行って、着実な事業展開を図ります。</w:t>
      </w:r>
    </w:p>
    <w:p w14:paraId="7C8F7133" w14:textId="62635F70" w:rsidR="00261C36" w:rsidRPr="00EF0113" w:rsidRDefault="00C61DFB" w:rsidP="00B31014">
      <w:pPr>
        <w:pStyle w:val="HGP1"/>
        <w:topLinePunct/>
        <w:ind w:leftChars="233" w:left="559" w:firstLineChars="98" w:firstLine="235"/>
        <w:rPr>
          <w:rFonts w:ascii="HG丸ｺﾞｼｯｸM-PRO" w:eastAsia="HG丸ｺﾞｼｯｸM-PRO" w:hAnsi="HG丸ｺﾞｼｯｸM-PRO"/>
        </w:rPr>
      </w:pPr>
      <w:r w:rsidRPr="00EF0113">
        <w:rPr>
          <w:rFonts w:ascii="HG丸ｺﾞｼｯｸM-PRO" w:eastAsia="HG丸ｺﾞｼｯｸM-PRO" w:hAnsi="HG丸ｺﾞｼｯｸM-PRO" w:hint="eastAsia"/>
        </w:rPr>
        <w:t>そのため、足立区文化芸術推進計画・足立区読書活動推進計画・足立区運動・スポーツ推進計画を一体的に管理・評価する組織として「（仮）文化・読書・スポーツ推進委員会」を設置し、数値目標や事業の取組実績に基づき、本計画の推進と進行管理の徹底を図ります。</w:t>
      </w:r>
    </w:p>
    <w:p w14:paraId="0205633A" w14:textId="77777777" w:rsidR="00B31014" w:rsidRPr="00EF0113" w:rsidRDefault="00B31014" w:rsidP="00C61DFB">
      <w:pPr>
        <w:topLinePunct/>
        <w:rPr>
          <w:rFonts w:asciiTheme="majorEastAsia" w:eastAsiaTheme="majorEastAsia" w:hAnsiTheme="majorEastAsia"/>
          <w:sz w:val="22"/>
        </w:rPr>
      </w:pPr>
    </w:p>
    <w:p w14:paraId="0A4F2AC4" w14:textId="08DA37BC" w:rsidR="00FE4845" w:rsidRPr="00EF0113" w:rsidRDefault="00FE4845" w:rsidP="00C61DFB">
      <w:pPr>
        <w:spacing w:line="280" w:lineRule="exact"/>
        <w:ind w:firstLineChars="250" w:firstLine="550"/>
        <w:rPr>
          <w:rFonts w:asciiTheme="majorEastAsia" w:eastAsiaTheme="majorEastAsia" w:hAnsiTheme="majorEastAsia"/>
          <w:sz w:val="22"/>
        </w:rPr>
      </w:pPr>
      <w:r w:rsidRPr="00EF0113">
        <w:rPr>
          <w:rFonts w:asciiTheme="majorEastAsia" w:eastAsiaTheme="majorEastAsia" w:hAnsiTheme="majorEastAsia" w:hint="eastAsia"/>
          <w:sz w:val="22"/>
        </w:rPr>
        <w:t>■図表</w:t>
      </w:r>
      <w:r w:rsidR="00937DEE">
        <w:rPr>
          <w:rFonts w:asciiTheme="majorEastAsia" w:eastAsiaTheme="majorEastAsia" w:hAnsiTheme="majorEastAsia" w:hint="eastAsia"/>
          <w:sz w:val="22"/>
        </w:rPr>
        <w:t>６</w:t>
      </w:r>
      <w:r w:rsidRPr="00EF0113">
        <w:rPr>
          <w:rFonts w:asciiTheme="majorEastAsia" w:eastAsiaTheme="majorEastAsia" w:hAnsiTheme="majorEastAsia" w:hint="eastAsia"/>
          <w:sz w:val="22"/>
        </w:rPr>
        <w:t xml:space="preserve">　ＰＤＣＡサイクル</w:t>
      </w:r>
    </w:p>
    <w:p w14:paraId="01136708" w14:textId="41E3E299" w:rsidR="00261C36" w:rsidRPr="00EF0113" w:rsidRDefault="00C61DFB" w:rsidP="00261C36">
      <w:pPr>
        <w:pStyle w:val="HGP1"/>
        <w:topLinePunct/>
        <w:ind w:leftChars="100" w:left="240" w:firstLineChars="100"/>
        <w:rPr>
          <w:rFonts w:ascii="HG丸ｺﾞｼｯｸM-PRO" w:eastAsia="HG丸ｺﾞｼｯｸM-PRO" w:hAnsi="HG丸ｺﾞｼｯｸM-PRO"/>
        </w:rPr>
      </w:pPr>
      <w:r w:rsidRPr="00EF0113">
        <w:rPr>
          <w:rFonts w:ascii="HG丸ｺﾞｼｯｸM-PRO" w:eastAsia="HG丸ｺﾞｼｯｸM-PRO" w:hAnsi="HG丸ｺﾞｼｯｸM-PRO"/>
          <w:noProof/>
        </w:rPr>
        <mc:AlternateContent>
          <mc:Choice Requires="wpg">
            <w:drawing>
              <wp:anchor distT="0" distB="0" distL="114300" distR="114300" simplePos="0" relativeHeight="251873792" behindDoc="0" locked="0" layoutInCell="1" allowOverlap="1" wp14:anchorId="658DB311" wp14:editId="04CA92B3">
                <wp:simplePos x="0" y="0"/>
                <wp:positionH relativeFrom="margin">
                  <wp:posOffset>422275</wp:posOffset>
                </wp:positionH>
                <wp:positionV relativeFrom="paragraph">
                  <wp:posOffset>221615</wp:posOffset>
                </wp:positionV>
                <wp:extent cx="5260340" cy="2424430"/>
                <wp:effectExtent l="0" t="0" r="16510" b="13970"/>
                <wp:wrapNone/>
                <wp:docPr id="307" name="グループ化 307"/>
                <wp:cNvGraphicFramePr/>
                <a:graphic xmlns:a="http://schemas.openxmlformats.org/drawingml/2006/main">
                  <a:graphicData uri="http://schemas.microsoft.com/office/word/2010/wordprocessingGroup">
                    <wpg:wgp>
                      <wpg:cNvGrpSpPr/>
                      <wpg:grpSpPr>
                        <a:xfrm>
                          <a:off x="0" y="0"/>
                          <a:ext cx="5260340" cy="2424430"/>
                          <a:chOff x="0" y="100053"/>
                          <a:chExt cx="5629275" cy="2424963"/>
                        </a:xfrm>
                      </wpg:grpSpPr>
                      <wps:wsp>
                        <wps:cNvPr id="64" name="矢印: 五方向 280"/>
                        <wps:cNvSpPr/>
                        <wps:spPr>
                          <a:xfrm rot="16200000">
                            <a:off x="2512907" y="534671"/>
                            <a:ext cx="667551" cy="3313139"/>
                          </a:xfrm>
                          <a:prstGeom prst="homePlate">
                            <a:avLst>
                              <a:gd name="adj" fmla="val 37300"/>
                            </a:avLst>
                          </a:prstGeom>
                          <a:solidFill>
                            <a:schemeClr val="accent1">
                              <a:lumMod val="40000"/>
                              <a:lumOff val="60000"/>
                            </a:schemeClr>
                          </a:solidFill>
                          <a:ln w="1905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楕円 276"/>
                        <wps:cNvSpPr/>
                        <wps:spPr>
                          <a:xfrm>
                            <a:off x="814181" y="233706"/>
                            <a:ext cx="4010025" cy="1559790"/>
                          </a:xfrm>
                          <a:prstGeom prst="ellipse">
                            <a:avLst/>
                          </a:prstGeom>
                          <a:noFill/>
                          <a:ln w="28575">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四角形: 角を丸くする 272"/>
                        <wps:cNvSpPr/>
                        <wps:spPr>
                          <a:xfrm>
                            <a:off x="1916265" y="100053"/>
                            <a:ext cx="1809750" cy="57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81C9C" w14:textId="77777777" w:rsidR="00D04F1C" w:rsidRPr="004A40EF" w:rsidRDefault="00D04F1C" w:rsidP="00C61DFB">
                              <w:pPr>
                                <w:jc w:val="center"/>
                                <w:rPr>
                                  <w:b/>
                                  <w:bCs/>
                                </w:rPr>
                              </w:pPr>
                              <w:r w:rsidRPr="004A40EF">
                                <w:rPr>
                                  <w:rFonts w:hint="eastAsia"/>
                                  <w:b/>
                                  <w:bCs/>
                                </w:rPr>
                                <w:t>Ｐｌａｎ（</w:t>
                              </w:r>
                              <w:r w:rsidRPr="004A40EF">
                                <w:rPr>
                                  <w:rFonts w:hint="eastAsia"/>
                                  <w:b/>
                                  <w:bCs/>
                                </w:rPr>
                                <w:t>計画）</w:t>
                              </w:r>
                            </w:p>
                            <w:p w14:paraId="4A1E4C49" w14:textId="77777777" w:rsidR="00D04F1C" w:rsidRDefault="00D04F1C" w:rsidP="00C6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2099145" y="858741"/>
                            <a:ext cx="1428750" cy="354330"/>
                          </a:xfrm>
                          <a:prstGeom prst="rect">
                            <a:avLst/>
                          </a:prstGeom>
                          <a:noFill/>
                          <a:ln w="9525">
                            <a:noFill/>
                            <a:miter lim="800000"/>
                            <a:headEnd/>
                            <a:tailEnd/>
                          </a:ln>
                        </wps:spPr>
                        <wps:txbx>
                          <w:txbxContent>
                            <w:p w14:paraId="07616E88" w14:textId="77777777" w:rsidR="00D04F1C" w:rsidRPr="004A40EF" w:rsidRDefault="00D04F1C" w:rsidP="00C61DFB">
                              <w:pPr>
                                <w:jc w:val="center"/>
                                <w:rPr>
                                  <w:rFonts w:ascii="HG丸ｺﾞｼｯｸM-PRO" w:eastAsia="HG丸ｺﾞｼｯｸM-PRO" w:hAnsi="HG丸ｺﾞｼｯｸM-PRO"/>
                                  <w:b/>
                                  <w:bCs/>
                                  <w:color w:val="41719C"/>
                                </w:rPr>
                              </w:pPr>
                              <w:r w:rsidRPr="004A40EF">
                                <w:rPr>
                                  <w:rFonts w:ascii="HG丸ｺﾞｼｯｸM-PRO" w:eastAsia="HG丸ｺﾞｼｯｸM-PRO" w:hAnsi="HG丸ｺﾞｼｯｸM-PRO"/>
                                  <w:b/>
                                  <w:bCs/>
                                  <w:color w:val="41719C"/>
                                </w:rPr>
                                <w:t>PDCA</w:t>
                              </w:r>
                              <w:r w:rsidRPr="004A40EF">
                                <w:rPr>
                                  <w:rFonts w:ascii="HG丸ｺﾞｼｯｸM-PRO" w:eastAsia="HG丸ｺﾞｼｯｸM-PRO" w:hAnsi="HG丸ｺﾞｼｯｸM-PRO" w:hint="eastAsia"/>
                                  <w:b/>
                                  <w:bCs/>
                                  <w:color w:val="41719C"/>
                                </w:rPr>
                                <w:t>サイクル</w:t>
                              </w:r>
                            </w:p>
                          </w:txbxContent>
                        </wps:txbx>
                        <wps:bodyPr rot="0" vert="horz" wrap="square" lIns="91440" tIns="45720" rIns="91440" bIns="45720" anchor="t" anchorCtr="0">
                          <a:noAutofit/>
                        </wps:bodyPr>
                      </wps:wsp>
                      <wps:wsp>
                        <wps:cNvPr id="77" name="四角形: 角を丸くする 274"/>
                        <wps:cNvSpPr/>
                        <wps:spPr>
                          <a:xfrm>
                            <a:off x="1916265" y="1431235"/>
                            <a:ext cx="1809750" cy="57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D9FAFF" w14:textId="77777777" w:rsidR="00D04F1C" w:rsidRDefault="00D04F1C" w:rsidP="00C61DFB">
                              <w:pPr>
                                <w:jc w:val="center"/>
                                <w:rPr>
                                  <w:b/>
                                  <w:bCs/>
                                </w:rPr>
                              </w:pPr>
                              <w:r w:rsidRPr="004A40EF">
                                <w:rPr>
                                  <w:rFonts w:hint="eastAsia"/>
                                  <w:b/>
                                  <w:bCs/>
                                </w:rPr>
                                <w:t>Ｃｈｅｃｋ（</w:t>
                              </w:r>
                              <w:r w:rsidRPr="004A40EF">
                                <w:rPr>
                                  <w:rFonts w:hint="eastAsia"/>
                                  <w:b/>
                                  <w:bCs/>
                                </w:rPr>
                                <w:t>検証）</w:t>
                              </w:r>
                            </w:p>
                            <w:p w14:paraId="287EED31" w14:textId="77777777" w:rsidR="00D04F1C" w:rsidRDefault="00D04F1C" w:rsidP="00C6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二等辺三角形 80"/>
                        <wps:cNvSpPr/>
                        <wps:spPr>
                          <a:xfrm rot="6720825">
                            <a:off x="4090864" y="34579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グループ化 81"/>
                        <wpg:cNvGrpSpPr/>
                        <wpg:grpSpPr>
                          <a:xfrm>
                            <a:off x="0" y="723569"/>
                            <a:ext cx="5629275" cy="576000"/>
                            <a:chOff x="0" y="0"/>
                            <a:chExt cx="5629275" cy="781050"/>
                          </a:xfrm>
                        </wpg:grpSpPr>
                        <wps:wsp>
                          <wps:cNvPr id="83" name="四角形: 角を丸くする 273"/>
                          <wps:cNvSpPr/>
                          <wps:spPr>
                            <a:xfrm>
                              <a:off x="0" y="0"/>
                              <a:ext cx="18097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5E4180" w14:textId="77777777" w:rsidR="00D04F1C" w:rsidRDefault="00D04F1C" w:rsidP="00C61DFB">
                                <w:pPr>
                                  <w:jc w:val="center"/>
                                  <w:rPr>
                                    <w:b/>
                                    <w:bCs/>
                                  </w:rPr>
                                </w:pPr>
                                <w:r w:rsidRPr="004A40EF">
                                  <w:rPr>
                                    <w:rFonts w:hint="eastAsia"/>
                                    <w:b/>
                                    <w:bCs/>
                                  </w:rPr>
                                  <w:t>Ａｃｔｉｏｎ（</w:t>
                                </w:r>
                                <w:r w:rsidRPr="004A40EF">
                                  <w:rPr>
                                    <w:rFonts w:hint="eastAsia"/>
                                    <w:b/>
                                    <w:bCs/>
                                  </w:rPr>
                                  <w:t>改善）</w:t>
                                </w:r>
                              </w:p>
                              <w:p w14:paraId="43039707" w14:textId="77777777" w:rsidR="00D04F1C" w:rsidRDefault="00D04F1C" w:rsidP="00C6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四角形: 角を丸くする 275"/>
                          <wps:cNvSpPr/>
                          <wps:spPr>
                            <a:xfrm>
                              <a:off x="3819525" y="0"/>
                              <a:ext cx="18097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C5C4FA" w14:textId="77777777" w:rsidR="00D04F1C" w:rsidRDefault="00D04F1C" w:rsidP="00C61DFB">
                                <w:pPr>
                                  <w:jc w:val="center"/>
                                  <w:rPr>
                                    <w:b/>
                                    <w:bCs/>
                                  </w:rPr>
                                </w:pPr>
                                <w:r w:rsidRPr="004A40EF">
                                  <w:rPr>
                                    <w:rFonts w:hint="eastAsia"/>
                                    <w:b/>
                                    <w:bCs/>
                                  </w:rPr>
                                  <w:t>Ｄｏ（</w:t>
                                </w:r>
                                <w:r w:rsidRPr="004A40EF">
                                  <w:rPr>
                                    <w:rFonts w:hint="eastAsia"/>
                                    <w:b/>
                                    <w:bCs/>
                                  </w:rPr>
                                  <w:t>実行）</w:t>
                                </w:r>
                              </w:p>
                              <w:p w14:paraId="6D229810" w14:textId="77777777" w:rsidR="00D04F1C" w:rsidRDefault="00D04F1C" w:rsidP="00C6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二等辺三角形 86"/>
                        <wps:cNvSpPr/>
                        <wps:spPr>
                          <a:xfrm rot="4098199">
                            <a:off x="1283266" y="34666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二等辺三角形 87"/>
                        <wps:cNvSpPr/>
                        <wps:spPr>
                          <a:xfrm rot="15056705">
                            <a:off x="4092562" y="1454219"/>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二等辺三角形 93"/>
                        <wps:cNvSpPr/>
                        <wps:spPr>
                          <a:xfrm rot="17631838">
                            <a:off x="1282562" y="1468590"/>
                            <a:ext cx="276225" cy="219075"/>
                          </a:xfrm>
                          <a:prstGeom prst="triangle">
                            <a:avLst/>
                          </a:prstGeom>
                          <a:solidFill>
                            <a:srgbClr val="417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テキスト ボックス 2"/>
                        <wps:cNvSpPr txBox="1">
                          <a:spLocks noChangeArrowheads="1"/>
                        </wps:cNvSpPr>
                        <wps:spPr bwMode="auto">
                          <a:xfrm>
                            <a:off x="1184150" y="2103484"/>
                            <a:ext cx="3274614" cy="354330"/>
                          </a:xfrm>
                          <a:prstGeom prst="rect">
                            <a:avLst/>
                          </a:prstGeom>
                          <a:noFill/>
                          <a:ln w="9525">
                            <a:noFill/>
                            <a:miter lim="800000"/>
                            <a:headEnd/>
                            <a:tailEnd/>
                          </a:ln>
                        </wps:spPr>
                        <wps:txbx>
                          <w:txbxContent>
                            <w:p w14:paraId="633097B8" w14:textId="77777777" w:rsidR="00D04F1C" w:rsidRPr="00EC308B" w:rsidRDefault="00D04F1C" w:rsidP="00C61DF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仮)文化・読書・スポーツ</w:t>
                              </w:r>
                              <w:r w:rsidRPr="00EC308B">
                                <w:rPr>
                                  <w:rFonts w:ascii="HG丸ｺﾞｼｯｸM-PRO" w:eastAsia="HG丸ｺﾞｼｯｸM-PRO" w:hAnsi="HG丸ｺﾞｼｯｸM-PRO" w:hint="eastAsia"/>
                                  <w:b/>
                                  <w:bCs/>
                                </w:rPr>
                                <w:t>推進</w:t>
                              </w:r>
                              <w:r>
                                <w:rPr>
                                  <w:rFonts w:ascii="HG丸ｺﾞｼｯｸM-PRO" w:eastAsia="HG丸ｺﾞｼｯｸM-PRO" w:hAnsi="HG丸ｺﾞｼｯｸM-PRO" w:hint="eastAsia"/>
                                  <w:b/>
                                  <w:bCs/>
                                </w:rPr>
                                <w:t>委員会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8DB311" id="グループ化 307" o:spid="_x0000_s1078" style="position:absolute;left:0;text-align:left;margin-left:33.25pt;margin-top:17.45pt;width:414.2pt;height:190.9pt;z-index:251873792;mso-position-horizontal-relative:margin;mso-width-relative:margin;mso-height-relative:margin" coordorigin=",1000" coordsize="56292,2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">
                <v:shape id="矢印: 五方向 280" o:spid="_x0000_s1079" type="#_x0000_t15" style="position:absolute;left:25129;top:5346;width:6676;height:331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" adj="13543" fillcolor="#bdd6ee [1300]" strokecolor="#41719c" strokeweight="1.5pt"/>
                <v:oval id="楕円 276" o:spid="_x0000_s1080" style="position:absolute;left:8141;top:2337;width:40101;height:15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" filled="f" strokecolor="#41719c" strokeweight="2.25pt">
                  <v:stroke joinstyle="miter"/>
                </v:oval>
                <v:roundrect id="四角形: 角を丸くする 272" o:spid="_x0000_s1081" style="position:absolute;left:19162;top:1000;width:18098;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" fillcolor="#5b9bd5 [3204]" strokecolor="#1f4d78 [1604]" strokeweight="1pt">
                  <v:stroke joinstyle="miter"/>
                  <v:textbox>
                    <w:txbxContent>
                      <w:p w14:paraId="19681C9C" w14:textId="77777777" w:rsidR="00D04F1C" w:rsidRPr="004A40EF" w:rsidRDefault="00D04F1C" w:rsidP="00C61DFB">
                        <w:pPr>
                          <w:jc w:val="center"/>
                          <w:rPr>
                            <w:b/>
                            <w:bCs/>
                          </w:rPr>
                        </w:pPr>
                        <w:r w:rsidRPr="004A40EF">
                          <w:rPr>
                            <w:rFonts w:hint="eastAsia"/>
                            <w:b/>
                            <w:bCs/>
                          </w:rPr>
                          <w:t>Ｐｌａｎ（</w:t>
                        </w:r>
                        <w:r w:rsidRPr="004A40EF">
                          <w:rPr>
                            <w:rFonts w:hint="eastAsia"/>
                            <w:b/>
                            <w:bCs/>
                          </w:rPr>
                          <w:t>計画）</w:t>
                        </w:r>
                      </w:p>
                      <w:p w14:paraId="4A1E4C49" w14:textId="77777777" w:rsidR="00D04F1C" w:rsidRDefault="00D04F1C" w:rsidP="00C61DFB">
                        <w:pPr>
                          <w:jc w:val="center"/>
                        </w:pPr>
                      </w:p>
                    </w:txbxContent>
                  </v:textbox>
                </v:roundrect>
                <v:shape id="_x0000_s1082" type="#_x0000_t202" style="position:absolute;left:20991;top:8587;width:142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7616E88" w14:textId="77777777" w:rsidR="00D04F1C" w:rsidRPr="004A40EF" w:rsidRDefault="00D04F1C" w:rsidP="00C61DFB">
                        <w:pPr>
                          <w:jc w:val="center"/>
                          <w:rPr>
                            <w:rFonts w:ascii="HG丸ｺﾞｼｯｸM-PRO" w:eastAsia="HG丸ｺﾞｼｯｸM-PRO" w:hAnsi="HG丸ｺﾞｼｯｸM-PRO"/>
                            <w:b/>
                            <w:bCs/>
                            <w:color w:val="41719C"/>
                          </w:rPr>
                        </w:pPr>
                        <w:r w:rsidRPr="004A40EF">
                          <w:rPr>
                            <w:rFonts w:ascii="HG丸ｺﾞｼｯｸM-PRO" w:eastAsia="HG丸ｺﾞｼｯｸM-PRO" w:hAnsi="HG丸ｺﾞｼｯｸM-PRO"/>
                            <w:b/>
                            <w:bCs/>
                            <w:color w:val="41719C"/>
                          </w:rPr>
                          <w:t>PDCA</w:t>
                        </w:r>
                        <w:r w:rsidRPr="004A40EF">
                          <w:rPr>
                            <w:rFonts w:ascii="HG丸ｺﾞｼｯｸM-PRO" w:eastAsia="HG丸ｺﾞｼｯｸM-PRO" w:hAnsi="HG丸ｺﾞｼｯｸM-PRO" w:hint="eastAsia"/>
                            <w:b/>
                            <w:bCs/>
                            <w:color w:val="41719C"/>
                          </w:rPr>
                          <w:t>サイクル</w:t>
                        </w:r>
                      </w:p>
                    </w:txbxContent>
                  </v:textbox>
                </v:shape>
                <v:roundrect id="四角形: 角を丸くする 274" o:spid="_x0000_s1083" style="position:absolute;left:19162;top:14312;width:18098;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" fillcolor="#5b9bd5 [3204]" strokecolor="#1f4d78 [1604]" strokeweight="1pt">
                  <v:stroke joinstyle="miter"/>
                  <v:textbox>
                    <w:txbxContent>
                      <w:p w14:paraId="3FD9FAFF" w14:textId="77777777" w:rsidR="00D04F1C" w:rsidRDefault="00D04F1C" w:rsidP="00C61DFB">
                        <w:pPr>
                          <w:jc w:val="center"/>
                          <w:rPr>
                            <w:b/>
                            <w:bCs/>
                          </w:rPr>
                        </w:pPr>
                        <w:r w:rsidRPr="004A40EF">
                          <w:rPr>
                            <w:rFonts w:hint="eastAsia"/>
                            <w:b/>
                            <w:bCs/>
                          </w:rPr>
                          <w:t>Ｃｈｅｃｋ（</w:t>
                        </w:r>
                        <w:r w:rsidRPr="004A40EF">
                          <w:rPr>
                            <w:rFonts w:hint="eastAsia"/>
                            <w:b/>
                            <w:bCs/>
                          </w:rPr>
                          <w:t>検証）</w:t>
                        </w:r>
                      </w:p>
                      <w:p w14:paraId="287EED31" w14:textId="77777777" w:rsidR="00D04F1C" w:rsidRDefault="00D04F1C" w:rsidP="00C61DFB">
                        <w:pPr>
                          <w:jc w:val="cente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84" type="#_x0000_t5" style="position:absolute;left:40909;top:3457;width:2762;height:2191;rotation:73409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" fillcolor="#41719c" stroked="f" strokeweight="1pt"/>
                <v:group id="グループ化 81" o:spid="_x0000_s1085" style="position:absolute;top:7235;width:56292;height:5760" coordsize="562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四角形: 角を丸くする 273" o:spid="_x0000_s1086" style="position:absolute;width:18097;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" fillcolor="#5b9bd5 [3204]" strokecolor="#1f4d78 [1604]" strokeweight="1pt">
                    <v:stroke joinstyle="miter"/>
                    <v:textbox>
                      <w:txbxContent>
                        <w:p w14:paraId="285E4180" w14:textId="77777777" w:rsidR="00D04F1C" w:rsidRDefault="00D04F1C" w:rsidP="00C61DFB">
                          <w:pPr>
                            <w:jc w:val="center"/>
                            <w:rPr>
                              <w:b/>
                              <w:bCs/>
                            </w:rPr>
                          </w:pPr>
                          <w:r w:rsidRPr="004A40EF">
                            <w:rPr>
                              <w:rFonts w:hint="eastAsia"/>
                              <w:b/>
                              <w:bCs/>
                            </w:rPr>
                            <w:t>Ａｃｔｉｏｎ（</w:t>
                          </w:r>
                          <w:r w:rsidRPr="004A40EF">
                            <w:rPr>
                              <w:rFonts w:hint="eastAsia"/>
                              <w:b/>
                              <w:bCs/>
                            </w:rPr>
                            <w:t>改善）</w:t>
                          </w:r>
                        </w:p>
                        <w:p w14:paraId="43039707" w14:textId="77777777" w:rsidR="00D04F1C" w:rsidRDefault="00D04F1C" w:rsidP="00C61DFB">
                          <w:pPr>
                            <w:jc w:val="center"/>
                          </w:pPr>
                        </w:p>
                      </w:txbxContent>
                    </v:textbox>
                  </v:roundrect>
                  <v:roundrect id="四角形: 角を丸くする 275" o:spid="_x0000_s1087" style="position:absolute;left:38195;width:18097;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" fillcolor="#5b9bd5 [3204]" strokecolor="#1f4d78 [1604]" strokeweight="1pt">
                    <v:stroke joinstyle="miter"/>
                    <v:textbox>
                      <w:txbxContent>
                        <w:p w14:paraId="7BC5C4FA" w14:textId="77777777" w:rsidR="00D04F1C" w:rsidRDefault="00D04F1C" w:rsidP="00C61DFB">
                          <w:pPr>
                            <w:jc w:val="center"/>
                            <w:rPr>
                              <w:b/>
                              <w:bCs/>
                            </w:rPr>
                          </w:pPr>
                          <w:r w:rsidRPr="004A40EF">
                            <w:rPr>
                              <w:rFonts w:hint="eastAsia"/>
                              <w:b/>
                              <w:bCs/>
                            </w:rPr>
                            <w:t>Ｄｏ（</w:t>
                          </w:r>
                          <w:r w:rsidRPr="004A40EF">
                            <w:rPr>
                              <w:rFonts w:hint="eastAsia"/>
                              <w:b/>
                              <w:bCs/>
                            </w:rPr>
                            <w:t>実行）</w:t>
                          </w:r>
                        </w:p>
                        <w:p w14:paraId="6D229810" w14:textId="77777777" w:rsidR="00D04F1C" w:rsidRDefault="00D04F1C" w:rsidP="00C61DFB">
                          <w:pPr>
                            <w:jc w:val="center"/>
                          </w:pPr>
                        </w:p>
                      </w:txbxContent>
                    </v:textbox>
                  </v:roundrect>
                </v:group>
                <v:shape id="二等辺三角形 86" o:spid="_x0000_s1088" type="#_x0000_t5" style="position:absolute;left:12832;top:3466;width:2763;height:2191;rotation:4476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" fillcolor="#41719c" stroked="f" strokeweight="1pt"/>
                <v:shape id="二等辺三角形 87" o:spid="_x0000_s1089" type="#_x0000_t5" style="position:absolute;left:40926;top:14541;width:2762;height:2191;rotation:-7147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" fillcolor="#41719c" stroked="f" strokeweight="1pt"/>
                <v:shape id="二等辺三角形 93" o:spid="_x0000_s1090" type="#_x0000_t5" style="position:absolute;left:12826;top:14685;width:2762;height:2191;rotation:-43342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" fillcolor="#41719c" stroked="f" strokeweight="1pt"/>
                <v:shape id="_x0000_s1091" type="#_x0000_t202" style="position:absolute;left:11841;top:21034;width:3274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33097B8" w14:textId="77777777" w:rsidR="00D04F1C" w:rsidRPr="00EC308B" w:rsidRDefault="00D04F1C" w:rsidP="00C61DFB">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仮)文化・読書・スポーツ</w:t>
                        </w:r>
                        <w:r w:rsidRPr="00EC308B">
                          <w:rPr>
                            <w:rFonts w:ascii="HG丸ｺﾞｼｯｸM-PRO" w:eastAsia="HG丸ｺﾞｼｯｸM-PRO" w:hAnsi="HG丸ｺﾞｼｯｸM-PRO" w:hint="eastAsia"/>
                            <w:b/>
                            <w:bCs/>
                          </w:rPr>
                          <w:t>推進</w:t>
                        </w:r>
                        <w:r>
                          <w:rPr>
                            <w:rFonts w:ascii="HG丸ｺﾞｼｯｸM-PRO" w:eastAsia="HG丸ｺﾞｼｯｸM-PRO" w:hAnsi="HG丸ｺﾞｼｯｸM-PRO" w:hint="eastAsia"/>
                            <w:b/>
                            <w:bCs/>
                          </w:rPr>
                          <w:t>委員会</w:t>
                        </w:r>
                      </w:p>
                    </w:txbxContent>
                  </v:textbox>
                </v:shape>
                <w10:wrap anchorx="margin"/>
              </v:group>
            </w:pict>
          </mc:Fallback>
        </mc:AlternateContent>
      </w:r>
    </w:p>
    <w:p w14:paraId="60644A69" w14:textId="30EA7C21" w:rsidR="00261C36" w:rsidRPr="00EF0113" w:rsidRDefault="00261C36" w:rsidP="00261C36">
      <w:pPr>
        <w:pStyle w:val="HGP1"/>
        <w:topLinePunct/>
        <w:ind w:leftChars="100" w:left="240" w:firstLineChars="100"/>
        <w:rPr>
          <w:rFonts w:ascii="HG丸ｺﾞｼｯｸM-PRO" w:eastAsia="HG丸ｺﾞｼｯｸM-PRO" w:hAnsi="HG丸ｺﾞｼｯｸM-PRO"/>
        </w:rPr>
      </w:pPr>
    </w:p>
    <w:p w14:paraId="5F5D0396" w14:textId="153B6E84" w:rsidR="00AF60A8" w:rsidRPr="00EF0113" w:rsidRDefault="00AF60A8" w:rsidP="00261C36">
      <w:pPr>
        <w:pStyle w:val="HGP1"/>
        <w:topLinePunct/>
        <w:ind w:leftChars="140" w:left="336" w:firstLineChars="110" w:firstLine="264"/>
        <w:rPr>
          <w:rFonts w:ascii="HG丸ｺﾞｼｯｸM-PRO" w:eastAsia="HG丸ｺﾞｼｯｸM-PRO" w:hAnsi="HG丸ｺﾞｼｯｸM-PRO"/>
        </w:rPr>
      </w:pPr>
    </w:p>
    <w:p w14:paraId="0E5F8735" w14:textId="77777777" w:rsidR="00AF60A8" w:rsidRPr="00EF0113" w:rsidRDefault="00AF60A8" w:rsidP="00AF60A8">
      <w:pPr>
        <w:pStyle w:val="HGP1"/>
        <w:topLinePunct/>
        <w:ind w:leftChars="100" w:left="240" w:firstLineChars="100"/>
        <w:rPr>
          <w:rFonts w:ascii="HG丸ｺﾞｼｯｸM-PRO" w:eastAsia="HG丸ｺﾞｼｯｸM-PRO" w:hAnsi="HG丸ｺﾞｼｯｸM-PRO"/>
        </w:rPr>
      </w:pPr>
    </w:p>
    <w:p w14:paraId="01D2BD72" w14:textId="77777777" w:rsidR="00AF60A8" w:rsidRPr="00EF0113" w:rsidRDefault="00AF60A8" w:rsidP="00AF60A8">
      <w:pPr>
        <w:pStyle w:val="HGP1"/>
        <w:topLinePunct/>
        <w:ind w:leftChars="100" w:left="240" w:firstLineChars="100"/>
        <w:rPr>
          <w:rFonts w:ascii="HG丸ｺﾞｼｯｸM-PRO" w:eastAsia="HG丸ｺﾞｼｯｸM-PRO" w:hAnsi="HG丸ｺﾞｼｯｸM-PRO"/>
        </w:rPr>
      </w:pPr>
    </w:p>
    <w:p w14:paraId="0CBA72F1" w14:textId="77777777" w:rsidR="00AF60A8" w:rsidRPr="00EF0113" w:rsidRDefault="00AF60A8" w:rsidP="00AF60A8">
      <w:pPr>
        <w:widowControl/>
        <w:autoSpaceDE/>
        <w:autoSpaceDN/>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112290B9" w14:textId="71818687" w:rsidR="00156C87" w:rsidRPr="00EF0113" w:rsidRDefault="00213297" w:rsidP="008F6406">
      <w:pPr>
        <w:pStyle w:val="1"/>
        <w:topLinePunct/>
        <w:rPr>
          <w:rFonts w:asciiTheme="majorEastAsia" w:eastAsiaTheme="majorEastAsia" w:hAnsiTheme="majorEastAsia"/>
          <w:b/>
        </w:rPr>
      </w:pPr>
      <w:bookmarkStart w:id="45" w:name="_Toc21331550"/>
      <w:r w:rsidRPr="00EF0113">
        <w:rPr>
          <w:rFonts w:ascii="ＭＳ Ｐゴシック" w:hAnsi="ＭＳ Ｐゴシック"/>
          <w:noProof/>
        </w:rPr>
        <w:lastRenderedPageBreak/>
        <mc:AlternateContent>
          <mc:Choice Requires="wps">
            <w:drawing>
              <wp:anchor distT="0" distB="0" distL="114300" distR="114300" simplePos="0" relativeHeight="251682304" behindDoc="1" locked="0" layoutInCell="1" allowOverlap="1" wp14:anchorId="3F1B5E00" wp14:editId="6A6A89E8">
                <wp:simplePos x="0" y="0"/>
                <wp:positionH relativeFrom="rightMargin">
                  <wp:posOffset>237490</wp:posOffset>
                </wp:positionH>
                <wp:positionV relativeFrom="margin">
                  <wp:posOffset>0</wp:posOffset>
                </wp:positionV>
                <wp:extent cx="485280" cy="3857760"/>
                <wp:effectExtent l="0" t="0" r="0" b="9525"/>
                <wp:wrapNone/>
                <wp:docPr id="24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FF3FF" w14:textId="0FC41933" w:rsidR="00D04F1C" w:rsidRPr="00CC5117" w:rsidRDefault="00D04F1C" w:rsidP="0021329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1D10498B" w14:textId="77777777" w:rsidR="00D04F1C" w:rsidRPr="00714EC4" w:rsidRDefault="00D04F1C" w:rsidP="0021329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5E00" id="_x0000_s1092" style="position:absolute;left:0;text-align:left;margin-left:18.7pt;margin-top:0;width:38.2pt;height:303.75pt;z-index:-251634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360FF3FF" w14:textId="0FC41933" w:rsidR="00D04F1C" w:rsidRPr="00CC5117" w:rsidRDefault="00D04F1C" w:rsidP="0021329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1D10498B" w14:textId="77777777" w:rsidR="00D04F1C" w:rsidRPr="00714EC4" w:rsidRDefault="00D04F1C" w:rsidP="0021329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714EC4" w:rsidRPr="00EF0113">
        <w:rPr>
          <w:rFonts w:asciiTheme="majorEastAsia" w:eastAsiaTheme="majorEastAsia" w:hAnsiTheme="majorEastAsia" w:hint="eastAsia"/>
          <w:b/>
        </w:rPr>
        <w:t>第３章　現状と課題</w:t>
      </w:r>
      <w:bookmarkEnd w:id="45"/>
    </w:p>
    <w:p w14:paraId="4E016CB3" w14:textId="6CAE0C6B" w:rsidR="00156C87" w:rsidRPr="00EF0113" w:rsidRDefault="00156C87" w:rsidP="008F6406">
      <w:pPr>
        <w:pStyle w:val="2"/>
        <w:topLinePunct/>
        <w:rPr>
          <w:rFonts w:asciiTheme="majorEastAsia" w:eastAsiaTheme="majorEastAsia" w:hAnsiTheme="majorEastAsia"/>
          <w:b/>
        </w:rPr>
      </w:pPr>
      <w:bookmarkStart w:id="46" w:name="_Toc21331551"/>
      <w:r w:rsidRPr="00EF0113">
        <w:rPr>
          <w:rFonts w:asciiTheme="majorEastAsia" w:eastAsiaTheme="majorEastAsia" w:hAnsiTheme="majorEastAsia" w:hint="eastAsia"/>
          <w:b/>
        </w:rPr>
        <w:t>１</w:t>
      </w:r>
      <w:r w:rsidR="00690624" w:rsidRPr="00EF0113">
        <w:rPr>
          <w:rFonts w:asciiTheme="majorEastAsia" w:eastAsiaTheme="majorEastAsia" w:hAnsiTheme="majorEastAsia" w:hint="eastAsia"/>
          <w:b/>
        </w:rPr>
        <w:t xml:space="preserve">　</w:t>
      </w:r>
      <w:r w:rsidRPr="00EF0113">
        <w:rPr>
          <w:rFonts w:asciiTheme="majorEastAsia" w:eastAsiaTheme="majorEastAsia" w:hAnsiTheme="majorEastAsia" w:hint="eastAsia"/>
          <w:b/>
        </w:rPr>
        <w:t>現状</w:t>
      </w:r>
      <w:bookmarkEnd w:id="46"/>
    </w:p>
    <w:p w14:paraId="38842687" w14:textId="287E06A4" w:rsidR="00261C36" w:rsidRPr="00EF0113" w:rsidRDefault="00261C36" w:rsidP="00261C36">
      <w:pPr>
        <w:pStyle w:val="3"/>
        <w:topLinePunct/>
        <w:rPr>
          <w:rFonts w:asciiTheme="majorEastAsia" w:eastAsiaTheme="majorEastAsia" w:hAnsiTheme="majorEastAsia"/>
          <w:b/>
        </w:rPr>
      </w:pPr>
      <w:bookmarkStart w:id="47" w:name="_Hlk15392558"/>
      <w:r w:rsidRPr="00EF0113">
        <w:rPr>
          <w:rFonts w:asciiTheme="majorEastAsia" w:eastAsiaTheme="majorEastAsia" w:hAnsiTheme="majorEastAsia"/>
          <w:b/>
        </w:rPr>
        <w:t>（１）区内の</w:t>
      </w:r>
      <w:r w:rsidR="00C024C7" w:rsidRPr="00EF0113">
        <w:rPr>
          <w:rFonts w:asciiTheme="majorEastAsia" w:eastAsiaTheme="majorEastAsia" w:hAnsiTheme="majorEastAsia" w:hint="eastAsia"/>
          <w:b/>
        </w:rPr>
        <w:t>主な</w:t>
      </w:r>
      <w:r w:rsidRPr="00EF0113">
        <w:rPr>
          <w:rFonts w:asciiTheme="majorEastAsia" w:eastAsiaTheme="majorEastAsia" w:hAnsiTheme="majorEastAsia"/>
          <w:b/>
        </w:rPr>
        <w:t>文化芸術</w:t>
      </w:r>
      <w:r w:rsidR="00A309D3" w:rsidRPr="00EF0113">
        <w:rPr>
          <w:rFonts w:asciiTheme="majorEastAsia" w:eastAsiaTheme="majorEastAsia" w:hAnsiTheme="majorEastAsia" w:hint="eastAsia"/>
          <w:b/>
        </w:rPr>
        <w:t>関連</w:t>
      </w:r>
      <w:r w:rsidRPr="00EF0113">
        <w:rPr>
          <w:rFonts w:asciiTheme="majorEastAsia" w:eastAsiaTheme="majorEastAsia" w:hAnsiTheme="majorEastAsia"/>
          <w:b/>
        </w:rPr>
        <w:t>施設について</w:t>
      </w:r>
    </w:p>
    <w:p w14:paraId="2F12BF19" w14:textId="11B0B5C5" w:rsidR="00D14604" w:rsidRPr="00EF0113" w:rsidRDefault="00D14604" w:rsidP="00660BC3">
      <w:pPr>
        <w:pStyle w:val="HGP1"/>
        <w:topLinePunct/>
        <w:ind w:firstLine="0"/>
        <w:rPr>
          <w:rFonts w:ascii="HG丸ｺﾞｼｯｸM-PRO" w:eastAsia="HG丸ｺﾞｼｯｸM-PRO" w:hAnsi="HG丸ｺﾞｼｯｸM-PRO"/>
        </w:rPr>
      </w:pPr>
      <w:r w:rsidRPr="00EF0113">
        <w:rPr>
          <w:rFonts w:asciiTheme="majorEastAsia" w:eastAsiaTheme="majorEastAsia" w:hAnsiTheme="majorEastAsia" w:hint="eastAsia"/>
          <w:sz w:val="21"/>
          <w:szCs w:val="24"/>
        </w:rPr>
        <w:t>■図表</w:t>
      </w:r>
      <w:r w:rsidR="00937DEE">
        <w:rPr>
          <w:rFonts w:asciiTheme="majorEastAsia" w:eastAsiaTheme="majorEastAsia" w:hAnsiTheme="majorEastAsia" w:hint="eastAsia"/>
          <w:sz w:val="21"/>
          <w:szCs w:val="24"/>
        </w:rPr>
        <w:t>７</w:t>
      </w:r>
      <w:r w:rsidRPr="00EF0113">
        <w:rPr>
          <w:rFonts w:asciiTheme="majorEastAsia" w:eastAsiaTheme="majorEastAsia" w:hAnsiTheme="majorEastAsia" w:hint="eastAsia"/>
          <w:sz w:val="21"/>
          <w:szCs w:val="24"/>
        </w:rPr>
        <w:t xml:space="preserve">　文化芸術施設マップ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268"/>
        <w:gridCol w:w="3952"/>
      </w:tblGrid>
      <w:tr w:rsidR="00D54B6C" w:rsidRPr="00EF0113" w14:paraId="4D5E5FC3" w14:textId="77777777" w:rsidTr="00C024C7">
        <w:tc>
          <w:tcPr>
            <w:tcW w:w="28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D39F34D" w14:textId="77777777" w:rsidR="00D14604" w:rsidRPr="00EF0113" w:rsidRDefault="00D14604" w:rsidP="00272B7D">
            <w:pPr>
              <w:widowControl/>
              <w:autoSpaceDE/>
              <w:autoSpaceDN/>
              <w:spacing w:line="240" w:lineRule="auto"/>
              <w:jc w:val="center"/>
              <w:rPr>
                <w:rFonts w:ascii="HG丸ｺﾞｼｯｸM-PRO" w:eastAsia="HG丸ｺﾞｼｯｸM-PRO" w:hAnsi="HG丸ｺﾞｼｯｸM-PRO" w:cs="メイリオ"/>
                <w:b/>
                <w:bCs/>
                <w:kern w:val="0"/>
                <w:szCs w:val="24"/>
              </w:rPr>
            </w:pPr>
            <w:r w:rsidRPr="00EF0113">
              <w:rPr>
                <w:rFonts w:ascii="HG丸ｺﾞｼｯｸM-PRO" w:eastAsia="HG丸ｺﾞｼｯｸM-PRO" w:hAnsi="HG丸ｺﾞｼｯｸM-PRO" w:cs="メイリオ" w:hint="eastAsia"/>
                <w:b/>
                <w:bCs/>
                <w:kern w:val="0"/>
                <w:szCs w:val="24"/>
              </w:rPr>
              <w:t>施設名称</w:t>
            </w:r>
          </w:p>
        </w:tc>
        <w:tc>
          <w:tcPr>
            <w:tcW w:w="2268" w:type="dxa"/>
            <w:tcBorders>
              <w:top w:val="single" w:sz="12" w:space="0" w:color="auto"/>
              <w:left w:val="single" w:sz="12" w:space="0" w:color="auto"/>
              <w:bottom w:val="single" w:sz="12" w:space="0" w:color="auto"/>
            </w:tcBorders>
            <w:shd w:val="clear" w:color="auto" w:fill="D9D9D9" w:themeFill="background1" w:themeFillShade="D9"/>
          </w:tcPr>
          <w:p w14:paraId="3337CD48" w14:textId="77777777" w:rsidR="00D14604" w:rsidRPr="00EF0113" w:rsidRDefault="00D14604" w:rsidP="00272B7D">
            <w:pPr>
              <w:widowControl/>
              <w:autoSpaceDE/>
              <w:autoSpaceDN/>
              <w:spacing w:line="240" w:lineRule="auto"/>
              <w:jc w:val="center"/>
              <w:rPr>
                <w:rFonts w:ascii="HG丸ｺﾞｼｯｸM-PRO" w:eastAsia="HG丸ｺﾞｼｯｸM-PRO" w:hAnsi="HG丸ｺﾞｼｯｸM-PRO" w:cs="メイリオ"/>
                <w:b/>
                <w:bCs/>
                <w:kern w:val="0"/>
                <w:szCs w:val="24"/>
              </w:rPr>
            </w:pPr>
            <w:r w:rsidRPr="00EF0113">
              <w:rPr>
                <w:rFonts w:ascii="HG丸ｺﾞｼｯｸM-PRO" w:eastAsia="HG丸ｺﾞｼｯｸM-PRO" w:hAnsi="HG丸ｺﾞｼｯｸM-PRO" w:cs="メイリオ" w:hint="eastAsia"/>
                <w:b/>
                <w:bCs/>
                <w:kern w:val="0"/>
                <w:szCs w:val="24"/>
              </w:rPr>
              <w:t>所在地</w:t>
            </w:r>
          </w:p>
        </w:tc>
        <w:tc>
          <w:tcPr>
            <w:tcW w:w="3952" w:type="dxa"/>
            <w:tcBorders>
              <w:top w:val="single" w:sz="12" w:space="0" w:color="auto"/>
              <w:bottom w:val="single" w:sz="12" w:space="0" w:color="auto"/>
              <w:right w:val="single" w:sz="12" w:space="0" w:color="auto"/>
            </w:tcBorders>
            <w:shd w:val="clear" w:color="auto" w:fill="D9D9D9" w:themeFill="background1" w:themeFillShade="D9"/>
          </w:tcPr>
          <w:p w14:paraId="7ECB03D1" w14:textId="77777777" w:rsidR="00D14604" w:rsidRPr="00EF0113" w:rsidRDefault="00D14604" w:rsidP="00272B7D">
            <w:pPr>
              <w:widowControl/>
              <w:autoSpaceDE/>
              <w:autoSpaceDN/>
              <w:spacing w:line="240" w:lineRule="auto"/>
              <w:jc w:val="center"/>
              <w:rPr>
                <w:rFonts w:ascii="HG丸ｺﾞｼｯｸM-PRO" w:eastAsia="HG丸ｺﾞｼｯｸM-PRO" w:hAnsi="HG丸ｺﾞｼｯｸM-PRO" w:cs="メイリオ"/>
                <w:b/>
                <w:bCs/>
                <w:kern w:val="0"/>
                <w:szCs w:val="24"/>
              </w:rPr>
            </w:pPr>
            <w:r w:rsidRPr="00EF0113">
              <w:rPr>
                <w:rFonts w:ascii="HG丸ｺﾞｼｯｸM-PRO" w:eastAsia="HG丸ｺﾞｼｯｸM-PRO" w:hAnsi="HG丸ｺﾞｼｯｸM-PRO" w:cs="メイリオ" w:hint="eastAsia"/>
                <w:b/>
                <w:bCs/>
                <w:kern w:val="0"/>
                <w:szCs w:val="24"/>
              </w:rPr>
              <w:t>施設概要</w:t>
            </w:r>
          </w:p>
        </w:tc>
      </w:tr>
      <w:tr w:rsidR="00BE476A" w:rsidRPr="00EF0113" w14:paraId="5D63E0EB" w14:textId="77777777" w:rsidTr="00C024C7">
        <w:tc>
          <w:tcPr>
            <w:tcW w:w="2820" w:type="dxa"/>
            <w:tcBorders>
              <w:top w:val="single" w:sz="12" w:space="0" w:color="auto"/>
              <w:left w:val="single" w:sz="12" w:space="0" w:color="auto"/>
              <w:right w:val="single" w:sz="12" w:space="0" w:color="auto"/>
            </w:tcBorders>
            <w:shd w:val="clear" w:color="auto" w:fill="auto"/>
            <w:vAlign w:val="center"/>
          </w:tcPr>
          <w:p w14:paraId="54112FEA" w14:textId="77777777"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シアター1010</w:t>
            </w:r>
          </w:p>
          <w:p w14:paraId="388C98FA" w14:textId="044C5AC6" w:rsidR="008F5F9F" w:rsidRPr="00EF0113" w:rsidRDefault="008F5F9F"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（足立区文化芸術劇場）</w:t>
            </w:r>
          </w:p>
        </w:tc>
        <w:tc>
          <w:tcPr>
            <w:tcW w:w="2268" w:type="dxa"/>
            <w:tcBorders>
              <w:top w:val="single" w:sz="12" w:space="0" w:color="auto"/>
              <w:left w:val="single" w:sz="12" w:space="0" w:color="auto"/>
            </w:tcBorders>
            <w:shd w:val="clear" w:color="auto" w:fill="auto"/>
            <w:vAlign w:val="center"/>
          </w:tcPr>
          <w:p w14:paraId="04D58032" w14:textId="2263A4A4" w:rsidR="00BE476A" w:rsidRPr="00EF0113" w:rsidRDefault="003B0913" w:rsidP="00BE425C">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千住3</w:t>
            </w:r>
            <w:r w:rsidR="00BE476A" w:rsidRPr="00EF0113">
              <w:rPr>
                <w:rFonts w:ascii="HG丸ｺﾞｼｯｸM-PRO" w:eastAsia="HG丸ｺﾞｼｯｸM-PRO" w:hAnsi="HG丸ｺﾞｼｯｸM-PRO"/>
              </w:rPr>
              <w:t>-92</w:t>
            </w:r>
          </w:p>
        </w:tc>
        <w:tc>
          <w:tcPr>
            <w:tcW w:w="3952" w:type="dxa"/>
            <w:tcBorders>
              <w:top w:val="single" w:sz="12" w:space="0" w:color="auto"/>
              <w:right w:val="single" w:sz="12" w:space="0" w:color="auto"/>
            </w:tcBorders>
            <w:shd w:val="clear" w:color="auto" w:fill="auto"/>
            <w:vAlign w:val="center"/>
          </w:tcPr>
          <w:p w14:paraId="0DA3BBAF" w14:textId="17D60034" w:rsidR="00BE476A" w:rsidRPr="00EF0113" w:rsidRDefault="00BE476A" w:rsidP="00BE425C">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劇場（701席）、稽古場、ギャラリー、アトリエ、視聴覚室、講義堂、音楽練習場</w:t>
            </w:r>
          </w:p>
        </w:tc>
      </w:tr>
      <w:tr w:rsidR="00BE476A" w:rsidRPr="00EF0113" w14:paraId="7B5ADF4B" w14:textId="77777777" w:rsidTr="00C024C7">
        <w:tc>
          <w:tcPr>
            <w:tcW w:w="2820" w:type="dxa"/>
            <w:tcBorders>
              <w:left w:val="single" w:sz="12" w:space="0" w:color="auto"/>
              <w:right w:val="single" w:sz="12" w:space="0" w:color="auto"/>
            </w:tcBorders>
            <w:shd w:val="clear" w:color="auto" w:fill="auto"/>
            <w:vAlign w:val="center"/>
          </w:tcPr>
          <w:p w14:paraId="00431B00" w14:textId="77777777"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ギャラクシティ</w:t>
            </w:r>
          </w:p>
          <w:p w14:paraId="5BB887FD" w14:textId="6331244B" w:rsidR="008F5F9F" w:rsidRPr="00EF0113" w:rsidRDefault="008F5F9F"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（こども未来創造館、西新井文化ホール）</w:t>
            </w:r>
          </w:p>
        </w:tc>
        <w:tc>
          <w:tcPr>
            <w:tcW w:w="2268" w:type="dxa"/>
            <w:tcBorders>
              <w:left w:val="single" w:sz="12" w:space="0" w:color="auto"/>
            </w:tcBorders>
            <w:shd w:val="clear" w:color="auto" w:fill="auto"/>
            <w:vAlign w:val="center"/>
          </w:tcPr>
          <w:p w14:paraId="5145CEF9" w14:textId="54E2B0ED" w:rsidR="00BE476A" w:rsidRPr="00EF0113" w:rsidRDefault="00180CA1" w:rsidP="00180CA1">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栗原1-</w:t>
            </w:r>
            <w:r w:rsidR="003B0913" w:rsidRPr="00EF0113">
              <w:rPr>
                <w:rFonts w:ascii="HG丸ｺﾞｼｯｸM-PRO" w:eastAsia="HG丸ｺﾞｼｯｸM-PRO" w:hAnsi="HG丸ｺﾞｼｯｸM-PRO" w:hint="eastAsia"/>
              </w:rPr>
              <w:t>3</w:t>
            </w:r>
            <w:r w:rsidR="00BE476A" w:rsidRPr="00EF0113">
              <w:rPr>
                <w:rFonts w:ascii="HG丸ｺﾞｼｯｸM-PRO" w:eastAsia="HG丸ｺﾞｼｯｸM-PRO" w:hAnsi="HG丸ｺﾞｼｯｸM-PRO"/>
              </w:rPr>
              <w:t>−１</w:t>
            </w:r>
          </w:p>
        </w:tc>
        <w:tc>
          <w:tcPr>
            <w:tcW w:w="3952" w:type="dxa"/>
            <w:tcBorders>
              <w:right w:val="single" w:sz="12" w:space="0" w:color="auto"/>
            </w:tcBorders>
            <w:shd w:val="clear" w:color="auto" w:fill="auto"/>
            <w:vAlign w:val="center"/>
          </w:tcPr>
          <w:p w14:paraId="7E220D08" w14:textId="55358F2B" w:rsidR="00BE476A" w:rsidRPr="00EF0113" w:rsidRDefault="003565D9" w:rsidP="008F5F9F">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こ</w:t>
            </w:r>
            <w:r w:rsidR="00BE476A" w:rsidRPr="00EF0113">
              <w:rPr>
                <w:rFonts w:ascii="HG丸ｺﾞｼｯｸM-PRO" w:eastAsia="HG丸ｺﾞｼｯｸM-PRO" w:hAnsi="HG丸ｺﾞｼｯｸM-PRO" w:hint="eastAsia"/>
                <w:spacing w:val="-4"/>
              </w:rPr>
              <w:t>ども未来創造館（スペースあすれちっく、まるちたいけんドーム</w:t>
            </w:r>
            <w:r w:rsidR="008F5F9F" w:rsidRPr="00EF0113">
              <w:rPr>
                <w:rFonts w:ascii="HG丸ｺﾞｼｯｸM-PRO" w:eastAsia="HG丸ｺﾞｼｯｸM-PRO" w:hAnsi="HG丸ｺﾞｼｯｸM-PRO" w:hint="eastAsia"/>
                <w:spacing w:val="-4"/>
              </w:rPr>
              <w:t>等</w:t>
            </w:r>
            <w:r w:rsidR="00BE476A" w:rsidRPr="00EF0113">
              <w:rPr>
                <w:rFonts w:ascii="HG丸ｺﾞｼｯｸM-PRO" w:eastAsia="HG丸ｺﾞｼｯｸM-PRO" w:hAnsi="HG丸ｺﾞｼｯｸM-PRO" w:hint="eastAsia"/>
                <w:spacing w:val="-4"/>
              </w:rPr>
              <w:t>）</w:t>
            </w:r>
            <w:r w:rsidR="008F5F9F" w:rsidRPr="00EF0113">
              <w:rPr>
                <w:rFonts w:ascii="HG丸ｺﾞｼｯｸM-PRO" w:eastAsia="HG丸ｺﾞｼｯｸM-PRO" w:hAnsi="HG丸ｺﾞｼｯｸM-PRO" w:hint="eastAsia"/>
                <w:spacing w:val="-4"/>
              </w:rPr>
              <w:t>、西新井文化ホール（902席）</w:t>
            </w:r>
          </w:p>
        </w:tc>
      </w:tr>
      <w:tr w:rsidR="00BE476A" w:rsidRPr="00EF0113" w14:paraId="1CE4E35A" w14:textId="77777777" w:rsidTr="00C024C7">
        <w:tc>
          <w:tcPr>
            <w:tcW w:w="2820" w:type="dxa"/>
            <w:tcBorders>
              <w:left w:val="single" w:sz="12" w:space="0" w:color="auto"/>
              <w:right w:val="single" w:sz="12" w:space="0" w:color="auto"/>
            </w:tcBorders>
            <w:shd w:val="clear" w:color="auto" w:fill="auto"/>
            <w:vAlign w:val="center"/>
          </w:tcPr>
          <w:p w14:paraId="683535F5" w14:textId="6A832CDE"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郷土博物館</w:t>
            </w:r>
          </w:p>
        </w:tc>
        <w:tc>
          <w:tcPr>
            <w:tcW w:w="2268" w:type="dxa"/>
            <w:tcBorders>
              <w:left w:val="single" w:sz="12" w:space="0" w:color="auto"/>
            </w:tcBorders>
            <w:shd w:val="clear" w:color="auto" w:fill="auto"/>
            <w:vAlign w:val="center"/>
          </w:tcPr>
          <w:p w14:paraId="5C63DFA1" w14:textId="43353FFB" w:rsidR="00BE476A" w:rsidRPr="00EF0113" w:rsidRDefault="003B0913" w:rsidP="00BE425C">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大谷田5</w:t>
            </w:r>
            <w:r w:rsidR="00BE476A" w:rsidRPr="00EF0113">
              <w:rPr>
                <w:rFonts w:ascii="HG丸ｺﾞｼｯｸM-PRO" w:eastAsia="HG丸ｺﾞｼｯｸM-PRO" w:hAnsi="HG丸ｺﾞｼｯｸM-PRO"/>
              </w:rPr>
              <w:t>-20-</w:t>
            </w:r>
            <w:r w:rsidR="00BE476A" w:rsidRPr="00EF0113">
              <w:rPr>
                <w:rFonts w:ascii="HG丸ｺﾞｼｯｸM-PRO" w:eastAsia="HG丸ｺﾞｼｯｸM-PRO" w:hAnsi="HG丸ｺﾞｼｯｸM-PRO" w:hint="eastAsia"/>
              </w:rPr>
              <w:t>１</w:t>
            </w:r>
          </w:p>
        </w:tc>
        <w:tc>
          <w:tcPr>
            <w:tcW w:w="3952" w:type="dxa"/>
            <w:tcBorders>
              <w:right w:val="single" w:sz="12" w:space="0" w:color="auto"/>
            </w:tcBorders>
            <w:shd w:val="clear" w:color="auto" w:fill="auto"/>
            <w:vAlign w:val="center"/>
          </w:tcPr>
          <w:p w14:paraId="7E870557" w14:textId="0595563D" w:rsidR="00BE476A" w:rsidRPr="00EF0113" w:rsidRDefault="00BE476A" w:rsidP="00BE425C">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展示室、東渕江庭園、臨渕亭（茶室）</w:t>
            </w:r>
          </w:p>
        </w:tc>
      </w:tr>
      <w:tr w:rsidR="00BE476A" w:rsidRPr="00EF0113" w14:paraId="6B8072F6" w14:textId="77777777" w:rsidTr="00C024C7">
        <w:tc>
          <w:tcPr>
            <w:tcW w:w="2820" w:type="dxa"/>
            <w:tcBorders>
              <w:left w:val="single" w:sz="12" w:space="0" w:color="auto"/>
              <w:right w:val="single" w:sz="12" w:space="0" w:color="auto"/>
            </w:tcBorders>
            <w:shd w:val="clear" w:color="auto" w:fill="auto"/>
            <w:vAlign w:val="center"/>
          </w:tcPr>
          <w:p w14:paraId="13F2BA35" w14:textId="7DED922D"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生涯学習センター</w:t>
            </w:r>
          </w:p>
        </w:tc>
        <w:tc>
          <w:tcPr>
            <w:tcW w:w="2268" w:type="dxa"/>
            <w:tcBorders>
              <w:left w:val="single" w:sz="12" w:space="0" w:color="auto"/>
            </w:tcBorders>
            <w:shd w:val="clear" w:color="auto" w:fill="auto"/>
            <w:vAlign w:val="center"/>
          </w:tcPr>
          <w:p w14:paraId="61DE33CE" w14:textId="3237CED4" w:rsidR="00BE476A" w:rsidRPr="00EF0113" w:rsidRDefault="003B0913" w:rsidP="00BE425C">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千住5</w:t>
            </w:r>
            <w:r w:rsidR="00BE476A" w:rsidRPr="00EF0113">
              <w:rPr>
                <w:rFonts w:ascii="HG丸ｺﾞｼｯｸM-PRO" w:eastAsia="HG丸ｺﾞｼｯｸM-PRO" w:hAnsi="HG丸ｺﾞｼｯｸM-PRO"/>
              </w:rPr>
              <w:t>-13-</w:t>
            </w:r>
            <w:r w:rsidRPr="00EF0113">
              <w:rPr>
                <w:rFonts w:ascii="HG丸ｺﾞｼｯｸM-PRO" w:eastAsia="HG丸ｺﾞｼｯｸM-PRO" w:hAnsi="HG丸ｺﾞｼｯｸM-PRO" w:hint="eastAsia"/>
              </w:rPr>
              <w:t>5</w:t>
            </w:r>
          </w:p>
        </w:tc>
        <w:tc>
          <w:tcPr>
            <w:tcW w:w="3952" w:type="dxa"/>
            <w:tcBorders>
              <w:right w:val="single" w:sz="12" w:space="0" w:color="auto"/>
            </w:tcBorders>
            <w:shd w:val="clear" w:color="auto" w:fill="auto"/>
            <w:vAlign w:val="center"/>
          </w:tcPr>
          <w:p w14:paraId="24765AA7" w14:textId="66CDCEE1" w:rsidR="00BE476A" w:rsidRPr="00EF0113" w:rsidRDefault="00BE476A" w:rsidP="00BE425C">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講堂、研修室、コンピュータ学習室等</w:t>
            </w:r>
          </w:p>
        </w:tc>
      </w:tr>
      <w:tr w:rsidR="00BE476A" w:rsidRPr="00EF0113" w14:paraId="6842745F" w14:textId="77777777" w:rsidTr="00C024C7">
        <w:tc>
          <w:tcPr>
            <w:tcW w:w="2820" w:type="dxa"/>
            <w:tcBorders>
              <w:left w:val="single" w:sz="12" w:space="0" w:color="auto"/>
              <w:right w:val="single" w:sz="12" w:space="0" w:color="auto"/>
            </w:tcBorders>
            <w:shd w:val="clear" w:color="auto" w:fill="auto"/>
            <w:vAlign w:val="center"/>
          </w:tcPr>
          <w:p w14:paraId="39C72D58" w14:textId="415FB1FF"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地域学習センター</w:t>
            </w:r>
          </w:p>
        </w:tc>
        <w:tc>
          <w:tcPr>
            <w:tcW w:w="2268" w:type="dxa"/>
            <w:tcBorders>
              <w:left w:val="single" w:sz="12" w:space="0" w:color="auto"/>
            </w:tcBorders>
            <w:shd w:val="clear" w:color="auto" w:fill="auto"/>
            <w:vAlign w:val="center"/>
          </w:tcPr>
          <w:p w14:paraId="29236B0D" w14:textId="180C2348" w:rsidR="00BE476A" w:rsidRPr="00EF0113" w:rsidRDefault="00BE476A" w:rsidP="00BE425C">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区全域</w:t>
            </w:r>
          </w:p>
        </w:tc>
        <w:tc>
          <w:tcPr>
            <w:tcW w:w="3952" w:type="dxa"/>
            <w:tcBorders>
              <w:right w:val="single" w:sz="12" w:space="0" w:color="auto"/>
            </w:tcBorders>
            <w:shd w:val="clear" w:color="auto" w:fill="auto"/>
            <w:vAlign w:val="center"/>
          </w:tcPr>
          <w:p w14:paraId="4ECEA2A5" w14:textId="3FB71C56" w:rsidR="00BE476A" w:rsidRPr="00EF0113" w:rsidRDefault="00BE476A" w:rsidP="000B3DD0">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13施設</w:t>
            </w:r>
            <w:r w:rsidR="00EC7790" w:rsidRPr="00EF0113">
              <w:rPr>
                <w:rFonts w:ascii="HG丸ｺﾞｼｯｸM-PRO" w:eastAsia="HG丸ｺﾞｼｯｸM-PRO" w:hAnsi="HG丸ｺﾞｼｯｸM-PRO" w:hint="eastAsia"/>
                <w:spacing w:val="-4"/>
              </w:rPr>
              <w:t>（学習室、レクホール</w:t>
            </w:r>
            <w:r w:rsidR="000B3DD0" w:rsidRPr="00EF0113">
              <w:rPr>
                <w:rFonts w:ascii="HG丸ｺﾞｼｯｸM-PRO" w:eastAsia="HG丸ｺﾞｼｯｸM-PRO" w:hAnsi="HG丸ｺﾞｼｯｸM-PRO" w:hint="eastAsia"/>
                <w:spacing w:val="-4"/>
              </w:rPr>
              <w:t>等</w:t>
            </w:r>
            <w:r w:rsidR="00EC7790" w:rsidRPr="00EF0113">
              <w:rPr>
                <w:rFonts w:ascii="HG丸ｺﾞｼｯｸM-PRO" w:eastAsia="HG丸ｺﾞｼｯｸM-PRO" w:hAnsi="HG丸ｺﾞｼｯｸM-PRO" w:hint="eastAsia"/>
                <w:spacing w:val="-4"/>
              </w:rPr>
              <w:t>）</w:t>
            </w:r>
          </w:p>
        </w:tc>
      </w:tr>
      <w:tr w:rsidR="00BE476A" w:rsidRPr="00EF0113" w14:paraId="1D056F74" w14:textId="77777777" w:rsidTr="00C024C7">
        <w:tc>
          <w:tcPr>
            <w:tcW w:w="2820" w:type="dxa"/>
            <w:tcBorders>
              <w:left w:val="single" w:sz="12" w:space="0" w:color="auto"/>
              <w:right w:val="single" w:sz="12" w:space="0" w:color="auto"/>
            </w:tcBorders>
            <w:shd w:val="clear" w:color="auto" w:fill="auto"/>
            <w:vAlign w:val="center"/>
          </w:tcPr>
          <w:p w14:paraId="587757F2" w14:textId="3DA0BA78"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伊興遺跡公園</w:t>
            </w:r>
          </w:p>
        </w:tc>
        <w:tc>
          <w:tcPr>
            <w:tcW w:w="2268" w:type="dxa"/>
            <w:tcBorders>
              <w:left w:val="single" w:sz="12" w:space="0" w:color="auto"/>
            </w:tcBorders>
            <w:shd w:val="clear" w:color="auto" w:fill="auto"/>
            <w:vAlign w:val="center"/>
          </w:tcPr>
          <w:p w14:paraId="7575CD48" w14:textId="4DE27E85" w:rsidR="00BE476A" w:rsidRPr="00EF0113" w:rsidRDefault="00BE476A" w:rsidP="00180CA1">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東伊興４</w:t>
            </w:r>
            <w:r w:rsidR="00180CA1"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rPr>
              <w:t>9</w:t>
            </w:r>
            <w:r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rPr>
              <w:t xml:space="preserve">1 </w:t>
            </w:r>
          </w:p>
        </w:tc>
        <w:tc>
          <w:tcPr>
            <w:tcW w:w="3952" w:type="dxa"/>
            <w:tcBorders>
              <w:right w:val="single" w:sz="12" w:space="0" w:color="auto"/>
            </w:tcBorders>
            <w:shd w:val="clear" w:color="auto" w:fill="auto"/>
            <w:vAlign w:val="center"/>
          </w:tcPr>
          <w:p w14:paraId="4351325A" w14:textId="72F8DA1D" w:rsidR="00BE476A" w:rsidRPr="00EF0113" w:rsidRDefault="00BE476A" w:rsidP="00BE425C">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伊興遺跡公園展示館</w:t>
            </w:r>
            <w:r w:rsidR="00EC7790" w:rsidRPr="00EF0113">
              <w:rPr>
                <w:rFonts w:ascii="HG丸ｺﾞｼｯｸM-PRO" w:eastAsia="HG丸ｺﾞｼｯｸM-PRO" w:hAnsi="HG丸ｺﾞｼｯｸM-PRO" w:hint="eastAsia"/>
                <w:spacing w:val="-4"/>
              </w:rPr>
              <w:t>、竪穴住居復元展示</w:t>
            </w:r>
          </w:p>
        </w:tc>
      </w:tr>
      <w:tr w:rsidR="00BE476A" w:rsidRPr="00EF0113" w14:paraId="4EEC6D49" w14:textId="77777777" w:rsidTr="00C024C7">
        <w:tc>
          <w:tcPr>
            <w:tcW w:w="2820" w:type="dxa"/>
            <w:tcBorders>
              <w:left w:val="single" w:sz="12" w:space="0" w:color="auto"/>
              <w:right w:val="single" w:sz="12" w:space="0" w:color="auto"/>
            </w:tcBorders>
            <w:shd w:val="clear" w:color="auto" w:fill="auto"/>
            <w:vAlign w:val="center"/>
          </w:tcPr>
          <w:p w14:paraId="749176ED" w14:textId="40EA3FA0" w:rsidR="00BE476A" w:rsidRPr="00EF0113" w:rsidRDefault="00BE476A" w:rsidP="00BE425C">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白旗塚</w:t>
            </w:r>
            <w:r w:rsidR="00EC7790" w:rsidRPr="00EF0113">
              <w:rPr>
                <w:rFonts w:ascii="HG丸ｺﾞｼｯｸM-PRO" w:eastAsia="HG丸ｺﾞｼｯｸM-PRO" w:hAnsi="HG丸ｺﾞｼｯｸM-PRO" w:cs="メイリオ" w:hint="eastAsia"/>
                <w:b/>
                <w:bCs/>
                <w:kern w:val="0"/>
                <w:sz w:val="21"/>
                <w:szCs w:val="21"/>
              </w:rPr>
              <w:t>史跡公園</w:t>
            </w:r>
          </w:p>
        </w:tc>
        <w:tc>
          <w:tcPr>
            <w:tcW w:w="2268" w:type="dxa"/>
            <w:tcBorders>
              <w:left w:val="single" w:sz="12" w:space="0" w:color="auto"/>
            </w:tcBorders>
            <w:shd w:val="clear" w:color="auto" w:fill="auto"/>
            <w:vAlign w:val="center"/>
          </w:tcPr>
          <w:p w14:paraId="0B8C4E5F" w14:textId="68F232F1" w:rsidR="00BE476A" w:rsidRPr="00EF0113" w:rsidRDefault="00BE476A" w:rsidP="00BE425C">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東伊興</w:t>
            </w:r>
            <w:r w:rsidR="003B0913" w:rsidRPr="00EF0113">
              <w:rPr>
                <w:rFonts w:ascii="HG丸ｺﾞｼｯｸM-PRO" w:eastAsia="HG丸ｺﾞｼｯｸM-PRO" w:hAnsi="HG丸ｺﾞｼｯｸM-PRO" w:hint="eastAsia"/>
              </w:rPr>
              <w:t>3</w:t>
            </w:r>
            <w:r w:rsidRPr="00EF0113">
              <w:rPr>
                <w:rFonts w:ascii="HG丸ｺﾞｼｯｸM-PRO" w:eastAsia="HG丸ｺﾞｼｯｸM-PRO" w:hAnsi="HG丸ｺﾞｼｯｸM-PRO"/>
              </w:rPr>
              <w:t>-10-14</w:t>
            </w:r>
          </w:p>
        </w:tc>
        <w:tc>
          <w:tcPr>
            <w:tcW w:w="3952" w:type="dxa"/>
            <w:tcBorders>
              <w:right w:val="single" w:sz="12" w:space="0" w:color="auto"/>
            </w:tcBorders>
            <w:shd w:val="clear" w:color="auto" w:fill="auto"/>
            <w:vAlign w:val="center"/>
          </w:tcPr>
          <w:p w14:paraId="20A7581F" w14:textId="3A528434" w:rsidR="00BE476A" w:rsidRPr="00EF0113" w:rsidRDefault="00EC7790" w:rsidP="00BE425C">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白旗塚古墳、埴輪のオブジェ</w:t>
            </w:r>
          </w:p>
        </w:tc>
      </w:tr>
      <w:tr w:rsidR="00180CA1" w:rsidRPr="00EF0113" w14:paraId="235C5310" w14:textId="77777777" w:rsidTr="00C024C7">
        <w:tc>
          <w:tcPr>
            <w:tcW w:w="2820" w:type="dxa"/>
            <w:tcBorders>
              <w:left w:val="single" w:sz="12" w:space="0" w:color="auto"/>
              <w:right w:val="single" w:sz="12" w:space="0" w:color="auto"/>
            </w:tcBorders>
            <w:shd w:val="clear" w:color="auto" w:fill="auto"/>
            <w:vAlign w:val="center"/>
          </w:tcPr>
          <w:p w14:paraId="72FA3674" w14:textId="6040F851" w:rsidR="00180CA1" w:rsidRPr="00EF0113" w:rsidRDefault="00180CA1" w:rsidP="00180CA1">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千住宿歴史プチテラス</w:t>
            </w:r>
          </w:p>
        </w:tc>
        <w:tc>
          <w:tcPr>
            <w:tcW w:w="2268" w:type="dxa"/>
            <w:tcBorders>
              <w:left w:val="single" w:sz="12" w:space="0" w:color="auto"/>
            </w:tcBorders>
            <w:shd w:val="clear" w:color="auto" w:fill="auto"/>
            <w:vAlign w:val="center"/>
          </w:tcPr>
          <w:p w14:paraId="0407F316" w14:textId="37831B8F" w:rsidR="00180CA1" w:rsidRPr="00EF0113" w:rsidRDefault="00180CA1" w:rsidP="00180CA1">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千住河原町21-11</w:t>
            </w:r>
          </w:p>
        </w:tc>
        <w:tc>
          <w:tcPr>
            <w:tcW w:w="3952" w:type="dxa"/>
            <w:tcBorders>
              <w:right w:val="single" w:sz="12" w:space="0" w:color="auto"/>
            </w:tcBorders>
            <w:shd w:val="clear" w:color="auto" w:fill="auto"/>
            <w:vAlign w:val="center"/>
          </w:tcPr>
          <w:p w14:paraId="400538AE" w14:textId="38896399" w:rsidR="00180CA1" w:rsidRPr="00EF0113" w:rsidRDefault="00180CA1" w:rsidP="001A265D">
            <w:pPr>
              <w:pStyle w:val="ad"/>
              <w:ind w:left="0" w:firstLineChars="0"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「横山家」の内蔵を移築、ギャラリー</w:t>
            </w:r>
          </w:p>
        </w:tc>
      </w:tr>
      <w:tr w:rsidR="00180CA1" w:rsidRPr="00EF0113" w14:paraId="58690B4F" w14:textId="77777777" w:rsidTr="00C024C7">
        <w:tc>
          <w:tcPr>
            <w:tcW w:w="2820" w:type="dxa"/>
            <w:tcBorders>
              <w:left w:val="single" w:sz="12" w:space="0" w:color="auto"/>
              <w:right w:val="single" w:sz="12" w:space="0" w:color="auto"/>
            </w:tcBorders>
            <w:shd w:val="clear" w:color="auto" w:fill="auto"/>
            <w:vAlign w:val="center"/>
          </w:tcPr>
          <w:p w14:paraId="72B3273B" w14:textId="2A4CF5AF" w:rsidR="00180CA1" w:rsidRPr="00EF0113" w:rsidRDefault="00180CA1" w:rsidP="00180CA1">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花畑公園・桜花亭</w:t>
            </w:r>
          </w:p>
        </w:tc>
        <w:tc>
          <w:tcPr>
            <w:tcW w:w="2268" w:type="dxa"/>
            <w:tcBorders>
              <w:left w:val="single" w:sz="12" w:space="0" w:color="auto"/>
            </w:tcBorders>
            <w:shd w:val="clear" w:color="auto" w:fill="auto"/>
            <w:vAlign w:val="center"/>
          </w:tcPr>
          <w:p w14:paraId="5DF4F11A" w14:textId="51CEFEE4" w:rsidR="00180CA1" w:rsidRPr="00EF0113" w:rsidRDefault="00180CA1" w:rsidP="00180CA1">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花畑4-40-1</w:t>
            </w:r>
          </w:p>
        </w:tc>
        <w:tc>
          <w:tcPr>
            <w:tcW w:w="3952" w:type="dxa"/>
            <w:tcBorders>
              <w:right w:val="single" w:sz="12" w:space="0" w:color="auto"/>
            </w:tcBorders>
            <w:shd w:val="clear" w:color="auto" w:fill="auto"/>
            <w:vAlign w:val="center"/>
          </w:tcPr>
          <w:p w14:paraId="18D2573A" w14:textId="391FE73F" w:rsidR="00180CA1" w:rsidRPr="00EF0113" w:rsidRDefault="00180CA1" w:rsidP="00180CA1">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花畑記念庭園、桜花亭カフェ</w:t>
            </w:r>
          </w:p>
        </w:tc>
      </w:tr>
      <w:tr w:rsidR="00180CA1" w:rsidRPr="00EF0113" w14:paraId="2BC00443" w14:textId="77777777" w:rsidTr="00C76A25">
        <w:tc>
          <w:tcPr>
            <w:tcW w:w="2820" w:type="dxa"/>
            <w:tcBorders>
              <w:left w:val="single" w:sz="12" w:space="0" w:color="auto"/>
              <w:bottom w:val="single" w:sz="12" w:space="0" w:color="auto"/>
              <w:right w:val="single" w:sz="12" w:space="0" w:color="auto"/>
            </w:tcBorders>
            <w:shd w:val="clear" w:color="auto" w:fill="auto"/>
            <w:vAlign w:val="center"/>
          </w:tcPr>
          <w:p w14:paraId="17151356" w14:textId="12D7C872" w:rsidR="00180CA1" w:rsidRPr="00EF0113" w:rsidRDefault="00180CA1" w:rsidP="00180CA1">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東京芸術センター</w:t>
            </w:r>
          </w:p>
        </w:tc>
        <w:tc>
          <w:tcPr>
            <w:tcW w:w="2268" w:type="dxa"/>
            <w:tcBorders>
              <w:left w:val="single" w:sz="12" w:space="0" w:color="auto"/>
              <w:bottom w:val="single" w:sz="12" w:space="0" w:color="auto"/>
            </w:tcBorders>
            <w:shd w:val="clear" w:color="auto" w:fill="auto"/>
            <w:vAlign w:val="center"/>
          </w:tcPr>
          <w:p w14:paraId="1E93758E" w14:textId="3EC0A5B8" w:rsidR="00180CA1" w:rsidRPr="00EF0113" w:rsidRDefault="00180CA1" w:rsidP="00180CA1">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千住1-4</w:t>
            </w:r>
            <w:r w:rsidRPr="00EF0113">
              <w:rPr>
                <w:rFonts w:ascii="HG丸ｺﾞｼｯｸM-PRO" w:eastAsia="HG丸ｺﾞｼｯｸM-PRO" w:hAnsi="HG丸ｺﾞｼｯｸM-PRO"/>
              </w:rPr>
              <w:t>−１</w:t>
            </w:r>
          </w:p>
        </w:tc>
        <w:tc>
          <w:tcPr>
            <w:tcW w:w="3952" w:type="dxa"/>
            <w:tcBorders>
              <w:bottom w:val="single" w:sz="12" w:space="0" w:color="auto"/>
              <w:right w:val="single" w:sz="12" w:space="0" w:color="auto"/>
            </w:tcBorders>
            <w:shd w:val="clear" w:color="auto" w:fill="auto"/>
            <w:vAlign w:val="center"/>
          </w:tcPr>
          <w:p w14:paraId="1A117B9D" w14:textId="62BBED2B" w:rsidR="00180CA1" w:rsidRPr="00EF0113" w:rsidRDefault="00180CA1" w:rsidP="00180CA1">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ホール（400席）、会議室、和室</w:t>
            </w:r>
          </w:p>
        </w:tc>
      </w:tr>
    </w:tbl>
    <w:p w14:paraId="4DAD48F6" w14:textId="77777777" w:rsidR="00C024C7" w:rsidRPr="00EF0113" w:rsidRDefault="00C024C7" w:rsidP="00C024C7">
      <w:pPr>
        <w:widowControl/>
        <w:autoSpaceDE/>
        <w:autoSpaceDN/>
        <w:spacing w:line="240" w:lineRule="exact"/>
        <w:jc w:val="left"/>
        <w:rPr>
          <w:sz w:val="28"/>
        </w:rPr>
      </w:pPr>
    </w:p>
    <w:p w14:paraId="70D999A7" w14:textId="0521E32D" w:rsidR="00C024C7" w:rsidRPr="00EF0113" w:rsidRDefault="00C024C7" w:rsidP="00C024C7">
      <w:pPr>
        <w:widowControl/>
        <w:autoSpaceDE/>
        <w:autoSpaceDN/>
        <w:spacing w:line="280" w:lineRule="exact"/>
        <w:jc w:val="left"/>
        <w:rPr>
          <w:sz w:val="28"/>
        </w:rPr>
      </w:pPr>
      <w:r w:rsidRPr="00EF0113">
        <w:rPr>
          <w:rFonts w:hint="eastAsia"/>
        </w:rPr>
        <w:t>《参考》民間の主な文化芸術関連施設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985"/>
        <w:gridCol w:w="4235"/>
      </w:tblGrid>
      <w:tr w:rsidR="00840963" w:rsidRPr="00EF0113" w14:paraId="74113699" w14:textId="77777777" w:rsidTr="00675256">
        <w:tc>
          <w:tcPr>
            <w:tcW w:w="282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3746EE0" w14:textId="63A55844" w:rsidR="00840963" w:rsidRPr="00EF0113" w:rsidRDefault="00840963" w:rsidP="00840963">
            <w:pPr>
              <w:widowControl/>
              <w:autoSpaceDE/>
              <w:autoSpaceDN/>
              <w:spacing w:line="240" w:lineRule="auto"/>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施設名称</w:t>
            </w:r>
          </w:p>
        </w:tc>
        <w:tc>
          <w:tcPr>
            <w:tcW w:w="1985"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04CE79B9" w14:textId="77777777" w:rsidR="00840963" w:rsidRPr="00EF0113" w:rsidRDefault="00840963" w:rsidP="00840963">
            <w:pPr>
              <w:widowControl/>
              <w:autoSpaceDE/>
              <w:autoSpaceDN/>
              <w:spacing w:line="240" w:lineRule="auto"/>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所在地</w:t>
            </w:r>
          </w:p>
        </w:tc>
        <w:tc>
          <w:tcPr>
            <w:tcW w:w="423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20595F" w14:textId="77777777" w:rsidR="00840963" w:rsidRPr="00EF0113" w:rsidRDefault="00840963" w:rsidP="00840963">
            <w:pPr>
              <w:widowControl/>
              <w:autoSpaceDE/>
              <w:autoSpaceDN/>
              <w:spacing w:line="240" w:lineRule="auto"/>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施設概要</w:t>
            </w:r>
          </w:p>
        </w:tc>
      </w:tr>
      <w:tr w:rsidR="00675256" w:rsidRPr="00EF0113" w14:paraId="2CB0B363" w14:textId="77777777" w:rsidTr="00675256">
        <w:tc>
          <w:tcPr>
            <w:tcW w:w="2820" w:type="dxa"/>
            <w:tcBorders>
              <w:top w:val="single" w:sz="12" w:space="0" w:color="auto"/>
              <w:left w:val="single" w:sz="12" w:space="0" w:color="auto"/>
              <w:right w:val="single" w:sz="12" w:space="0" w:color="auto"/>
            </w:tcBorders>
            <w:shd w:val="clear" w:color="auto" w:fill="auto"/>
            <w:vAlign w:val="center"/>
          </w:tcPr>
          <w:p w14:paraId="6CBC0548" w14:textId="5A028BBB" w:rsidR="00675256" w:rsidRPr="00EF0113" w:rsidRDefault="00675256" w:rsidP="00675256">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石洞美術館</w:t>
            </w:r>
          </w:p>
        </w:tc>
        <w:tc>
          <w:tcPr>
            <w:tcW w:w="1985" w:type="dxa"/>
            <w:tcBorders>
              <w:top w:val="single" w:sz="12" w:space="0" w:color="auto"/>
              <w:left w:val="single" w:sz="12" w:space="0" w:color="auto"/>
            </w:tcBorders>
            <w:shd w:val="clear" w:color="auto" w:fill="auto"/>
            <w:vAlign w:val="center"/>
          </w:tcPr>
          <w:p w14:paraId="04239E82" w14:textId="4CCF9730" w:rsidR="00675256" w:rsidRPr="00EF0113" w:rsidRDefault="00675256" w:rsidP="00675256">
            <w:pPr>
              <w:pStyle w:val="ad"/>
              <w:rPr>
                <w:rFonts w:ascii="HG丸ｺﾞｼｯｸM-PRO" w:eastAsia="HG丸ｺﾞｼｯｸM-PRO" w:hAnsi="HG丸ｺﾞｼｯｸM-PRO"/>
              </w:rPr>
            </w:pPr>
            <w:r w:rsidRPr="00EF0113">
              <w:rPr>
                <w:rFonts w:ascii="HG丸ｺﾞｼｯｸM-PRO" w:eastAsia="HG丸ｺﾞｼｯｸM-PRO" w:hAnsi="HG丸ｺﾞｼｯｸM-PRO"/>
              </w:rPr>
              <w:t>千住橋戸町</w:t>
            </w:r>
            <w:r w:rsidRPr="00EF0113">
              <w:rPr>
                <w:rFonts w:ascii="HG丸ｺﾞｼｯｸM-PRO" w:eastAsia="HG丸ｺﾞｼｯｸM-PRO" w:hAnsi="HG丸ｺﾞｼｯｸM-PRO" w:hint="eastAsia"/>
              </w:rPr>
              <w:t>23</w:t>
            </w:r>
          </w:p>
        </w:tc>
        <w:tc>
          <w:tcPr>
            <w:tcW w:w="4235" w:type="dxa"/>
            <w:tcBorders>
              <w:top w:val="single" w:sz="12" w:space="0" w:color="auto"/>
              <w:right w:val="single" w:sz="12" w:space="0" w:color="auto"/>
            </w:tcBorders>
            <w:shd w:val="clear" w:color="auto" w:fill="auto"/>
            <w:vAlign w:val="center"/>
          </w:tcPr>
          <w:p w14:paraId="6584A4BC" w14:textId="6CA896B1" w:rsidR="00675256" w:rsidRPr="00EF0113" w:rsidRDefault="00675256" w:rsidP="00675256">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美術館、平成</w:t>
            </w:r>
            <w:r w:rsidR="00F36F07" w:rsidRPr="00EF0113">
              <w:rPr>
                <w:rFonts w:ascii="HG丸ｺﾞｼｯｸM-PRO" w:eastAsia="HG丸ｺﾞｼｯｸM-PRO" w:hAnsi="HG丸ｺﾞｼｯｸM-PRO" w:hint="eastAsia"/>
                <w:spacing w:val="-4"/>
              </w:rPr>
              <w:t>18</w:t>
            </w:r>
            <w:r w:rsidRPr="00EF0113">
              <w:rPr>
                <w:rFonts w:ascii="HG丸ｺﾞｼｯｸM-PRO" w:eastAsia="HG丸ｺﾞｼｯｸM-PRO" w:hAnsi="HG丸ｺﾞｼｯｸM-PRO" w:hint="eastAsia"/>
                <w:spacing w:val="-4"/>
              </w:rPr>
              <w:t>年</w:t>
            </w:r>
            <w:r w:rsidR="00F36F07" w:rsidRPr="00EF0113">
              <w:rPr>
                <w:rFonts w:ascii="HG丸ｺﾞｼｯｸM-PRO" w:eastAsia="HG丸ｺﾞｼｯｸM-PRO" w:hAnsi="HG丸ｺﾞｼｯｸM-PRO" w:hint="eastAsia"/>
                <w:spacing w:val="-4"/>
              </w:rPr>
              <w:t>4</w:t>
            </w:r>
            <w:r w:rsidRPr="00EF0113">
              <w:rPr>
                <w:rFonts w:ascii="HG丸ｺﾞｼｯｸM-PRO" w:eastAsia="HG丸ｺﾞｼｯｸM-PRO" w:hAnsi="HG丸ｺﾞｼｯｸM-PRO" w:hint="eastAsia"/>
                <w:spacing w:val="-4"/>
              </w:rPr>
              <w:t>月開館</w:t>
            </w:r>
          </w:p>
        </w:tc>
      </w:tr>
      <w:tr w:rsidR="00675256" w:rsidRPr="00EF0113" w14:paraId="15BE2B2A" w14:textId="77777777" w:rsidTr="00675256">
        <w:tc>
          <w:tcPr>
            <w:tcW w:w="2820" w:type="dxa"/>
            <w:tcBorders>
              <w:left w:val="single" w:sz="12" w:space="0" w:color="auto"/>
              <w:right w:val="single" w:sz="12" w:space="0" w:color="auto"/>
            </w:tcBorders>
            <w:shd w:val="clear" w:color="auto" w:fill="auto"/>
            <w:vAlign w:val="center"/>
          </w:tcPr>
          <w:p w14:paraId="79FD899A" w14:textId="1DA53154" w:rsidR="00675256" w:rsidRPr="00EF0113" w:rsidRDefault="00675256" w:rsidP="00675256">
            <w:pPr>
              <w:widowControl/>
              <w:autoSpaceDE/>
              <w:autoSpaceDN/>
              <w:spacing w:line="240" w:lineRule="exact"/>
              <w:rPr>
                <w:rFonts w:ascii="HG丸ｺﾞｼｯｸM-PRO" w:eastAsia="HG丸ｺﾞｼｯｸM-PRO" w:hAnsi="HG丸ｺﾞｼｯｸM-PRO" w:cs="メイリオ"/>
                <w:b/>
                <w:bCs/>
                <w:spacing w:val="-6"/>
                <w:kern w:val="0"/>
                <w:sz w:val="21"/>
                <w:szCs w:val="21"/>
              </w:rPr>
            </w:pPr>
            <w:r w:rsidRPr="00EF0113">
              <w:rPr>
                <w:rFonts w:ascii="HG丸ｺﾞｼｯｸM-PRO" w:eastAsia="HG丸ｺﾞｼｯｸM-PRO" w:hAnsi="HG丸ｺﾞｼｯｸM-PRO" w:cs="メイリオ" w:hint="eastAsia"/>
                <w:b/>
                <w:bCs/>
                <w:spacing w:val="-6"/>
                <w:kern w:val="0"/>
                <w:sz w:val="21"/>
                <w:szCs w:val="21"/>
              </w:rPr>
              <w:t>六町ミュージアム・フローラ</w:t>
            </w:r>
          </w:p>
        </w:tc>
        <w:tc>
          <w:tcPr>
            <w:tcW w:w="1985" w:type="dxa"/>
            <w:tcBorders>
              <w:left w:val="single" w:sz="12" w:space="0" w:color="auto"/>
            </w:tcBorders>
            <w:shd w:val="clear" w:color="auto" w:fill="auto"/>
            <w:vAlign w:val="center"/>
          </w:tcPr>
          <w:p w14:paraId="0E94D987" w14:textId="041AE645" w:rsidR="00675256" w:rsidRPr="00EF0113" w:rsidRDefault="00675256" w:rsidP="00675256">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六町2</w:t>
            </w:r>
            <w:r w:rsidRPr="00EF0113">
              <w:rPr>
                <w:rFonts w:ascii="HG丸ｺﾞｼｯｸM-PRO" w:eastAsia="HG丸ｺﾞｼｯｸM-PRO" w:hAnsi="HG丸ｺﾞｼｯｸM-PRO"/>
              </w:rPr>
              <w:t>-</w:t>
            </w:r>
            <w:r w:rsidRPr="00EF0113">
              <w:rPr>
                <w:rFonts w:ascii="HG丸ｺﾞｼｯｸM-PRO" w:eastAsia="HG丸ｺﾞｼｯｸM-PRO" w:hAnsi="HG丸ｺﾞｼｯｸM-PRO" w:hint="eastAsia"/>
              </w:rPr>
              <w:t>5</w:t>
            </w:r>
            <w:r w:rsidRPr="00EF0113">
              <w:rPr>
                <w:rFonts w:ascii="HG丸ｺﾞｼｯｸM-PRO" w:eastAsia="HG丸ｺﾞｼｯｸM-PRO" w:hAnsi="HG丸ｺﾞｼｯｸM-PRO"/>
              </w:rPr>
              <w:t>-35</w:t>
            </w:r>
          </w:p>
        </w:tc>
        <w:tc>
          <w:tcPr>
            <w:tcW w:w="4235" w:type="dxa"/>
            <w:tcBorders>
              <w:right w:val="single" w:sz="12" w:space="0" w:color="auto"/>
            </w:tcBorders>
            <w:shd w:val="clear" w:color="auto" w:fill="auto"/>
            <w:vAlign w:val="center"/>
          </w:tcPr>
          <w:p w14:paraId="7F69B7D4" w14:textId="28012450" w:rsidR="00675256" w:rsidRPr="00EF0113" w:rsidRDefault="00675256" w:rsidP="00F36F07">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美術館、</w:t>
            </w:r>
            <w:r w:rsidR="00F36F07" w:rsidRPr="00EF0113">
              <w:rPr>
                <w:rFonts w:ascii="HG丸ｺﾞｼｯｸM-PRO" w:eastAsia="HG丸ｺﾞｼｯｸM-PRO" w:hAnsi="HG丸ｺﾞｼｯｸM-PRO" w:hint="eastAsia"/>
                <w:spacing w:val="-4"/>
              </w:rPr>
              <w:t>平成24</w:t>
            </w:r>
            <w:r w:rsidRPr="00EF0113">
              <w:rPr>
                <w:rFonts w:ascii="HG丸ｺﾞｼｯｸM-PRO" w:eastAsia="HG丸ｺﾞｼｯｸM-PRO" w:hAnsi="HG丸ｺﾞｼｯｸM-PRO" w:hint="eastAsia"/>
                <w:spacing w:val="-4"/>
              </w:rPr>
              <w:t>年</w:t>
            </w:r>
            <w:r w:rsidR="00F36F07" w:rsidRPr="00EF0113">
              <w:rPr>
                <w:rFonts w:ascii="HG丸ｺﾞｼｯｸM-PRO" w:eastAsia="HG丸ｺﾞｼｯｸM-PRO" w:hAnsi="HG丸ｺﾞｼｯｸM-PRO" w:hint="eastAsia"/>
                <w:spacing w:val="-4"/>
              </w:rPr>
              <w:t>6</w:t>
            </w:r>
            <w:r w:rsidRPr="00EF0113">
              <w:rPr>
                <w:rFonts w:ascii="HG丸ｺﾞｼｯｸM-PRO" w:eastAsia="HG丸ｺﾞｼｯｸM-PRO" w:hAnsi="HG丸ｺﾞｼｯｸM-PRO" w:hint="eastAsia"/>
                <w:spacing w:val="-4"/>
              </w:rPr>
              <w:t>月開館</w:t>
            </w:r>
          </w:p>
        </w:tc>
      </w:tr>
      <w:tr w:rsidR="00675256" w:rsidRPr="00EF0113" w14:paraId="0F897E23" w14:textId="77777777" w:rsidTr="00675256">
        <w:tc>
          <w:tcPr>
            <w:tcW w:w="2820" w:type="dxa"/>
            <w:tcBorders>
              <w:left w:val="single" w:sz="12" w:space="0" w:color="auto"/>
              <w:right w:val="single" w:sz="12" w:space="0" w:color="auto"/>
            </w:tcBorders>
            <w:shd w:val="clear" w:color="auto" w:fill="auto"/>
            <w:vAlign w:val="center"/>
          </w:tcPr>
          <w:p w14:paraId="3B8ABA82" w14:textId="02DA566E" w:rsidR="00675256" w:rsidRPr="00EF0113" w:rsidRDefault="00675256" w:rsidP="00675256">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わたなべ音楽堂〈ベルネザール〉</w:t>
            </w:r>
          </w:p>
        </w:tc>
        <w:tc>
          <w:tcPr>
            <w:tcW w:w="1985" w:type="dxa"/>
            <w:tcBorders>
              <w:left w:val="single" w:sz="12" w:space="0" w:color="auto"/>
            </w:tcBorders>
            <w:shd w:val="clear" w:color="auto" w:fill="auto"/>
            <w:vAlign w:val="center"/>
          </w:tcPr>
          <w:p w14:paraId="5421D54F" w14:textId="6263B5F2" w:rsidR="00675256" w:rsidRPr="00EF0113" w:rsidRDefault="00675256" w:rsidP="00675256">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中央本町4</w:t>
            </w:r>
            <w:r w:rsidRPr="00EF0113">
              <w:rPr>
                <w:rFonts w:ascii="HG丸ｺﾞｼｯｸM-PRO" w:eastAsia="HG丸ｺﾞｼｯｸM-PRO" w:hAnsi="HG丸ｺﾞｼｯｸM-PRO"/>
              </w:rPr>
              <w:t>-12-</w:t>
            </w:r>
            <w:r w:rsidRPr="00EF0113">
              <w:rPr>
                <w:rFonts w:ascii="HG丸ｺﾞｼｯｸM-PRO" w:eastAsia="HG丸ｺﾞｼｯｸM-PRO" w:hAnsi="HG丸ｺﾞｼｯｸM-PRO" w:hint="eastAsia"/>
              </w:rPr>
              <w:t>5</w:t>
            </w:r>
          </w:p>
        </w:tc>
        <w:tc>
          <w:tcPr>
            <w:tcW w:w="4235" w:type="dxa"/>
            <w:tcBorders>
              <w:right w:val="single" w:sz="12" w:space="0" w:color="auto"/>
            </w:tcBorders>
            <w:shd w:val="clear" w:color="auto" w:fill="auto"/>
            <w:vAlign w:val="center"/>
          </w:tcPr>
          <w:p w14:paraId="31010780" w14:textId="4D7D6700" w:rsidR="00675256" w:rsidRPr="00EF0113" w:rsidRDefault="00F36F07" w:rsidP="00F36F07">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サロンホール、平成18年10</w:t>
            </w:r>
            <w:r w:rsidR="00675256" w:rsidRPr="00EF0113">
              <w:rPr>
                <w:rFonts w:ascii="HG丸ｺﾞｼｯｸM-PRO" w:eastAsia="HG丸ｺﾞｼｯｸM-PRO" w:hAnsi="HG丸ｺﾞｼｯｸM-PRO" w:hint="eastAsia"/>
                <w:spacing w:val="-4"/>
              </w:rPr>
              <w:t>月オープン</w:t>
            </w:r>
          </w:p>
        </w:tc>
      </w:tr>
      <w:tr w:rsidR="00675256" w:rsidRPr="00EF0113" w14:paraId="147F844D" w14:textId="77777777" w:rsidTr="00675256">
        <w:tc>
          <w:tcPr>
            <w:tcW w:w="2820" w:type="dxa"/>
            <w:tcBorders>
              <w:left w:val="single" w:sz="12" w:space="0" w:color="auto"/>
              <w:right w:val="single" w:sz="12" w:space="0" w:color="auto"/>
            </w:tcBorders>
            <w:shd w:val="clear" w:color="auto" w:fill="auto"/>
            <w:vAlign w:val="center"/>
          </w:tcPr>
          <w:p w14:paraId="28B8C6E1" w14:textId="424C8814" w:rsidR="00675256" w:rsidRPr="00EF0113" w:rsidRDefault="00675256" w:rsidP="00675256">
            <w:pPr>
              <w:widowControl/>
              <w:autoSpaceDE/>
              <w:autoSpaceDN/>
              <w:spacing w:line="240" w:lineRule="exact"/>
              <w:rPr>
                <w:rFonts w:ascii="HG丸ｺﾞｼｯｸM-PRO" w:eastAsia="HG丸ｺﾞｼｯｸM-PRO" w:hAnsi="HG丸ｺﾞｼｯｸM-PRO" w:cs="メイリオ"/>
                <w:b/>
                <w:bCs/>
                <w:kern w:val="0"/>
                <w:sz w:val="21"/>
                <w:szCs w:val="21"/>
              </w:rPr>
            </w:pPr>
            <w:r w:rsidRPr="00EF0113">
              <w:rPr>
                <w:rFonts w:ascii="HG丸ｺﾞｼｯｸM-PRO" w:eastAsia="HG丸ｺﾞｼｯｸM-PRO" w:hAnsi="HG丸ｺﾞｼｯｸM-PRO" w:cs="メイリオ" w:hint="eastAsia"/>
                <w:b/>
                <w:bCs/>
                <w:kern w:val="0"/>
                <w:sz w:val="21"/>
                <w:szCs w:val="21"/>
              </w:rPr>
              <w:t>昭和の家〈平田邸〉</w:t>
            </w:r>
          </w:p>
        </w:tc>
        <w:tc>
          <w:tcPr>
            <w:tcW w:w="1985" w:type="dxa"/>
            <w:tcBorders>
              <w:left w:val="single" w:sz="12" w:space="0" w:color="auto"/>
            </w:tcBorders>
            <w:shd w:val="clear" w:color="auto" w:fill="auto"/>
            <w:vAlign w:val="center"/>
          </w:tcPr>
          <w:p w14:paraId="53B26820" w14:textId="50B85848" w:rsidR="00675256" w:rsidRPr="00EF0113" w:rsidRDefault="00675256" w:rsidP="00675256">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西保木間2</w:t>
            </w:r>
            <w:r w:rsidRPr="00EF0113">
              <w:rPr>
                <w:rFonts w:ascii="HG丸ｺﾞｼｯｸM-PRO" w:eastAsia="HG丸ｺﾞｼｯｸM-PRO" w:hAnsi="HG丸ｺﾞｼｯｸM-PRO"/>
              </w:rPr>
              <w:t>-</w:t>
            </w:r>
            <w:r w:rsidRPr="00EF0113">
              <w:rPr>
                <w:rFonts w:ascii="HG丸ｺﾞｼｯｸM-PRO" w:eastAsia="HG丸ｺﾞｼｯｸM-PRO" w:hAnsi="HG丸ｺﾞｼｯｸM-PRO" w:hint="eastAsia"/>
              </w:rPr>
              <w:t>5</w:t>
            </w:r>
            <w:r w:rsidRPr="00EF0113">
              <w:rPr>
                <w:rFonts w:ascii="HG丸ｺﾞｼｯｸM-PRO" w:eastAsia="HG丸ｺﾞｼｯｸM-PRO" w:hAnsi="HG丸ｺﾞｼｯｸM-PRO"/>
              </w:rPr>
              <w:t>-10</w:t>
            </w:r>
          </w:p>
        </w:tc>
        <w:tc>
          <w:tcPr>
            <w:tcW w:w="4235" w:type="dxa"/>
            <w:tcBorders>
              <w:right w:val="single" w:sz="12" w:space="0" w:color="auto"/>
            </w:tcBorders>
            <w:shd w:val="clear" w:color="auto" w:fill="auto"/>
            <w:vAlign w:val="center"/>
          </w:tcPr>
          <w:p w14:paraId="7E516AEA" w14:textId="01CA8151" w:rsidR="00675256" w:rsidRPr="00EF0113" w:rsidRDefault="00675256" w:rsidP="00675256">
            <w:pPr>
              <w:pStyle w:val="ad"/>
              <w:ind w:left="0" w:firstLineChars="0" w:firstLine="0"/>
              <w:rPr>
                <w:rFonts w:ascii="HG丸ｺﾞｼｯｸM-PRO" w:eastAsia="HG丸ｺﾞｼｯｸM-PRO" w:hAnsi="HG丸ｺﾞｼｯｸM-PRO"/>
                <w:spacing w:val="-4"/>
              </w:rPr>
            </w:pPr>
            <w:r w:rsidRPr="00EF0113">
              <w:rPr>
                <w:rFonts w:ascii="HG丸ｺﾞｼｯｸM-PRO" w:eastAsia="HG丸ｺﾞｼｯｸM-PRO" w:hAnsi="HG丸ｺﾞｼｯｸM-PRO" w:hint="eastAsia"/>
                <w:spacing w:val="-4"/>
              </w:rPr>
              <w:t>縁側カフェ、</w:t>
            </w:r>
            <w:r w:rsidR="00F36F07" w:rsidRPr="00EF0113">
              <w:rPr>
                <w:rFonts w:ascii="HG丸ｺﾞｼｯｸM-PRO" w:eastAsia="HG丸ｺﾞｼｯｸM-PRO" w:hAnsi="HG丸ｺﾞｼｯｸM-PRO" w:hint="eastAsia"/>
                <w:spacing w:val="-4"/>
              </w:rPr>
              <w:t>平成24</w:t>
            </w:r>
            <w:r w:rsidRPr="00EF0113">
              <w:rPr>
                <w:rFonts w:ascii="HG丸ｺﾞｼｯｸM-PRO" w:eastAsia="HG丸ｺﾞｼｯｸM-PRO" w:hAnsi="HG丸ｺﾞｼｯｸM-PRO" w:hint="eastAsia"/>
                <w:spacing w:val="-4"/>
              </w:rPr>
              <w:t>年登録有形文化財指定</w:t>
            </w:r>
          </w:p>
        </w:tc>
      </w:tr>
      <w:tr w:rsidR="00675256" w:rsidRPr="00EF0113" w14:paraId="1B748D19" w14:textId="77777777" w:rsidTr="00675256">
        <w:tc>
          <w:tcPr>
            <w:tcW w:w="2820" w:type="dxa"/>
            <w:tcBorders>
              <w:left w:val="single" w:sz="12" w:space="0" w:color="auto"/>
              <w:right w:val="single" w:sz="12" w:space="0" w:color="auto"/>
            </w:tcBorders>
            <w:shd w:val="clear" w:color="auto" w:fill="auto"/>
            <w:vAlign w:val="center"/>
          </w:tcPr>
          <w:p w14:paraId="7B034A06" w14:textId="1895806A" w:rsidR="00675256" w:rsidRPr="00EF0113" w:rsidRDefault="00675256" w:rsidP="00675256">
            <w:pPr>
              <w:widowControl/>
              <w:autoSpaceDE/>
              <w:autoSpaceDN/>
              <w:spacing w:line="240" w:lineRule="exact"/>
              <w:rPr>
                <w:rFonts w:ascii="HG丸ｺﾞｼｯｸM-PRO" w:eastAsia="HG丸ｺﾞｼｯｸM-PRO" w:hAnsi="HG丸ｺﾞｼｯｸM-PRO" w:cs="メイリオ"/>
                <w:b/>
                <w:bCs/>
                <w:spacing w:val="-10"/>
                <w:kern w:val="0"/>
                <w:sz w:val="21"/>
                <w:szCs w:val="21"/>
              </w:rPr>
            </w:pPr>
            <w:proofErr w:type="spellStart"/>
            <w:r w:rsidRPr="00EF0113">
              <w:rPr>
                <w:rFonts w:ascii="HG丸ｺﾞｼｯｸM-PRO" w:eastAsia="HG丸ｺﾞｼｯｸM-PRO" w:hAnsi="HG丸ｺﾞｼｯｸM-PRO" w:cs="メイリオ"/>
                <w:b/>
                <w:bCs/>
                <w:spacing w:val="-10"/>
                <w:kern w:val="0"/>
                <w:sz w:val="21"/>
                <w:szCs w:val="21"/>
              </w:rPr>
              <w:t>BUoY</w:t>
            </w:r>
            <w:proofErr w:type="spellEnd"/>
            <w:r w:rsidRPr="00EF0113">
              <w:rPr>
                <w:rFonts w:ascii="HG丸ｺﾞｼｯｸM-PRO" w:eastAsia="HG丸ｺﾞｼｯｸM-PRO" w:hAnsi="HG丸ｺﾞｼｯｸM-PRO" w:cs="メイリオ"/>
                <w:b/>
                <w:bCs/>
                <w:spacing w:val="-10"/>
                <w:kern w:val="0"/>
                <w:sz w:val="21"/>
                <w:szCs w:val="21"/>
              </w:rPr>
              <w:t>北千住アートセンター</w:t>
            </w:r>
          </w:p>
        </w:tc>
        <w:tc>
          <w:tcPr>
            <w:tcW w:w="1985" w:type="dxa"/>
            <w:tcBorders>
              <w:left w:val="single" w:sz="12" w:space="0" w:color="auto"/>
            </w:tcBorders>
            <w:shd w:val="clear" w:color="auto" w:fill="auto"/>
            <w:vAlign w:val="center"/>
          </w:tcPr>
          <w:p w14:paraId="483BB008" w14:textId="5FA85550" w:rsidR="00675256" w:rsidRPr="00EF0113" w:rsidRDefault="00675256" w:rsidP="00675256">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千住仲町49</w:t>
            </w:r>
            <w:r w:rsidRPr="00EF0113">
              <w:rPr>
                <w:rFonts w:ascii="HG丸ｺﾞｼｯｸM-PRO" w:eastAsia="HG丸ｺﾞｼｯｸM-PRO" w:hAnsi="HG丸ｺﾞｼｯｸM-PRO"/>
              </w:rPr>
              <w:t>−</w:t>
            </w:r>
            <w:r w:rsidRPr="00EF0113">
              <w:rPr>
                <w:rFonts w:ascii="HG丸ｺﾞｼｯｸM-PRO" w:eastAsia="HG丸ｺﾞｼｯｸM-PRO" w:hAnsi="HG丸ｺﾞｼｯｸM-PRO" w:hint="eastAsia"/>
              </w:rPr>
              <w:t>11</w:t>
            </w:r>
          </w:p>
        </w:tc>
        <w:tc>
          <w:tcPr>
            <w:tcW w:w="4235" w:type="dxa"/>
            <w:tcBorders>
              <w:right w:val="single" w:sz="12" w:space="0" w:color="auto"/>
            </w:tcBorders>
            <w:shd w:val="clear" w:color="auto" w:fill="auto"/>
            <w:vAlign w:val="center"/>
          </w:tcPr>
          <w:p w14:paraId="34DCF375" w14:textId="40AD144F" w:rsidR="00675256" w:rsidRPr="00EF0113" w:rsidRDefault="00675256" w:rsidP="00F36F07">
            <w:pPr>
              <w:pStyle w:val="ad"/>
              <w:ind w:left="0" w:firstLineChars="0" w:firstLine="0"/>
              <w:rPr>
                <w:rFonts w:ascii="HG丸ｺﾞｼｯｸM-PRO" w:eastAsia="HG丸ｺﾞｼｯｸM-PRO" w:hAnsi="HG丸ｺﾞｼｯｸM-PRO"/>
                <w:spacing w:val="-8"/>
              </w:rPr>
            </w:pPr>
            <w:r w:rsidRPr="00EF0113">
              <w:rPr>
                <w:rFonts w:ascii="HG丸ｺﾞｼｯｸM-PRO" w:eastAsia="HG丸ｺﾞｼｯｸM-PRO" w:hAnsi="HG丸ｺﾞｼｯｸM-PRO" w:hint="eastAsia"/>
                <w:spacing w:val="-8"/>
              </w:rPr>
              <w:t>劇場・カフェ等、平成</w:t>
            </w:r>
            <w:r w:rsidR="00F36F07" w:rsidRPr="00EF0113">
              <w:rPr>
                <w:rFonts w:ascii="HG丸ｺﾞｼｯｸM-PRO" w:eastAsia="HG丸ｺﾞｼｯｸM-PRO" w:hAnsi="HG丸ｺﾞｼｯｸM-PRO" w:hint="eastAsia"/>
                <w:spacing w:val="-8"/>
              </w:rPr>
              <w:t>29年7</w:t>
            </w:r>
            <w:r w:rsidRPr="00EF0113">
              <w:rPr>
                <w:rFonts w:ascii="HG丸ｺﾞｼｯｸM-PRO" w:eastAsia="HG丸ｺﾞｼｯｸM-PRO" w:hAnsi="HG丸ｺﾞｼｯｸM-PRO" w:hint="eastAsia"/>
                <w:spacing w:val="-8"/>
              </w:rPr>
              <w:t>月オープン</w:t>
            </w:r>
          </w:p>
        </w:tc>
      </w:tr>
      <w:tr w:rsidR="00675256" w:rsidRPr="00EF0113" w14:paraId="0EB8664A" w14:textId="77777777" w:rsidTr="00675256">
        <w:tc>
          <w:tcPr>
            <w:tcW w:w="2820" w:type="dxa"/>
            <w:tcBorders>
              <w:left w:val="single" w:sz="12" w:space="0" w:color="auto"/>
              <w:bottom w:val="single" w:sz="12" w:space="0" w:color="auto"/>
              <w:right w:val="single" w:sz="12" w:space="0" w:color="auto"/>
            </w:tcBorders>
            <w:shd w:val="clear" w:color="auto" w:fill="auto"/>
            <w:vAlign w:val="center"/>
          </w:tcPr>
          <w:p w14:paraId="1E8EB8D4" w14:textId="3BA533CC" w:rsidR="00675256" w:rsidRPr="00EF0113" w:rsidRDefault="00675256" w:rsidP="00675256">
            <w:pPr>
              <w:widowControl/>
              <w:autoSpaceDE/>
              <w:autoSpaceDN/>
              <w:spacing w:line="240" w:lineRule="exact"/>
              <w:rPr>
                <w:rFonts w:ascii="HG丸ｺﾞｼｯｸM-PRO" w:eastAsia="HG丸ｺﾞｼｯｸM-PRO" w:hAnsi="HG丸ｺﾞｼｯｸM-PRO" w:cs="メイリオ"/>
                <w:b/>
                <w:bCs/>
                <w:spacing w:val="-10"/>
                <w:kern w:val="0"/>
                <w:sz w:val="21"/>
                <w:szCs w:val="21"/>
              </w:rPr>
            </w:pPr>
            <w:r w:rsidRPr="00EF0113">
              <w:rPr>
                <w:rFonts w:ascii="HG丸ｺﾞｼｯｸM-PRO" w:eastAsia="HG丸ｺﾞｼｯｸM-PRO" w:hAnsi="HG丸ｺﾞｼｯｸM-PRO" w:cs="メイリオ" w:hint="eastAsia"/>
                <w:b/>
                <w:bCs/>
                <w:kern w:val="0"/>
                <w:sz w:val="21"/>
                <w:szCs w:val="21"/>
              </w:rPr>
              <w:t>仲町の家</w:t>
            </w:r>
          </w:p>
        </w:tc>
        <w:tc>
          <w:tcPr>
            <w:tcW w:w="1985" w:type="dxa"/>
            <w:tcBorders>
              <w:left w:val="single" w:sz="12" w:space="0" w:color="auto"/>
              <w:bottom w:val="single" w:sz="12" w:space="0" w:color="auto"/>
            </w:tcBorders>
            <w:shd w:val="clear" w:color="auto" w:fill="auto"/>
            <w:vAlign w:val="center"/>
          </w:tcPr>
          <w:p w14:paraId="64556E50" w14:textId="43914D52" w:rsidR="00675256" w:rsidRPr="00EF0113" w:rsidRDefault="00675256" w:rsidP="00675256">
            <w:pPr>
              <w:pStyle w:val="ad"/>
              <w:rPr>
                <w:rFonts w:ascii="HG丸ｺﾞｼｯｸM-PRO" w:eastAsia="HG丸ｺﾞｼｯｸM-PRO" w:hAnsi="HG丸ｺﾞｼｯｸM-PRO"/>
              </w:rPr>
            </w:pPr>
            <w:r w:rsidRPr="00EF0113">
              <w:rPr>
                <w:rFonts w:ascii="HG丸ｺﾞｼｯｸM-PRO" w:eastAsia="HG丸ｺﾞｼｯｸM-PRO" w:hAnsi="HG丸ｺﾞｼｯｸM-PRO" w:hint="eastAsia"/>
              </w:rPr>
              <w:t>千住仲町</w:t>
            </w:r>
            <w:r w:rsidRPr="00EF0113">
              <w:rPr>
                <w:rFonts w:ascii="HG丸ｺﾞｼｯｸM-PRO" w:eastAsia="HG丸ｺﾞｼｯｸM-PRO" w:hAnsi="HG丸ｺﾞｼｯｸM-PRO"/>
              </w:rPr>
              <w:t>29-</w:t>
            </w:r>
            <w:r w:rsidRPr="00EF0113">
              <w:rPr>
                <w:rFonts w:ascii="HG丸ｺﾞｼｯｸM-PRO" w:eastAsia="HG丸ｺﾞｼｯｸM-PRO" w:hAnsi="HG丸ｺﾞｼｯｸM-PRO" w:hint="eastAsia"/>
              </w:rPr>
              <w:t>１</w:t>
            </w:r>
          </w:p>
        </w:tc>
        <w:tc>
          <w:tcPr>
            <w:tcW w:w="4235" w:type="dxa"/>
            <w:tcBorders>
              <w:bottom w:val="single" w:sz="12" w:space="0" w:color="auto"/>
              <w:right w:val="single" w:sz="12" w:space="0" w:color="auto"/>
            </w:tcBorders>
            <w:shd w:val="clear" w:color="auto" w:fill="auto"/>
            <w:vAlign w:val="center"/>
          </w:tcPr>
          <w:p w14:paraId="3C75CFF9" w14:textId="750AF6C9" w:rsidR="00675256" w:rsidRPr="00EF0113" w:rsidRDefault="00675256" w:rsidP="00675256">
            <w:pPr>
              <w:pStyle w:val="ad"/>
              <w:ind w:left="0" w:firstLineChars="0" w:firstLine="0"/>
              <w:rPr>
                <w:rFonts w:ascii="HG丸ｺﾞｼｯｸM-PRO" w:eastAsia="HG丸ｺﾞｼｯｸM-PRO" w:hAnsi="HG丸ｺﾞｼｯｸM-PRO"/>
                <w:spacing w:val="-8"/>
              </w:rPr>
            </w:pPr>
            <w:r w:rsidRPr="00EF0113">
              <w:rPr>
                <w:rFonts w:ascii="HG丸ｺﾞｼｯｸM-PRO" w:eastAsia="HG丸ｺﾞｼｯｸM-PRO" w:hAnsi="HG丸ｺﾞｼｯｸM-PRO" w:hint="eastAsia"/>
                <w:spacing w:val="-4"/>
              </w:rPr>
              <w:t>千住の文化サロン、戦前の和式建造物</w:t>
            </w:r>
          </w:p>
        </w:tc>
      </w:tr>
    </w:tbl>
    <w:p w14:paraId="48573884" w14:textId="77777777" w:rsidR="00840963" w:rsidRPr="00EF0113" w:rsidRDefault="00840963" w:rsidP="00944798">
      <w:pPr>
        <w:widowControl/>
        <w:autoSpaceDE/>
        <w:autoSpaceDN/>
        <w:spacing w:line="240" w:lineRule="exact"/>
        <w:jc w:val="left"/>
        <w:rPr>
          <w:rFonts w:ascii="ＭＳ 明朝" w:eastAsia="ＭＳ ゴシック" w:cs="メイリオ"/>
          <w:b/>
          <w:bCs/>
          <w:color w:val="FF0000"/>
          <w:kern w:val="0"/>
          <w:sz w:val="21"/>
          <w:szCs w:val="21"/>
          <w:shd w:val="pct15" w:color="auto" w:fill="FFFFFF"/>
        </w:rPr>
      </w:pPr>
    </w:p>
    <w:p w14:paraId="0707353F" w14:textId="77777777" w:rsidR="00675C82" w:rsidRPr="00EF0113" w:rsidRDefault="00675C82">
      <w:pPr>
        <w:widowControl/>
        <w:autoSpaceDE/>
        <w:autoSpaceDN/>
        <w:spacing w:line="360" w:lineRule="exact"/>
        <w:ind w:left="839" w:hanging="839"/>
        <w:rPr>
          <w:rFonts w:asciiTheme="majorEastAsia" w:eastAsiaTheme="majorEastAsia" w:hAnsiTheme="majorEastAsia"/>
          <w:sz w:val="21"/>
          <w:szCs w:val="24"/>
        </w:rPr>
      </w:pPr>
      <w:r w:rsidRPr="00EF0113">
        <w:rPr>
          <w:rFonts w:asciiTheme="majorEastAsia" w:eastAsiaTheme="majorEastAsia" w:hAnsiTheme="majorEastAsia"/>
          <w:sz w:val="21"/>
          <w:szCs w:val="24"/>
        </w:rPr>
        <w:br w:type="page"/>
      </w:r>
    </w:p>
    <w:p w14:paraId="3EE4449A" w14:textId="1006E98A" w:rsidR="008555EF" w:rsidRPr="00EF0113" w:rsidRDefault="00D14604" w:rsidP="00D14604">
      <w:pPr>
        <w:pStyle w:val="HGP1"/>
        <w:topLinePunct/>
        <w:ind w:firstLine="0"/>
        <w:rPr>
          <w:rFonts w:ascii="HG丸ｺﾞｼｯｸM-PRO" w:eastAsia="HG丸ｺﾞｼｯｸM-PRO" w:hAnsi="HG丸ｺﾞｼｯｸM-PRO"/>
        </w:rPr>
      </w:pPr>
      <w:r w:rsidRPr="00EF0113">
        <w:rPr>
          <w:rFonts w:asciiTheme="majorEastAsia" w:eastAsiaTheme="majorEastAsia" w:hAnsiTheme="majorEastAsia" w:hint="eastAsia"/>
          <w:sz w:val="21"/>
          <w:szCs w:val="24"/>
        </w:rPr>
        <w:lastRenderedPageBreak/>
        <w:t>■図表</w:t>
      </w:r>
      <w:r w:rsidR="00937DEE">
        <w:rPr>
          <w:rFonts w:asciiTheme="majorEastAsia" w:eastAsiaTheme="majorEastAsia" w:hAnsiTheme="majorEastAsia" w:hint="eastAsia"/>
          <w:sz w:val="21"/>
          <w:szCs w:val="24"/>
        </w:rPr>
        <w:t>８</w:t>
      </w:r>
      <w:r w:rsidRPr="00EF0113">
        <w:rPr>
          <w:rFonts w:asciiTheme="majorEastAsia" w:eastAsiaTheme="majorEastAsia" w:hAnsiTheme="majorEastAsia" w:hint="eastAsia"/>
          <w:sz w:val="21"/>
          <w:szCs w:val="24"/>
        </w:rPr>
        <w:t xml:space="preserve">　文化芸術施設マップ</w:t>
      </w:r>
    </w:p>
    <w:p w14:paraId="5628A049" w14:textId="58D5678E" w:rsidR="008555EF" w:rsidRPr="00EF0113" w:rsidRDefault="002A3E73" w:rsidP="008555EF">
      <w:pPr>
        <w:pStyle w:val="HGP1"/>
        <w:topLinePunct/>
        <w:ind w:leftChars="200" w:left="480" w:firstLineChars="100" w:firstLine="210"/>
        <w:rPr>
          <w:rFonts w:ascii="HG丸ｺﾞｼｯｸM-PRO" w:eastAsia="HG丸ｺﾞｼｯｸM-PRO" w:hAnsi="HG丸ｺﾞｼｯｸM-PRO"/>
        </w:rPr>
      </w:pPr>
      <w:r w:rsidRPr="00EF0113">
        <w:rPr>
          <w:rFonts w:asciiTheme="majorEastAsia" w:eastAsiaTheme="majorEastAsia" w:hAnsiTheme="majorEastAsia" w:hint="eastAsia"/>
          <w:noProof/>
          <w:color w:val="FF0000"/>
          <w:sz w:val="21"/>
          <w:szCs w:val="24"/>
        </w:rPr>
        <w:drawing>
          <wp:anchor distT="0" distB="0" distL="114300" distR="114300" simplePos="0" relativeHeight="251854336" behindDoc="0" locked="0" layoutInCell="1" allowOverlap="1" wp14:anchorId="0DF28B02" wp14:editId="143981EB">
            <wp:simplePos x="0" y="0"/>
            <wp:positionH relativeFrom="margin">
              <wp:posOffset>13970</wp:posOffset>
            </wp:positionH>
            <wp:positionV relativeFrom="margin">
              <wp:posOffset>375920</wp:posOffset>
            </wp:positionV>
            <wp:extent cx="5759450" cy="7506970"/>
            <wp:effectExtent l="0" t="0" r="0" b="0"/>
            <wp:wrapSquare wrapText="bothSides"/>
            <wp:docPr id="23" name="図 23"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文化マップ-0919-01-03-03-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7506970"/>
                    </a:xfrm>
                    <a:prstGeom prst="rect">
                      <a:avLst/>
                    </a:prstGeom>
                  </pic:spPr>
                </pic:pic>
              </a:graphicData>
            </a:graphic>
          </wp:anchor>
        </w:drawing>
      </w:r>
      <w:r w:rsidR="006155DD" w:rsidRPr="00EF0113">
        <w:rPr>
          <w:rFonts w:ascii="ＭＳ 明朝" w:eastAsia="ＭＳ ゴシック" w:cs="メイリオ"/>
          <w:b/>
          <w:bCs/>
          <w:noProof/>
          <w:kern w:val="0"/>
          <w:sz w:val="21"/>
          <w:szCs w:val="21"/>
        </w:rPr>
        <w:drawing>
          <wp:anchor distT="0" distB="0" distL="114300" distR="114300" simplePos="0" relativeHeight="251640320" behindDoc="0" locked="0" layoutInCell="1" allowOverlap="1" wp14:anchorId="43FD22ED" wp14:editId="7D39D8C7">
            <wp:simplePos x="0" y="0"/>
            <wp:positionH relativeFrom="column">
              <wp:posOffset>13970</wp:posOffset>
            </wp:positionH>
            <wp:positionV relativeFrom="paragraph">
              <wp:posOffset>121921</wp:posOffset>
            </wp:positionV>
            <wp:extent cx="5732065" cy="4857750"/>
            <wp:effectExtent l="0" t="0" r="254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地図.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47936" cy="487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9F046" w14:textId="220B89B5" w:rsidR="008555EF" w:rsidRPr="00EF0113" w:rsidRDefault="008555EF" w:rsidP="008555EF">
      <w:pPr>
        <w:pStyle w:val="HGP1"/>
        <w:topLinePunct/>
        <w:ind w:leftChars="200" w:left="480" w:firstLineChars="100"/>
        <w:rPr>
          <w:rFonts w:ascii="HG丸ｺﾞｼｯｸM-PRO" w:eastAsia="HG丸ｺﾞｼｯｸM-PRO" w:hAnsi="HG丸ｺﾞｼｯｸM-PRO"/>
        </w:rPr>
      </w:pPr>
    </w:p>
    <w:p w14:paraId="7FA3B2E0" w14:textId="44C278DC" w:rsidR="008555EF" w:rsidRPr="00EF0113" w:rsidRDefault="008555EF" w:rsidP="008555EF">
      <w:pPr>
        <w:pStyle w:val="HGP1"/>
        <w:topLinePunct/>
        <w:ind w:leftChars="200" w:left="480" w:firstLineChars="100"/>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4612288C" w14:textId="1FD50132" w:rsidR="008555EF" w:rsidRPr="00EF0113" w:rsidRDefault="00FD33B9" w:rsidP="008555EF">
      <w:pPr>
        <w:pStyle w:val="3"/>
        <w:topLinePunct/>
        <w:rPr>
          <w:rFonts w:asciiTheme="majorEastAsia" w:eastAsiaTheme="majorEastAsia" w:hAnsiTheme="majorEastAsia"/>
          <w:b/>
        </w:rPr>
      </w:pPr>
      <w:r w:rsidRPr="00EF0113">
        <w:rPr>
          <w:rFonts w:ascii="ＭＳ Ｐゴシック" w:hAnsi="ＭＳ Ｐゴシック"/>
          <w:noProof/>
        </w:rPr>
        <w:lastRenderedPageBreak/>
        <mc:AlternateContent>
          <mc:Choice Requires="wps">
            <w:drawing>
              <wp:anchor distT="0" distB="0" distL="114300" distR="114300" simplePos="0" relativeHeight="251799040" behindDoc="1" locked="0" layoutInCell="1" allowOverlap="1" wp14:anchorId="5B34C193" wp14:editId="2F3E4447">
                <wp:simplePos x="0" y="0"/>
                <wp:positionH relativeFrom="rightMargin">
                  <wp:posOffset>203200</wp:posOffset>
                </wp:positionH>
                <wp:positionV relativeFrom="margin">
                  <wp:align>top</wp:align>
                </wp:positionV>
                <wp:extent cx="485140" cy="3857625"/>
                <wp:effectExtent l="0" t="0" r="0" b="9525"/>
                <wp:wrapNone/>
                <wp:docPr id="236"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8880B" w14:textId="77777777" w:rsidR="00D04F1C" w:rsidRPr="00CC5117" w:rsidRDefault="00D04F1C" w:rsidP="00FD33B9">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59D7F1A6" w14:textId="77777777" w:rsidR="00D04F1C" w:rsidRPr="00714EC4" w:rsidRDefault="00D04F1C" w:rsidP="00FD33B9">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C193" id="_x0000_s1093" style="position:absolute;left:0;text-align:left;margin-left:16pt;margin-top:0;width:38.2pt;height:303.75pt;z-index:-251517440;visibility:visible;mso-wrap-style:square;mso-width-percent:0;mso-height-percent:0;mso-wrap-distance-left:9pt;mso-wrap-distance-top:0;mso-wrap-distance-right:9pt;mso-wrap-distance-bottom:0;mso-position-horizontal:absolute;mso-position-horizontal-relative:right-margin-area;mso-position-vertical:top;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5D88880B" w14:textId="77777777" w:rsidR="00D04F1C" w:rsidRPr="00CC5117" w:rsidRDefault="00D04F1C" w:rsidP="00FD33B9">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59D7F1A6" w14:textId="77777777" w:rsidR="00D04F1C" w:rsidRPr="00714EC4" w:rsidRDefault="00D04F1C" w:rsidP="00FD33B9">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8555EF" w:rsidRPr="00EF0113">
        <w:rPr>
          <w:rFonts w:asciiTheme="majorEastAsia" w:eastAsiaTheme="majorEastAsia" w:hAnsiTheme="majorEastAsia" w:hint="eastAsia"/>
          <w:b/>
        </w:rPr>
        <w:t>（２）区のこれまでの取り組み</w:t>
      </w:r>
    </w:p>
    <w:p w14:paraId="7B69907F" w14:textId="2ED43419" w:rsidR="00FD33B9" w:rsidRPr="00EF0113" w:rsidRDefault="00FD33B9" w:rsidP="00F0177D">
      <w:pPr>
        <w:pStyle w:val="HGP1"/>
        <w:topLinePunct/>
        <w:ind w:leftChars="180" w:left="432" w:firstLineChars="146" w:firstLine="350"/>
        <w:rPr>
          <w:rFonts w:ascii="HG丸ｺﾞｼｯｸM-PRO" w:eastAsia="HG丸ｺﾞｼｯｸM-PRO" w:hAnsi="HG丸ｺﾞｼｯｸM-PRO"/>
        </w:rPr>
      </w:pPr>
      <w:r w:rsidRPr="00EF0113">
        <w:rPr>
          <w:rFonts w:ascii="HG丸ｺﾞｼｯｸM-PRO" w:eastAsia="HG丸ｺﾞｼｯｸM-PRO" w:hAnsi="HG丸ｺﾞｼｯｸM-PRO" w:hint="eastAsia"/>
        </w:rPr>
        <w:t>「足立区文化芸術振興基本計画」（平成</w:t>
      </w:r>
      <w:r w:rsidR="00EF3F07" w:rsidRPr="00EF0113">
        <w:rPr>
          <w:rFonts w:ascii="HG丸ｺﾞｼｯｸM-PRO" w:eastAsia="HG丸ｺﾞｼｯｸM-PRO" w:hAnsi="HG丸ｺﾞｼｯｸM-PRO" w:hint="eastAsia"/>
        </w:rPr>
        <w:t>18</w:t>
      </w:r>
      <w:r w:rsidRPr="00EF0113">
        <w:rPr>
          <w:rFonts w:ascii="HG丸ｺﾞｼｯｸM-PRO" w:eastAsia="HG丸ｺﾞｼｯｸM-PRO" w:hAnsi="HG丸ｺﾞｼｯｸM-PRO" w:hint="eastAsia"/>
        </w:rPr>
        <w:t>年</w:t>
      </w:r>
      <w:r w:rsidR="00EF3F07" w:rsidRPr="00EF0113">
        <w:rPr>
          <w:rFonts w:ascii="HG丸ｺﾞｼｯｸM-PRO" w:eastAsia="HG丸ｺﾞｼｯｸM-PRO" w:hAnsi="HG丸ｺﾞｼｯｸM-PRO" w:hint="eastAsia"/>
        </w:rPr>
        <w:t>11</w:t>
      </w:r>
      <w:r w:rsidRPr="00EF0113">
        <w:rPr>
          <w:rFonts w:ascii="HG丸ｺﾞｼｯｸM-PRO" w:eastAsia="HG丸ｺﾞｼｯｸM-PRO" w:hAnsi="HG丸ｺﾞｼｯｸM-PRO" w:hint="eastAsia"/>
        </w:rPr>
        <w:t>月策定）</w:t>
      </w:r>
    </w:p>
    <w:p w14:paraId="59D84B5D" w14:textId="177CAA16" w:rsidR="00AF7AB0" w:rsidRPr="00EF0113" w:rsidRDefault="00AF7AB0" w:rsidP="00F0177D">
      <w:pPr>
        <w:pStyle w:val="HGP1"/>
        <w:topLinePunct/>
        <w:ind w:leftChars="169" w:left="406" w:firstLineChars="104" w:firstLine="250"/>
        <w:rPr>
          <w:rFonts w:ascii="HG丸ｺﾞｼｯｸM-PRO" w:eastAsia="HG丸ｺﾞｼｯｸM-PRO" w:hAnsi="HG丸ｺﾞｼｯｸM-PRO"/>
          <w:shd w:val="pct15" w:color="auto" w:fill="FFFFFF"/>
        </w:rPr>
      </w:pPr>
      <w:r w:rsidRPr="00EF0113">
        <w:rPr>
          <w:rFonts w:ascii="HG丸ｺﾞｼｯｸM-PRO" w:eastAsia="HG丸ｺﾞｼｯｸM-PRO" w:hAnsi="HG丸ｺﾞｼｯｸM-PRO" w:hint="eastAsia"/>
        </w:rPr>
        <w:t>区では、平成</w:t>
      </w:r>
      <w:r w:rsidR="00EF3F07" w:rsidRPr="00EF0113">
        <w:rPr>
          <w:rFonts w:ascii="HG丸ｺﾞｼｯｸM-PRO" w:eastAsia="HG丸ｺﾞｼｯｸM-PRO" w:hAnsi="HG丸ｺﾞｼｯｸM-PRO" w:hint="eastAsia"/>
        </w:rPr>
        <w:t>18</w:t>
      </w:r>
      <w:r w:rsidRPr="00EF0113">
        <w:rPr>
          <w:rFonts w:ascii="HG丸ｺﾞｼｯｸM-PRO" w:eastAsia="HG丸ｺﾞｼｯｸM-PRO" w:hAnsi="HG丸ｺﾞｼｯｸM-PRO" w:hint="eastAsia"/>
        </w:rPr>
        <w:t>年度より「足立区文化芸術振興基本計画」に基づき、「文化芸術の潤いある心豊かな区民生活の実現」、「文化芸術の薫り高い活力ある地域社会の形成」の目的を達成するため、以下８つの目標を掲げ、取り組んできました。</w:t>
      </w:r>
    </w:p>
    <w:p w14:paraId="179510ED" w14:textId="77777777" w:rsidR="00F0177D" w:rsidRPr="00EF0113" w:rsidRDefault="00F0177D" w:rsidP="00AF7AB0">
      <w:pPr>
        <w:pStyle w:val="HGP1"/>
        <w:topLinePunct/>
        <w:ind w:leftChars="240" w:left="576" w:firstLine="0"/>
        <w:rPr>
          <w:rFonts w:ascii="HG丸ｺﾞｼｯｸM-PRO" w:eastAsia="HG丸ｺﾞｼｯｸM-PRO" w:hAnsi="HG丸ｺﾞｼｯｸM-PRO"/>
          <w:shd w:val="pct15" w:color="auto" w:fill="FFFFFF"/>
        </w:rPr>
      </w:pPr>
    </w:p>
    <w:tbl>
      <w:tblPr>
        <w:tblStyle w:val="af0"/>
        <w:tblW w:w="7294" w:type="dxa"/>
        <w:tblInd w:w="639" w:type="dxa"/>
        <w:tblLook w:val="04A0" w:firstRow="1" w:lastRow="0" w:firstColumn="1" w:lastColumn="0" w:noHBand="0" w:noVBand="1"/>
      </w:tblPr>
      <w:tblGrid>
        <w:gridCol w:w="1120"/>
        <w:gridCol w:w="6174"/>
      </w:tblGrid>
      <w:tr w:rsidR="00FD33B9" w:rsidRPr="00EF0113" w14:paraId="5B1B364B" w14:textId="77777777" w:rsidTr="00F0177D">
        <w:tc>
          <w:tcPr>
            <w:tcW w:w="1120" w:type="dxa"/>
          </w:tcPr>
          <w:p w14:paraId="7F56202F"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目標１</w:t>
            </w:r>
          </w:p>
        </w:tc>
        <w:tc>
          <w:tcPr>
            <w:tcW w:w="6174" w:type="dxa"/>
          </w:tcPr>
          <w:p w14:paraId="261DAA4E"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区収蔵美術作品等の活用</w:t>
            </w:r>
          </w:p>
        </w:tc>
      </w:tr>
      <w:tr w:rsidR="00FD33B9" w:rsidRPr="00EF0113" w14:paraId="13446546" w14:textId="77777777" w:rsidTr="00F0177D">
        <w:tc>
          <w:tcPr>
            <w:tcW w:w="1120" w:type="dxa"/>
          </w:tcPr>
          <w:p w14:paraId="3DFED1C8"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目標2</w:t>
            </w:r>
          </w:p>
        </w:tc>
        <w:tc>
          <w:tcPr>
            <w:tcW w:w="6174" w:type="dxa"/>
          </w:tcPr>
          <w:p w14:paraId="73C2CD21"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文化芸術活動のネットワーク形成と効果的な情報提供</w:t>
            </w:r>
          </w:p>
        </w:tc>
      </w:tr>
      <w:tr w:rsidR="00FD33B9" w:rsidRPr="00EF0113" w14:paraId="4B17DB8A" w14:textId="77777777" w:rsidTr="00F0177D">
        <w:tc>
          <w:tcPr>
            <w:tcW w:w="1120" w:type="dxa"/>
          </w:tcPr>
          <w:p w14:paraId="41EDF2B1"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目標3</w:t>
            </w:r>
          </w:p>
        </w:tc>
        <w:tc>
          <w:tcPr>
            <w:tcW w:w="6174" w:type="dxa"/>
          </w:tcPr>
          <w:p w14:paraId="608435FC"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文化芸術活動の鑑賞機会と参加する機会の充実</w:t>
            </w:r>
          </w:p>
        </w:tc>
      </w:tr>
      <w:tr w:rsidR="00FD33B9" w:rsidRPr="00EF0113" w14:paraId="65A703E7" w14:textId="77777777" w:rsidTr="00F0177D">
        <w:tc>
          <w:tcPr>
            <w:tcW w:w="1120" w:type="dxa"/>
          </w:tcPr>
          <w:p w14:paraId="6D4E128C"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目標4</w:t>
            </w:r>
          </w:p>
        </w:tc>
        <w:tc>
          <w:tcPr>
            <w:tcW w:w="6174" w:type="dxa"/>
          </w:tcPr>
          <w:p w14:paraId="672A87C2"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新たな文化芸術関連施設との連携</w:t>
            </w:r>
          </w:p>
        </w:tc>
      </w:tr>
      <w:tr w:rsidR="00FD33B9" w:rsidRPr="00EF0113" w14:paraId="117EFA40" w14:textId="77777777" w:rsidTr="00F0177D">
        <w:tc>
          <w:tcPr>
            <w:tcW w:w="1120" w:type="dxa"/>
          </w:tcPr>
          <w:p w14:paraId="534D9A5F"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目標5</w:t>
            </w:r>
          </w:p>
        </w:tc>
        <w:tc>
          <w:tcPr>
            <w:tcW w:w="6174" w:type="dxa"/>
          </w:tcPr>
          <w:p w14:paraId="6328061A"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文化芸術振興を担う人材の育成</w:t>
            </w:r>
          </w:p>
        </w:tc>
      </w:tr>
      <w:tr w:rsidR="00FD33B9" w:rsidRPr="00EF0113" w14:paraId="10C6191C" w14:textId="77777777" w:rsidTr="00F0177D">
        <w:tc>
          <w:tcPr>
            <w:tcW w:w="1120" w:type="dxa"/>
          </w:tcPr>
          <w:p w14:paraId="4F5324D1"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目標6</w:t>
            </w:r>
          </w:p>
        </w:tc>
        <w:tc>
          <w:tcPr>
            <w:tcW w:w="6174" w:type="dxa"/>
          </w:tcPr>
          <w:p w14:paraId="43B84F46"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青少年の文化芸術活動の促進</w:t>
            </w:r>
          </w:p>
        </w:tc>
      </w:tr>
      <w:tr w:rsidR="00FD33B9" w:rsidRPr="00EF0113" w14:paraId="21F65F19" w14:textId="77777777" w:rsidTr="00F0177D">
        <w:tc>
          <w:tcPr>
            <w:tcW w:w="1120" w:type="dxa"/>
          </w:tcPr>
          <w:p w14:paraId="1ABDF122"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目標7</w:t>
            </w:r>
          </w:p>
        </w:tc>
        <w:tc>
          <w:tcPr>
            <w:tcW w:w="6174" w:type="dxa"/>
          </w:tcPr>
          <w:p w14:paraId="03D87468"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基金を活用した施策の充実</w:t>
            </w:r>
          </w:p>
        </w:tc>
      </w:tr>
      <w:tr w:rsidR="00FD33B9" w:rsidRPr="00EF0113" w14:paraId="3B67B791" w14:textId="77777777" w:rsidTr="00F0177D">
        <w:tc>
          <w:tcPr>
            <w:tcW w:w="1120" w:type="dxa"/>
          </w:tcPr>
          <w:p w14:paraId="03AB0718"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目標8</w:t>
            </w:r>
          </w:p>
        </w:tc>
        <w:tc>
          <w:tcPr>
            <w:tcW w:w="6174" w:type="dxa"/>
          </w:tcPr>
          <w:p w14:paraId="533BE25C" w14:textId="77777777" w:rsidR="00FD33B9" w:rsidRPr="00EF0113" w:rsidRDefault="00FD33B9" w:rsidP="00F075F2">
            <w:pPr>
              <w:pStyle w:val="HGP1"/>
              <w:topLinePunct/>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文化芸術政策の評価</w:t>
            </w:r>
          </w:p>
        </w:tc>
      </w:tr>
    </w:tbl>
    <w:p w14:paraId="14FA0ED8" w14:textId="77777777" w:rsidR="00FD33B9" w:rsidRPr="00EF0113" w:rsidRDefault="00FD33B9" w:rsidP="00FD33B9">
      <w:pPr>
        <w:pStyle w:val="HGP1"/>
        <w:topLinePunct/>
        <w:ind w:firstLineChars="200" w:firstLine="480"/>
        <w:rPr>
          <w:rFonts w:ascii="HG丸ｺﾞｼｯｸM-PRO" w:eastAsia="HG丸ｺﾞｼｯｸM-PRO" w:hAnsi="HG丸ｺﾞｼｯｸM-PRO"/>
        </w:rPr>
      </w:pPr>
    </w:p>
    <w:p w14:paraId="3AA6226F" w14:textId="3C2C0EBE"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ア　</w:t>
      </w:r>
      <w:r w:rsidR="00AF7AB0" w:rsidRPr="00EF0113">
        <w:rPr>
          <w:rFonts w:ascii="HG丸ｺﾞｼｯｸM-PRO" w:eastAsia="HG丸ｺﾞｼｯｸM-PRO" w:hAnsi="HG丸ｺﾞｼｯｸM-PRO" w:hint="eastAsia"/>
        </w:rPr>
        <w:t>（目標１）区収蔵美術作品等の活用</w:t>
      </w:r>
    </w:p>
    <w:p w14:paraId="1283CFA6" w14:textId="18028900" w:rsidR="00AF7AB0" w:rsidRPr="00EF0113" w:rsidRDefault="00AF7AB0"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区の収蔵品を一覧化し、区施設への貸し出し展示を</w:t>
      </w:r>
      <w:r w:rsidR="00D8025A" w:rsidRPr="00EF0113">
        <w:rPr>
          <w:rFonts w:ascii="HG丸ｺﾞｼｯｸM-PRO" w:eastAsia="HG丸ｺﾞｼｯｸM-PRO" w:hAnsi="HG丸ｺﾞｼｯｸM-PRO" w:hint="eastAsia"/>
        </w:rPr>
        <w:t>実施することで、多くの区民の目に触れる機会を生んできました。また</w:t>
      </w:r>
      <w:r w:rsidRPr="00EF0113">
        <w:rPr>
          <w:rFonts w:ascii="HG丸ｺﾞｼｯｸM-PRO" w:eastAsia="HG丸ｺﾞｼｯｸM-PRO" w:hAnsi="HG丸ｺﾞｼｯｸM-PRO" w:hint="eastAsia"/>
        </w:rPr>
        <w:t>、区内</w:t>
      </w:r>
      <w:r w:rsidR="00D8025A" w:rsidRPr="00EF0113">
        <w:rPr>
          <w:rFonts w:ascii="HG丸ｺﾞｼｯｸM-PRO" w:eastAsia="HG丸ｺﾞｼｯｸM-PRO" w:hAnsi="HG丸ｺﾞｼｯｸM-PRO" w:hint="eastAsia"/>
        </w:rPr>
        <w:t>で</w:t>
      </w:r>
      <w:r w:rsidRPr="00EF0113">
        <w:rPr>
          <w:rFonts w:ascii="HG丸ｺﾞｼｯｸM-PRO" w:eastAsia="HG丸ｺﾞｼｯｸM-PRO" w:hAnsi="HG丸ｺﾞｼｯｸM-PRO" w:hint="eastAsia"/>
        </w:rPr>
        <w:t>民間</w:t>
      </w:r>
      <w:r w:rsidR="000B3DD0" w:rsidRPr="00EF0113">
        <w:rPr>
          <w:rFonts w:ascii="HG丸ｺﾞｼｯｸM-PRO" w:eastAsia="HG丸ｺﾞｼｯｸM-PRO" w:hAnsi="HG丸ｺﾞｼｯｸM-PRO" w:hint="eastAsia"/>
          <w:color w:val="000000" w:themeColor="text1"/>
        </w:rPr>
        <w:t>の</w:t>
      </w:r>
      <w:r w:rsidRPr="00EF0113">
        <w:rPr>
          <w:rFonts w:ascii="HG丸ｺﾞｼｯｸM-PRO" w:eastAsia="HG丸ｺﾞｼｯｸM-PRO" w:hAnsi="HG丸ｺﾞｼｯｸM-PRO" w:hint="eastAsia"/>
          <w:color w:val="000000" w:themeColor="text1"/>
        </w:rPr>
        <w:t>美術館</w:t>
      </w:r>
      <w:r w:rsidR="00D8025A" w:rsidRPr="00EF0113">
        <w:rPr>
          <w:rFonts w:ascii="HG丸ｺﾞｼｯｸM-PRO" w:eastAsia="HG丸ｺﾞｼｯｸM-PRO" w:hAnsi="HG丸ｺﾞｼｯｸM-PRO" w:hint="eastAsia"/>
          <w:color w:val="000000" w:themeColor="text1"/>
        </w:rPr>
        <w:t>が</w:t>
      </w:r>
      <w:r w:rsidR="000B3DD0" w:rsidRPr="00EF0113">
        <w:rPr>
          <w:rFonts w:ascii="HG丸ｺﾞｼｯｸM-PRO" w:eastAsia="HG丸ｺﾞｼｯｸM-PRO" w:hAnsi="HG丸ｺﾞｼｯｸM-PRO" w:hint="eastAsia"/>
          <w:color w:val="000000" w:themeColor="text1"/>
        </w:rPr>
        <w:t>複数</w:t>
      </w:r>
      <w:r w:rsidRPr="00EF0113">
        <w:rPr>
          <w:rFonts w:ascii="HG丸ｺﾞｼｯｸM-PRO" w:eastAsia="HG丸ｺﾞｼｯｸM-PRO" w:hAnsi="HG丸ｺﾞｼｯｸM-PRO" w:hint="eastAsia"/>
        </w:rPr>
        <w:t>開設</w:t>
      </w:r>
      <w:r w:rsidR="00D8025A" w:rsidRPr="00EF0113">
        <w:rPr>
          <w:rFonts w:ascii="HG丸ｺﾞｼｯｸM-PRO" w:eastAsia="HG丸ｺﾞｼｯｸM-PRO" w:hAnsi="HG丸ｺﾞｼｯｸM-PRO" w:hint="eastAsia"/>
        </w:rPr>
        <w:t>したことに</w:t>
      </w:r>
      <w:r w:rsidRPr="00EF0113">
        <w:rPr>
          <w:rFonts w:ascii="HG丸ｺﾞｼｯｸM-PRO" w:eastAsia="HG丸ｺﾞｼｯｸM-PRO" w:hAnsi="HG丸ｺﾞｼｯｸM-PRO" w:hint="eastAsia"/>
        </w:rPr>
        <w:t>より、</w:t>
      </w:r>
      <w:r w:rsidR="00D8025A" w:rsidRPr="00EF0113">
        <w:rPr>
          <w:rFonts w:ascii="HG丸ｺﾞｼｯｸM-PRO" w:eastAsia="HG丸ｺﾞｼｯｸM-PRO" w:hAnsi="HG丸ｺﾞｼｯｸM-PRO" w:hint="eastAsia"/>
        </w:rPr>
        <w:t>区民が</w:t>
      </w:r>
      <w:r w:rsidRPr="00EF0113">
        <w:rPr>
          <w:rFonts w:ascii="HG丸ｺﾞｼｯｸM-PRO" w:eastAsia="HG丸ｺﾞｼｯｸM-PRO" w:hAnsi="HG丸ｺﾞｼｯｸM-PRO" w:hint="eastAsia"/>
        </w:rPr>
        <w:t>美術作品を鑑賞する機会が増えました。</w:t>
      </w:r>
    </w:p>
    <w:p w14:paraId="26F8AFE6"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65C1C62E" w14:textId="7ABE302C"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イ　</w:t>
      </w:r>
      <w:r w:rsidR="00AF7AB0" w:rsidRPr="00EF0113">
        <w:rPr>
          <w:rFonts w:ascii="HG丸ｺﾞｼｯｸM-PRO" w:eastAsia="HG丸ｺﾞｼｯｸM-PRO" w:hAnsi="HG丸ｺﾞｼｯｸM-PRO" w:hint="eastAsia"/>
        </w:rPr>
        <w:t>（目標２）文化芸術活動のネットワーク形成と効果的な情報提供</w:t>
      </w:r>
    </w:p>
    <w:p w14:paraId="55DCB95D" w14:textId="48E8FE40" w:rsidR="00AF7AB0" w:rsidRPr="00EF0113" w:rsidRDefault="00AF7AB0"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郷土博物館資料</w:t>
      </w:r>
      <w:r w:rsidRPr="00EF0113">
        <w:rPr>
          <w:rFonts w:ascii="HG丸ｺﾞｼｯｸM-PRO" w:eastAsia="HG丸ｺﾞｼｯｸM-PRO" w:hAnsi="HG丸ｺﾞｼｯｸM-PRO" w:hint="eastAsia"/>
          <w:color w:val="000000" w:themeColor="text1"/>
        </w:rPr>
        <w:t>を</w:t>
      </w:r>
      <w:r w:rsidR="000B3DD0" w:rsidRPr="00EF0113">
        <w:rPr>
          <w:rFonts w:ascii="HG丸ｺﾞｼｯｸM-PRO" w:eastAsia="HG丸ｺﾞｼｯｸM-PRO" w:hAnsi="HG丸ｺﾞｼｯｸM-PRO" w:hint="eastAsia"/>
          <w:color w:val="000000" w:themeColor="text1"/>
        </w:rPr>
        <w:t>アーカイブとして</w:t>
      </w:r>
      <w:r w:rsidR="001B0C8C" w:rsidRPr="00EF0113">
        <w:rPr>
          <w:rFonts w:ascii="HG丸ｺﾞｼｯｸM-PRO" w:eastAsia="HG丸ｺﾞｼｯｸM-PRO" w:hAnsi="HG丸ｺﾞｼｯｸM-PRO" w:hint="eastAsia"/>
          <w:color w:val="000000" w:themeColor="text1"/>
        </w:rPr>
        <w:t>ホームページで公開し、マスコミ等からの資料提供依頼に</w:t>
      </w:r>
      <w:r w:rsidRPr="00EF0113">
        <w:rPr>
          <w:rFonts w:ascii="HG丸ｺﾞｼｯｸM-PRO" w:eastAsia="HG丸ｺﾞｼｯｸM-PRO" w:hAnsi="HG丸ｺﾞｼｯｸM-PRO" w:hint="eastAsia"/>
          <w:color w:val="000000" w:themeColor="text1"/>
        </w:rPr>
        <w:t>迅速に対応できるようになりました。あわせて、</w:t>
      </w:r>
      <w:r w:rsidR="000B3DD0" w:rsidRPr="00EF0113">
        <w:rPr>
          <w:rFonts w:ascii="HG丸ｺﾞｼｯｸM-PRO" w:eastAsia="HG丸ｺﾞｼｯｸM-PRO" w:hAnsi="HG丸ｺﾞｼｯｸM-PRO" w:hint="eastAsia"/>
          <w:color w:val="000000" w:themeColor="text1"/>
        </w:rPr>
        <w:t>誰もが</w:t>
      </w:r>
      <w:r w:rsidRPr="00EF0113">
        <w:rPr>
          <w:rFonts w:ascii="HG丸ｺﾞｼｯｸM-PRO" w:eastAsia="HG丸ｺﾞｼｯｸM-PRO" w:hAnsi="HG丸ｺﾞｼｯｸM-PRO" w:hint="eastAsia"/>
          <w:color w:val="000000" w:themeColor="text1"/>
        </w:rPr>
        <w:t>気軽に収蔵品のネット鑑賞</w:t>
      </w:r>
      <w:r w:rsidR="000B3DD0" w:rsidRPr="00EF0113">
        <w:rPr>
          <w:rFonts w:ascii="HG丸ｺﾞｼｯｸM-PRO" w:eastAsia="HG丸ｺﾞｼｯｸM-PRO" w:hAnsi="HG丸ｺﾞｼｯｸM-PRO" w:hint="eastAsia"/>
          <w:color w:val="000000" w:themeColor="text1"/>
        </w:rPr>
        <w:t>を</w:t>
      </w:r>
      <w:r w:rsidRPr="00EF0113">
        <w:rPr>
          <w:rFonts w:ascii="HG丸ｺﾞｼｯｸM-PRO" w:eastAsia="HG丸ｺﾞｼｯｸM-PRO" w:hAnsi="HG丸ｺﾞｼｯｸM-PRO" w:hint="eastAsia"/>
          <w:color w:val="000000" w:themeColor="text1"/>
        </w:rPr>
        <w:t>できるように</w:t>
      </w:r>
      <w:r w:rsidRPr="00EF0113">
        <w:rPr>
          <w:rFonts w:ascii="HG丸ｺﾞｼｯｸM-PRO" w:eastAsia="HG丸ｺﾞｼｯｸM-PRO" w:hAnsi="HG丸ｺﾞｼｯｸM-PRO" w:hint="eastAsia"/>
        </w:rPr>
        <w:t>なりました。</w:t>
      </w:r>
    </w:p>
    <w:p w14:paraId="2D80CA9F"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0FBFF8C8" w14:textId="7AF1EB97"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ウ　</w:t>
      </w:r>
      <w:r w:rsidR="00AF7AB0" w:rsidRPr="00EF0113">
        <w:rPr>
          <w:rFonts w:ascii="HG丸ｺﾞｼｯｸM-PRO" w:eastAsia="HG丸ｺﾞｼｯｸM-PRO" w:hAnsi="HG丸ｺﾞｼｯｸM-PRO" w:hint="eastAsia"/>
        </w:rPr>
        <w:t>（目標３）文化芸術活動の鑑賞機会と参加する機会の充実</w:t>
      </w:r>
    </w:p>
    <w:p w14:paraId="52B7DBE2" w14:textId="54F57051" w:rsidR="00AF7AB0" w:rsidRPr="00EF0113" w:rsidRDefault="00715DD7"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かつては都心まで行</w:t>
      </w:r>
      <w:r w:rsidR="00AF7AB0" w:rsidRPr="00EF0113">
        <w:rPr>
          <w:rFonts w:ascii="HG丸ｺﾞｼｯｸM-PRO" w:eastAsia="HG丸ｺﾞｼｯｸM-PRO" w:hAnsi="HG丸ｺﾞｼｯｸM-PRO" w:hint="eastAsia"/>
        </w:rPr>
        <w:t>かなけ</w:t>
      </w:r>
      <w:r w:rsidR="00AF7AB0" w:rsidRPr="00EF0113">
        <w:rPr>
          <w:rFonts w:ascii="HG丸ｺﾞｼｯｸM-PRO" w:eastAsia="HG丸ｺﾞｼｯｸM-PRO" w:hAnsi="HG丸ｺﾞｼｯｸM-PRO" w:hint="eastAsia"/>
          <w:color w:val="000000" w:themeColor="text1"/>
        </w:rPr>
        <w:t>れば観られなかった質の高い公演</w:t>
      </w:r>
      <w:r w:rsidR="001B0C8C" w:rsidRPr="00EF0113">
        <w:rPr>
          <w:rFonts w:ascii="HG丸ｺﾞｼｯｸM-PRO" w:eastAsia="HG丸ｺﾞｼｯｸM-PRO" w:hAnsi="HG丸ｺﾞｼｯｸM-PRO" w:hint="eastAsia"/>
          <w:color w:val="000000" w:themeColor="text1"/>
        </w:rPr>
        <w:t>や</w:t>
      </w:r>
      <w:r w:rsidR="000B3DD0" w:rsidRPr="00EF0113">
        <w:rPr>
          <w:rFonts w:ascii="HG丸ｺﾞｼｯｸM-PRO" w:eastAsia="HG丸ｺﾞｼｯｸM-PRO" w:hAnsi="HG丸ｺﾞｼｯｸM-PRO" w:hint="eastAsia"/>
          <w:color w:val="000000" w:themeColor="text1"/>
        </w:rPr>
        <w:t>文化</w:t>
      </w:r>
      <w:r w:rsidR="001B0C8C" w:rsidRPr="00EF0113">
        <w:rPr>
          <w:rFonts w:ascii="HG丸ｺﾞｼｯｸM-PRO" w:eastAsia="HG丸ｺﾞｼｯｸM-PRO" w:hAnsi="HG丸ｺﾞｼｯｸM-PRO" w:hint="eastAsia"/>
          <w:color w:val="000000" w:themeColor="text1"/>
        </w:rPr>
        <w:t>芸術</w:t>
      </w:r>
      <w:r w:rsidR="000B3DD0" w:rsidRPr="00EF0113">
        <w:rPr>
          <w:rFonts w:ascii="HG丸ｺﾞｼｯｸM-PRO" w:eastAsia="HG丸ｺﾞｼｯｸM-PRO" w:hAnsi="HG丸ｺﾞｼｯｸM-PRO" w:hint="eastAsia"/>
          <w:color w:val="000000" w:themeColor="text1"/>
        </w:rPr>
        <w:t>の展示を</w:t>
      </w:r>
      <w:r w:rsidR="00AF7AB0" w:rsidRPr="00EF0113">
        <w:rPr>
          <w:rFonts w:ascii="HG丸ｺﾞｼｯｸM-PRO" w:eastAsia="HG丸ｺﾞｼｯｸM-PRO" w:hAnsi="HG丸ｺﾞｼｯｸM-PRO" w:hint="eastAsia"/>
          <w:color w:val="000000" w:themeColor="text1"/>
        </w:rPr>
        <w:t>シアター1010</w:t>
      </w:r>
      <w:r w:rsidR="000B3DD0" w:rsidRPr="00EF0113">
        <w:rPr>
          <w:rFonts w:ascii="HG丸ｺﾞｼｯｸM-PRO" w:eastAsia="HG丸ｺﾞｼｯｸM-PRO" w:hAnsi="HG丸ｺﾞｼｯｸM-PRO" w:hint="eastAsia"/>
          <w:color w:val="000000" w:themeColor="text1"/>
        </w:rPr>
        <w:t>の劇場やギャラリー</w:t>
      </w:r>
      <w:r w:rsidRPr="00EF0113">
        <w:rPr>
          <w:rFonts w:ascii="HG丸ｺﾞｼｯｸM-PRO" w:eastAsia="HG丸ｺﾞｼｯｸM-PRO" w:hAnsi="HG丸ｺﾞｼｯｸM-PRO" w:hint="eastAsia"/>
          <w:color w:val="000000" w:themeColor="text1"/>
        </w:rPr>
        <w:t>で積極的に開催し、文化芸術の機会</w:t>
      </w:r>
      <w:r w:rsidR="00AF7AB0" w:rsidRPr="00EF0113">
        <w:rPr>
          <w:rFonts w:ascii="HG丸ｺﾞｼｯｸM-PRO" w:eastAsia="HG丸ｺﾞｼｯｸM-PRO" w:hAnsi="HG丸ｺﾞｼｯｸM-PRO" w:hint="eastAsia"/>
          <w:color w:val="000000" w:themeColor="text1"/>
        </w:rPr>
        <w:t>提供に寄与</w:t>
      </w:r>
      <w:r w:rsidRPr="00EF0113">
        <w:rPr>
          <w:rFonts w:ascii="HG丸ｺﾞｼｯｸM-PRO" w:eastAsia="HG丸ｺﾞｼｯｸM-PRO" w:hAnsi="HG丸ｺﾞｼｯｸM-PRO" w:hint="eastAsia"/>
          <w:color w:val="000000" w:themeColor="text1"/>
        </w:rPr>
        <w:t>してき</w:t>
      </w:r>
      <w:r w:rsidR="00AF7AB0" w:rsidRPr="00EF0113">
        <w:rPr>
          <w:rFonts w:ascii="HG丸ｺﾞｼｯｸM-PRO" w:eastAsia="HG丸ｺﾞｼｯｸM-PRO" w:hAnsi="HG丸ｺﾞｼｯｸM-PRO" w:hint="eastAsia"/>
          <w:color w:val="000000" w:themeColor="text1"/>
        </w:rPr>
        <w:t>ました。また、地域学習センター等</w:t>
      </w:r>
      <w:r w:rsidR="00AF7AB0" w:rsidRPr="00EF0113">
        <w:rPr>
          <w:rFonts w:ascii="HG丸ｺﾞｼｯｸM-PRO" w:eastAsia="HG丸ｺﾞｼｯｸM-PRO" w:hAnsi="HG丸ｺﾞｼｯｸM-PRO" w:hint="eastAsia"/>
        </w:rPr>
        <w:t>では気軽に鑑賞できる事業を中心に実施し、参加者の満足度は概ね良好でした。</w:t>
      </w:r>
    </w:p>
    <w:p w14:paraId="727B5506" w14:textId="77777777" w:rsidR="00AF7AB0" w:rsidRPr="00EF0113" w:rsidRDefault="00AF7AB0" w:rsidP="00EF3F07">
      <w:pPr>
        <w:pStyle w:val="HGP1"/>
        <w:topLinePunct/>
        <w:ind w:leftChars="280" w:left="672" w:firstLineChars="205" w:firstLine="492"/>
        <w:rPr>
          <w:rFonts w:ascii="HG丸ｺﾞｼｯｸM-PRO" w:eastAsia="HG丸ｺﾞｼｯｸM-PRO" w:hAnsi="HG丸ｺﾞｼｯｸM-PRO"/>
        </w:rPr>
      </w:pPr>
      <w:r w:rsidRPr="00EF0113">
        <w:rPr>
          <w:rFonts w:ascii="HG丸ｺﾞｼｯｸM-PRO" w:eastAsia="HG丸ｺﾞｼｯｸM-PRO" w:hAnsi="HG丸ｺﾞｼｯｸM-PRO" w:hint="eastAsia"/>
        </w:rPr>
        <w:t>今後は、高齢者施設へのアウトリーチなども増やしていきます。</w:t>
      </w:r>
    </w:p>
    <w:p w14:paraId="40E9F4DA"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697DFD2C" w14:textId="77777777" w:rsidR="0048779F" w:rsidRPr="00EF0113" w:rsidRDefault="0048779F" w:rsidP="00AF7AB0">
      <w:pPr>
        <w:pStyle w:val="HGP1"/>
        <w:topLinePunct/>
        <w:ind w:leftChars="180" w:left="432" w:firstLineChars="93" w:firstLine="223"/>
        <w:rPr>
          <w:rFonts w:ascii="HG丸ｺﾞｼｯｸM-PRO" w:eastAsia="HG丸ｺﾞｼｯｸM-PRO" w:hAnsi="HG丸ｺﾞｼｯｸM-PRO"/>
        </w:rPr>
      </w:pPr>
    </w:p>
    <w:p w14:paraId="21668024" w14:textId="77777777" w:rsidR="0048779F" w:rsidRPr="00EF0113" w:rsidRDefault="0048779F" w:rsidP="00AF7AB0">
      <w:pPr>
        <w:pStyle w:val="HGP1"/>
        <w:topLinePunct/>
        <w:ind w:leftChars="180" w:left="432" w:firstLineChars="93" w:firstLine="223"/>
        <w:rPr>
          <w:rFonts w:ascii="HG丸ｺﾞｼｯｸM-PRO" w:eastAsia="HG丸ｺﾞｼｯｸM-PRO" w:hAnsi="HG丸ｺﾞｼｯｸM-PRO"/>
        </w:rPr>
      </w:pPr>
    </w:p>
    <w:p w14:paraId="0079C4EA" w14:textId="2C13F849"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lastRenderedPageBreak/>
        <w:t xml:space="preserve">エ　</w:t>
      </w:r>
      <w:r w:rsidR="00AF7AB0" w:rsidRPr="00EF0113">
        <w:rPr>
          <w:rFonts w:ascii="HG丸ｺﾞｼｯｸM-PRO" w:eastAsia="HG丸ｺﾞｼｯｸM-PRO" w:hAnsi="HG丸ｺﾞｼｯｸM-PRO" w:hint="eastAsia"/>
        </w:rPr>
        <w:t>（目標４）新たな文化芸術関連施設との連携</w:t>
      </w:r>
    </w:p>
    <w:p w14:paraId="5A83F0B1" w14:textId="703117C7" w:rsidR="00AF7AB0" w:rsidRPr="00EF0113" w:rsidRDefault="008D02C9"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東京藝術大学</w:t>
      </w:r>
      <w:r w:rsidR="00AF7AB0" w:rsidRPr="00EF0113">
        <w:rPr>
          <w:rFonts w:ascii="HG丸ｺﾞｼｯｸM-PRO" w:eastAsia="HG丸ｺﾞｼｯｸM-PRO" w:hAnsi="HG丸ｺﾞｼｯｸM-PRO" w:hint="eastAsia"/>
        </w:rPr>
        <w:t>と連携し、高い専門知識やノウハウを「おとあそび」の研修会を通じて保育士に伝えることで、多くの子どもたちが楽しめるようになりました。</w:t>
      </w:r>
    </w:p>
    <w:p w14:paraId="6A6326C9"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12B58C2C" w14:textId="30DBC119"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オ　</w:t>
      </w:r>
      <w:r w:rsidR="00AF7AB0" w:rsidRPr="00EF0113">
        <w:rPr>
          <w:rFonts w:ascii="HG丸ｺﾞｼｯｸM-PRO" w:eastAsia="HG丸ｺﾞｼｯｸM-PRO" w:hAnsi="HG丸ｺﾞｼｯｸM-PRO" w:hint="eastAsia"/>
        </w:rPr>
        <w:t>（目標５）文化芸術振興を担う人材の育成</w:t>
      </w:r>
    </w:p>
    <w:p w14:paraId="59CF3911" w14:textId="66B98CC3" w:rsidR="00AF7AB0" w:rsidRPr="00EF0113" w:rsidRDefault="008D02C9"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郷土芸能保</w:t>
      </w:r>
      <w:r w:rsidRPr="00EF0113">
        <w:rPr>
          <w:rFonts w:ascii="HG丸ｺﾞｼｯｸM-PRO" w:eastAsia="HG丸ｺﾞｼｯｸM-PRO" w:hAnsi="HG丸ｺﾞｼｯｸM-PRO" w:hint="eastAsia"/>
          <w:color w:val="000000" w:themeColor="text1"/>
        </w:rPr>
        <w:t>存会</w:t>
      </w:r>
      <w:r w:rsidR="000B3DD0" w:rsidRPr="00EF0113">
        <w:rPr>
          <w:rFonts w:ascii="HG丸ｺﾞｼｯｸM-PRO" w:eastAsia="HG丸ｺﾞｼｯｸM-PRO" w:hAnsi="HG丸ｺﾞｼｯｸM-PRO" w:hint="eastAsia"/>
          <w:color w:val="000000" w:themeColor="text1"/>
        </w:rPr>
        <w:t>や華道茶道連盟による</w:t>
      </w:r>
      <w:r w:rsidRPr="00EF0113">
        <w:rPr>
          <w:rFonts w:ascii="HG丸ｺﾞｼｯｸM-PRO" w:eastAsia="HG丸ｺﾞｼｯｸM-PRO" w:hAnsi="HG丸ｺﾞｼｯｸM-PRO" w:hint="eastAsia"/>
          <w:color w:val="000000" w:themeColor="text1"/>
        </w:rPr>
        <w:t>子ども体験教室・伝統文化こども教室を実施し、鑑賞や実演指導などを行うことで、伝統芸能</w:t>
      </w:r>
      <w:r w:rsidR="00167132" w:rsidRPr="00EF0113">
        <w:rPr>
          <w:rFonts w:ascii="HG丸ｺﾞｼｯｸM-PRO" w:eastAsia="HG丸ｺﾞｼｯｸM-PRO" w:hAnsi="HG丸ｺﾞｼｯｸM-PRO" w:hint="eastAsia"/>
          <w:color w:val="000000" w:themeColor="text1"/>
        </w:rPr>
        <w:t>や文化</w:t>
      </w:r>
      <w:r w:rsidRPr="00EF0113">
        <w:rPr>
          <w:rFonts w:ascii="HG丸ｺﾞｼｯｸM-PRO" w:eastAsia="HG丸ｺﾞｼｯｸM-PRO" w:hAnsi="HG丸ｺﾞｼｯｸM-PRO" w:hint="eastAsia"/>
          <w:color w:val="000000" w:themeColor="text1"/>
        </w:rPr>
        <w:t>に関心を持つきっかけづくりを行いました。</w:t>
      </w:r>
      <w:r w:rsidR="00167132" w:rsidRPr="00EF0113">
        <w:rPr>
          <w:rFonts w:ascii="HG丸ｺﾞｼｯｸM-PRO" w:eastAsia="HG丸ｺﾞｼｯｸM-PRO" w:hAnsi="HG丸ｺﾞｼｯｸM-PRO" w:hint="eastAsia"/>
          <w:color w:val="000000" w:themeColor="text1"/>
        </w:rPr>
        <w:t>おはやし</w:t>
      </w:r>
      <w:r w:rsidR="00A73E04" w:rsidRPr="00EF0113">
        <w:rPr>
          <w:rFonts w:ascii="HG丸ｺﾞｼｯｸM-PRO" w:eastAsia="HG丸ｺﾞｼｯｸM-PRO" w:hAnsi="HG丸ｺﾞｼｯｸM-PRO" w:hint="eastAsia"/>
          <w:color w:val="000000" w:themeColor="text1"/>
        </w:rPr>
        <w:t>事業</w:t>
      </w:r>
      <w:r w:rsidR="00167132" w:rsidRPr="00EF0113">
        <w:rPr>
          <w:rFonts w:ascii="HG丸ｺﾞｼｯｸM-PRO" w:eastAsia="HG丸ｺﾞｼｯｸM-PRO" w:hAnsi="HG丸ｺﾞｼｯｸM-PRO" w:hint="eastAsia"/>
          <w:color w:val="000000" w:themeColor="text1"/>
        </w:rPr>
        <w:t>の</w:t>
      </w:r>
      <w:r w:rsidR="00A73E04" w:rsidRPr="00EF0113">
        <w:rPr>
          <w:rFonts w:ascii="HG丸ｺﾞｼｯｸM-PRO" w:eastAsia="HG丸ｺﾞｼｯｸM-PRO" w:hAnsi="HG丸ｺﾞｼｯｸM-PRO" w:hint="eastAsia"/>
          <w:color w:val="000000" w:themeColor="text1"/>
        </w:rPr>
        <w:t>開始当初は毎年100人</w:t>
      </w:r>
      <w:r w:rsidR="00167132" w:rsidRPr="00EF0113">
        <w:rPr>
          <w:rFonts w:ascii="HG丸ｺﾞｼｯｸM-PRO" w:eastAsia="HG丸ｺﾞｼｯｸM-PRO" w:hAnsi="HG丸ｺﾞｼｯｸM-PRO" w:hint="eastAsia"/>
          <w:color w:val="000000" w:themeColor="text1"/>
        </w:rPr>
        <w:t>余り</w:t>
      </w:r>
      <w:r w:rsidR="00A73E04" w:rsidRPr="00EF0113">
        <w:rPr>
          <w:rFonts w:ascii="HG丸ｺﾞｼｯｸM-PRO" w:eastAsia="HG丸ｺﾞｼｯｸM-PRO" w:hAnsi="HG丸ｺﾞｼｯｸM-PRO" w:hint="eastAsia"/>
          <w:color w:val="000000" w:themeColor="text1"/>
        </w:rPr>
        <w:t>が参加</w:t>
      </w:r>
      <w:r w:rsidR="00167132" w:rsidRPr="00EF0113">
        <w:rPr>
          <w:rFonts w:ascii="HG丸ｺﾞｼｯｸM-PRO" w:eastAsia="HG丸ｺﾞｼｯｸM-PRO" w:hAnsi="HG丸ｺﾞｼｯｸM-PRO" w:hint="eastAsia"/>
          <w:color w:val="000000" w:themeColor="text1"/>
        </w:rPr>
        <w:t>する事業でしたが、</w:t>
      </w:r>
      <w:r w:rsidR="0008659E" w:rsidRPr="00EF0113">
        <w:rPr>
          <w:rFonts w:ascii="HG丸ｺﾞｼｯｸM-PRO" w:eastAsia="HG丸ｺﾞｼｯｸM-PRO" w:hAnsi="HG丸ｺﾞｼｯｸM-PRO" w:hint="eastAsia"/>
          <w:color w:val="000000" w:themeColor="text1"/>
        </w:rPr>
        <w:t>年々</w:t>
      </w:r>
      <w:r w:rsidR="00A73E04" w:rsidRPr="00EF0113">
        <w:rPr>
          <w:rFonts w:ascii="HG丸ｺﾞｼｯｸM-PRO" w:eastAsia="HG丸ｺﾞｼｯｸM-PRO" w:hAnsi="HG丸ｺﾞｼｯｸM-PRO" w:hint="eastAsia"/>
          <w:color w:val="000000" w:themeColor="text1"/>
        </w:rPr>
        <w:t>増加し、現在は300人を超えるものとな</w:t>
      </w:r>
      <w:r w:rsidR="00A73E04" w:rsidRPr="00EF0113">
        <w:rPr>
          <w:rFonts w:ascii="HG丸ｺﾞｼｯｸM-PRO" w:eastAsia="HG丸ｺﾞｼｯｸM-PRO" w:hAnsi="HG丸ｺﾞｼｯｸM-PRO" w:hint="eastAsia"/>
        </w:rPr>
        <w:t>りました。</w:t>
      </w:r>
    </w:p>
    <w:p w14:paraId="78D3D3D1"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7DCD2D25" w14:textId="6D788974"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カ　</w:t>
      </w:r>
      <w:r w:rsidR="00AF7AB0" w:rsidRPr="00EF0113">
        <w:rPr>
          <w:rFonts w:ascii="HG丸ｺﾞｼｯｸM-PRO" w:eastAsia="HG丸ｺﾞｼｯｸM-PRO" w:hAnsi="HG丸ｺﾞｼｯｸM-PRO" w:hint="eastAsia"/>
        </w:rPr>
        <w:t>（目標６）青少年の文化芸術活動の促進</w:t>
      </w:r>
    </w:p>
    <w:p w14:paraId="4349DAD4" w14:textId="1161B2EA" w:rsidR="00AF7AB0" w:rsidRPr="00EF0113" w:rsidRDefault="00167132"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color w:val="000000" w:themeColor="text1"/>
        </w:rPr>
        <w:t>郷土</w:t>
      </w:r>
      <w:r w:rsidR="00AF7AB0" w:rsidRPr="00EF0113">
        <w:rPr>
          <w:rFonts w:ascii="HG丸ｺﾞｼｯｸM-PRO" w:eastAsia="HG丸ｺﾞｼｯｸM-PRO" w:hAnsi="HG丸ｺﾞｼｯｸM-PRO" w:hint="eastAsia"/>
          <w:color w:val="000000" w:themeColor="text1"/>
        </w:rPr>
        <w:t>芸</w:t>
      </w:r>
      <w:r w:rsidR="00AF7AB0" w:rsidRPr="00EF0113">
        <w:rPr>
          <w:rFonts w:ascii="HG丸ｺﾞｼｯｸM-PRO" w:eastAsia="HG丸ｺﾞｼｯｸM-PRO" w:hAnsi="HG丸ｺﾞｼｯｸM-PRO" w:hint="eastAsia"/>
        </w:rPr>
        <w:t>能保存会、歓喜の演、文化団体連合会などと連携し、子どもの頃から文化芸術に触れる機会を提供いたしました。しかし、団体の運営については、スタッフ等の高齢化により人材育成が進んでいない状況があります。</w:t>
      </w:r>
    </w:p>
    <w:p w14:paraId="71720138"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035CD08F" w14:textId="740BEF2F"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キ　</w:t>
      </w:r>
      <w:r w:rsidR="00AF7AB0" w:rsidRPr="00EF0113">
        <w:rPr>
          <w:rFonts w:ascii="HG丸ｺﾞｼｯｸM-PRO" w:eastAsia="HG丸ｺﾞｼｯｸM-PRO" w:hAnsi="HG丸ｺﾞｼｯｸM-PRO" w:hint="eastAsia"/>
        </w:rPr>
        <w:t>（目標７）基金を活用した施策の充実</w:t>
      </w:r>
    </w:p>
    <w:p w14:paraId="1AB9B3C0" w14:textId="1D586781" w:rsidR="00AF7AB0" w:rsidRPr="00EF0113" w:rsidRDefault="00AF7AB0"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平成</w:t>
      </w:r>
      <w:r w:rsidR="00EF3F07" w:rsidRPr="00EF0113">
        <w:rPr>
          <w:rFonts w:ascii="HG丸ｺﾞｼｯｸM-PRO" w:eastAsia="HG丸ｺﾞｼｯｸM-PRO" w:hAnsi="HG丸ｺﾞｼｯｸM-PRO" w:hint="eastAsia"/>
        </w:rPr>
        <w:t>17</w:t>
      </w:r>
      <w:r w:rsidRPr="00EF0113">
        <w:rPr>
          <w:rFonts w:ascii="HG丸ｺﾞｼｯｸM-PRO" w:eastAsia="HG丸ｺﾞｼｯｸM-PRO" w:hAnsi="HG丸ｺﾞｼｯｸM-PRO" w:hint="eastAsia"/>
        </w:rPr>
        <w:t>年度に創設された文化芸術振興基金は</w:t>
      </w:r>
      <w:r w:rsidR="00556EE9"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「子どもと大人の文化芸術体験事業」や「エンターテイメントチャレンジャー支援事業」など文化芸術への関心を高める事業を支えるために活用しています。</w:t>
      </w:r>
    </w:p>
    <w:p w14:paraId="3DA5AAC5" w14:textId="77777777" w:rsidR="00F0177D" w:rsidRPr="00EF0113" w:rsidRDefault="00F0177D" w:rsidP="00AF7AB0">
      <w:pPr>
        <w:pStyle w:val="HGP1"/>
        <w:topLinePunct/>
        <w:ind w:leftChars="180" w:left="432" w:firstLineChars="93" w:firstLine="223"/>
        <w:rPr>
          <w:rFonts w:ascii="HG丸ｺﾞｼｯｸM-PRO" w:eastAsia="HG丸ｺﾞｼｯｸM-PRO" w:hAnsi="HG丸ｺﾞｼｯｸM-PRO"/>
        </w:rPr>
      </w:pPr>
    </w:p>
    <w:p w14:paraId="61319042" w14:textId="04C803EA" w:rsidR="00AF7AB0" w:rsidRPr="00EF0113" w:rsidRDefault="00EF3F07" w:rsidP="001B0300">
      <w:pPr>
        <w:pStyle w:val="HGP1"/>
        <w:topLinePunct/>
        <w:ind w:firstLineChars="280" w:firstLine="672"/>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ク　</w:t>
      </w:r>
      <w:r w:rsidR="00AF7AB0" w:rsidRPr="00EF0113">
        <w:rPr>
          <w:rFonts w:ascii="HG丸ｺﾞｼｯｸM-PRO" w:eastAsia="HG丸ｺﾞｼｯｸM-PRO" w:hAnsi="HG丸ｺﾞｼｯｸM-PRO" w:hint="eastAsia"/>
        </w:rPr>
        <w:t>（目標８）文化芸術政策の評価</w:t>
      </w:r>
    </w:p>
    <w:p w14:paraId="45782711" w14:textId="374E9BF6" w:rsidR="00AF7AB0" w:rsidRPr="00EF0113" w:rsidRDefault="00AF7AB0" w:rsidP="00EF3F07">
      <w:pPr>
        <w:pStyle w:val="HGP1"/>
        <w:topLinePunct/>
        <w:ind w:leftChars="380" w:left="912"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これらの成果として、学習センターにおける鑑賞事業への参加者数は平成18年度の約1,400人から平成29年度の約</w:t>
      </w:r>
      <w:r w:rsidR="00EF3F07" w:rsidRPr="00EF0113">
        <w:rPr>
          <w:rFonts w:ascii="HG丸ｺﾞｼｯｸM-PRO" w:eastAsia="HG丸ｺﾞｼｯｸM-PRO" w:hAnsi="HG丸ｺﾞｼｯｸM-PRO" w:hint="eastAsia"/>
        </w:rPr>
        <w:t>２</w:t>
      </w:r>
      <w:r w:rsidRPr="00EF0113">
        <w:rPr>
          <w:rFonts w:ascii="HG丸ｺﾞｼｯｸM-PRO" w:eastAsia="HG丸ｺﾞｼｯｸM-PRO" w:hAnsi="HG丸ｺﾞｼｯｸM-PRO" w:hint="eastAsia"/>
        </w:rPr>
        <w:t>万人</w:t>
      </w:r>
      <w:r w:rsidR="00EF3F07" w:rsidRPr="00EF0113">
        <w:rPr>
          <w:rFonts w:ascii="HG丸ｺﾞｼｯｸM-PRO" w:eastAsia="HG丸ｺﾞｼｯｸM-PRO" w:hAnsi="HG丸ｺﾞｼｯｸM-PRO" w:hint="eastAsia"/>
        </w:rPr>
        <w:t>と</w:t>
      </w:r>
      <w:r w:rsidRPr="00EF0113">
        <w:rPr>
          <w:rFonts w:ascii="HG丸ｺﾞｼｯｸM-PRO" w:eastAsia="HG丸ｺﾞｼｯｸM-PRO" w:hAnsi="HG丸ｺﾞｼｯｸM-PRO" w:hint="eastAsia"/>
        </w:rPr>
        <w:t>約14倍に増加しました。</w:t>
      </w:r>
    </w:p>
    <w:p w14:paraId="57984B2B" w14:textId="77777777" w:rsidR="00AF7AB0" w:rsidRPr="00EF0113" w:rsidRDefault="00AF7AB0" w:rsidP="00AF7AB0">
      <w:pPr>
        <w:pStyle w:val="HGP1"/>
        <w:topLinePunct/>
        <w:ind w:leftChars="380" w:left="912" w:firstLineChars="93" w:firstLine="223"/>
        <w:rPr>
          <w:rFonts w:ascii="HG丸ｺﾞｼｯｸM-PRO" w:eastAsia="HG丸ｺﾞｼｯｸM-PRO" w:hAnsi="HG丸ｺﾞｼｯｸM-PRO"/>
          <w:shd w:val="pct15" w:color="auto" w:fill="FFFFFF"/>
        </w:rPr>
      </w:pPr>
    </w:p>
    <w:p w14:paraId="7890C9E8" w14:textId="7C1F6770" w:rsidR="00087F94" w:rsidRPr="00EF0113" w:rsidRDefault="00087F94">
      <w:pPr>
        <w:widowControl/>
        <w:autoSpaceDE/>
        <w:autoSpaceDN/>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33D579DB" w14:textId="44D77838" w:rsidR="00660BC3" w:rsidRPr="00EF0113" w:rsidRDefault="00177558" w:rsidP="00E814AD">
      <w:pPr>
        <w:pStyle w:val="2"/>
        <w:tabs>
          <w:tab w:val="left" w:pos="1324"/>
        </w:tabs>
        <w:topLinePunct/>
        <w:rPr>
          <w:rFonts w:asciiTheme="majorEastAsia" w:eastAsiaTheme="majorEastAsia" w:hAnsiTheme="majorEastAsia"/>
          <w:b/>
          <w:color w:val="FF0000"/>
        </w:rPr>
      </w:pPr>
      <w:bookmarkStart w:id="48" w:name="_Toc21331552"/>
      <w:r w:rsidRPr="00EF0113">
        <w:rPr>
          <w:rFonts w:ascii="ＭＳ Ｐゴシック" w:hAnsi="ＭＳ Ｐゴシック"/>
          <w:noProof/>
        </w:rPr>
        <w:lastRenderedPageBreak/>
        <mc:AlternateContent>
          <mc:Choice Requires="wps">
            <w:drawing>
              <wp:anchor distT="0" distB="0" distL="114300" distR="114300" simplePos="0" relativeHeight="251821568" behindDoc="1" locked="0" layoutInCell="1" allowOverlap="1" wp14:anchorId="3E89AE75" wp14:editId="3C1EFE8B">
                <wp:simplePos x="0" y="0"/>
                <wp:positionH relativeFrom="rightMargin">
                  <wp:posOffset>245417</wp:posOffset>
                </wp:positionH>
                <wp:positionV relativeFrom="margin">
                  <wp:posOffset>-17561</wp:posOffset>
                </wp:positionV>
                <wp:extent cx="485140" cy="3857625"/>
                <wp:effectExtent l="0" t="0" r="0" b="9525"/>
                <wp:wrapNone/>
                <wp:docPr id="125"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A2475" w14:textId="77777777" w:rsidR="00D04F1C" w:rsidRPr="00CC5117" w:rsidRDefault="00D04F1C" w:rsidP="00B41B43">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66A5913D" w14:textId="77777777" w:rsidR="00D04F1C" w:rsidRPr="00714EC4" w:rsidRDefault="00D04F1C" w:rsidP="00B41B43">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9AE75" id="_x0000_s1094" style="position:absolute;left:0;text-align:left;margin-left:19.3pt;margin-top:-1.4pt;width:38.2pt;height:303.75pt;z-index:-251494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788A2475" w14:textId="77777777" w:rsidR="00D04F1C" w:rsidRPr="00CC5117" w:rsidRDefault="00D04F1C" w:rsidP="00B41B43">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66A5913D" w14:textId="77777777" w:rsidR="00D04F1C" w:rsidRPr="00714EC4" w:rsidRDefault="00D04F1C" w:rsidP="00B41B43">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BB2D57" w:rsidRPr="00EF0113">
        <w:rPr>
          <w:rFonts w:asciiTheme="majorEastAsia" w:eastAsiaTheme="majorEastAsia" w:hAnsiTheme="majorEastAsia" w:hint="eastAsia"/>
          <w:b/>
        </w:rPr>
        <w:t>２　課題</w:t>
      </w:r>
      <w:bookmarkEnd w:id="48"/>
      <w:r w:rsidR="00C1089D" w:rsidRPr="00EF0113">
        <w:rPr>
          <w:rFonts w:asciiTheme="majorEastAsia" w:eastAsiaTheme="majorEastAsia" w:hAnsiTheme="majorEastAsia"/>
          <w:b/>
        </w:rPr>
        <w:tab/>
      </w:r>
    </w:p>
    <w:p w14:paraId="7FE2FEE9" w14:textId="4241A352" w:rsidR="00660BC3" w:rsidRPr="00DF7CBB" w:rsidRDefault="0050552A" w:rsidP="00DE6C77">
      <w:pPr>
        <w:pStyle w:val="3"/>
        <w:ind w:leftChars="110" w:left="264" w:firstLineChars="106" w:firstLine="254"/>
        <w:rPr>
          <w:rFonts w:ascii="HG丸ｺﾞｼｯｸM-PRO" w:eastAsia="HG丸ｺﾞｼｯｸM-PRO" w:hAnsi="HG丸ｺﾞｼｯｸM-PRO"/>
          <w:sz w:val="24"/>
          <w:szCs w:val="24"/>
        </w:rPr>
      </w:pPr>
      <w:r w:rsidRPr="00DF7CBB">
        <w:rPr>
          <w:rFonts w:ascii="HG丸ｺﾞｼｯｸM-PRO" w:eastAsia="HG丸ｺﾞｼｯｸM-PRO" w:hAnsi="HG丸ｺﾞｼｯｸM-PRO" w:hint="eastAsia"/>
          <w:sz w:val="24"/>
          <w:szCs w:val="24"/>
        </w:rPr>
        <w:t>平成</w:t>
      </w:r>
      <w:r w:rsidR="00CB46BC" w:rsidRPr="00DF7CBB">
        <w:rPr>
          <w:rFonts w:ascii="HG丸ｺﾞｼｯｸM-PRO" w:eastAsia="HG丸ｺﾞｼｯｸM-PRO" w:hAnsi="HG丸ｺﾞｼｯｸM-PRO" w:hint="eastAsia"/>
          <w:sz w:val="24"/>
          <w:szCs w:val="24"/>
        </w:rPr>
        <w:t>30</w:t>
      </w:r>
      <w:r w:rsidRPr="00DF7CBB">
        <w:rPr>
          <w:rFonts w:ascii="HG丸ｺﾞｼｯｸM-PRO" w:eastAsia="HG丸ｺﾞｼｯｸM-PRO" w:hAnsi="HG丸ｺﾞｼｯｸM-PRO" w:hint="eastAsia"/>
          <w:sz w:val="24"/>
          <w:szCs w:val="24"/>
        </w:rPr>
        <w:t>年度に実施した「文化・読書・スポーツに関するアンケート調査」等の結果、次のような課題が明らかになりました。</w:t>
      </w:r>
    </w:p>
    <w:p w14:paraId="0A96CEBA" w14:textId="2CC7C358" w:rsidR="004430DA" w:rsidRPr="00EF0113" w:rsidRDefault="004430DA" w:rsidP="004430DA"/>
    <w:p w14:paraId="3B209C70" w14:textId="46E45A70" w:rsidR="00E90341" w:rsidRPr="00EF0113" w:rsidRDefault="00C76A25" w:rsidP="00AF7AB0">
      <w:pPr>
        <w:pStyle w:val="3"/>
        <w:topLinePunct/>
        <w:ind w:left="425" w:hangingChars="163" w:hanging="425"/>
        <w:rPr>
          <w:rFonts w:asciiTheme="majorEastAsia" w:eastAsiaTheme="majorEastAsia" w:hAnsiTheme="majorEastAsia"/>
          <w:b/>
          <w:color w:val="FF0000"/>
          <w:shd w:val="pct15" w:color="auto" w:fill="FFFFFF"/>
        </w:rPr>
      </w:pPr>
      <w:r w:rsidRPr="00EF0113">
        <w:rPr>
          <w:rFonts w:asciiTheme="majorEastAsia" w:eastAsiaTheme="majorEastAsia" w:hAnsiTheme="majorEastAsia" w:hint="eastAsia"/>
          <w:b/>
        </w:rPr>
        <w:t>（１）</w:t>
      </w:r>
      <w:r w:rsidR="00E90341" w:rsidRPr="00EF0113">
        <w:rPr>
          <w:rFonts w:asciiTheme="majorEastAsia" w:eastAsiaTheme="majorEastAsia" w:hAnsiTheme="majorEastAsia" w:hint="eastAsia"/>
          <w:b/>
        </w:rPr>
        <w:t>身近に文化芸術</w:t>
      </w:r>
      <w:r w:rsidR="00E90341" w:rsidRPr="00EF0113">
        <w:rPr>
          <w:rFonts w:asciiTheme="majorEastAsia" w:eastAsiaTheme="majorEastAsia" w:hAnsiTheme="majorEastAsia"/>
          <w:b/>
        </w:rPr>
        <w:t>の魅力を</w:t>
      </w:r>
      <w:r w:rsidR="00E90341" w:rsidRPr="00EF0113">
        <w:rPr>
          <w:rFonts w:asciiTheme="majorEastAsia" w:eastAsiaTheme="majorEastAsia" w:hAnsiTheme="majorEastAsia" w:hint="eastAsia"/>
          <w:b/>
        </w:rPr>
        <w:t>感じる</w:t>
      </w:r>
      <w:r w:rsidR="00E90341" w:rsidRPr="00EF0113">
        <w:rPr>
          <w:rFonts w:asciiTheme="majorEastAsia" w:eastAsiaTheme="majorEastAsia" w:hAnsiTheme="majorEastAsia"/>
          <w:b/>
        </w:rPr>
        <w:t>機会</w:t>
      </w:r>
      <w:r w:rsidR="00AF7AB0" w:rsidRPr="00EF0113">
        <w:rPr>
          <w:rFonts w:asciiTheme="majorEastAsia" w:eastAsiaTheme="majorEastAsia" w:hAnsiTheme="majorEastAsia" w:hint="eastAsia"/>
          <w:b/>
        </w:rPr>
        <w:t>や</w:t>
      </w:r>
      <w:r w:rsidR="00100280" w:rsidRPr="00EF0113">
        <w:rPr>
          <w:rFonts w:asciiTheme="majorEastAsia" w:eastAsiaTheme="majorEastAsia" w:hAnsiTheme="majorEastAsia" w:hint="eastAsia"/>
          <w:b/>
        </w:rPr>
        <w:t>、</w:t>
      </w:r>
      <w:r w:rsidR="00AF7AB0" w:rsidRPr="00EF0113">
        <w:rPr>
          <w:rFonts w:asciiTheme="majorEastAsia" w:eastAsiaTheme="majorEastAsia" w:hAnsiTheme="majorEastAsia" w:hint="eastAsia"/>
          <w:b/>
        </w:rPr>
        <w:t>活動意欲を刺激する講座・イベント</w:t>
      </w:r>
      <w:r w:rsidR="00E90341" w:rsidRPr="00EF0113">
        <w:rPr>
          <w:rFonts w:asciiTheme="majorEastAsia" w:eastAsiaTheme="majorEastAsia" w:hAnsiTheme="majorEastAsia"/>
          <w:b/>
        </w:rPr>
        <w:t>が</w:t>
      </w:r>
      <w:r w:rsidR="00E90341" w:rsidRPr="00EF0113">
        <w:rPr>
          <w:rFonts w:asciiTheme="majorEastAsia" w:eastAsiaTheme="majorEastAsia" w:hAnsiTheme="majorEastAsia" w:hint="eastAsia"/>
          <w:b/>
        </w:rPr>
        <w:t>少ない</w:t>
      </w:r>
    </w:p>
    <w:p w14:paraId="71FDB0F8" w14:textId="20743343" w:rsidR="001547F9" w:rsidRPr="00EF0113" w:rsidRDefault="003F3919" w:rsidP="001547F9">
      <w:pPr>
        <w:ind w:leftChars="200" w:left="480" w:firstLineChars="100" w:firstLine="240"/>
      </w:pPr>
      <w:r w:rsidRPr="00EF0113">
        <w:rPr>
          <w:rFonts w:ascii="HG丸ｺﾞｼｯｸM-PRO" w:eastAsia="HG丸ｺﾞｼｯｸM-PRO" w:hAnsi="HG丸ｺﾞｼｯｸM-PRO" w:hint="eastAsia"/>
        </w:rPr>
        <w:t>一般向けアンケート調査</w:t>
      </w:r>
      <w:r w:rsidR="009C6093">
        <w:rPr>
          <w:rFonts w:ascii="ＭＳ ゴシック" w:eastAsia="ＭＳ ゴシック" w:hAnsi="ＭＳ ゴシック" w:hint="eastAsia"/>
          <w:b/>
          <w:kern w:val="0"/>
          <w:vertAlign w:val="superscript"/>
        </w:rPr>
        <w:t>※</w:t>
      </w:r>
      <w:r w:rsidR="009C6093">
        <w:rPr>
          <w:rStyle w:val="af"/>
          <w:rFonts w:ascii="HG丸ｺﾞｼｯｸM-PRO" w:eastAsia="HG丸ｺﾞｼｯｸM-PRO" w:hAnsi="HG丸ｺﾞｼｯｸM-PRO"/>
        </w:rPr>
        <w:footnoteReference w:id="5"/>
      </w:r>
      <w:r w:rsidR="001547F9" w:rsidRPr="00EF0113">
        <w:rPr>
          <w:rFonts w:ascii="HG丸ｺﾞｼｯｸM-PRO" w:eastAsia="HG丸ｺﾞｼｯｸM-PRO" w:hAnsi="HG丸ｺﾞｼｯｸM-PRO" w:hint="eastAsia"/>
        </w:rPr>
        <w:t>では、過去１年間に文化ホールや美術館・博物館などを訪れ</w:t>
      </w:r>
      <w:r w:rsidR="00B100D5" w:rsidRPr="00EF0113">
        <w:rPr>
          <w:rFonts w:ascii="HG丸ｺﾞｼｯｸM-PRO" w:eastAsia="HG丸ｺﾞｼｯｸM-PRO" w:hAnsi="HG丸ｺﾞｼｯｸM-PRO" w:hint="eastAsia"/>
        </w:rPr>
        <w:t>、</w:t>
      </w:r>
      <w:r w:rsidR="007F7F9C" w:rsidRPr="00EF0113">
        <w:rPr>
          <w:rFonts w:ascii="HG丸ｺﾞｼｯｸM-PRO" w:eastAsia="HG丸ｺﾞｼｯｸM-PRO" w:hAnsi="HG丸ｺﾞｼｯｸM-PRO" w:hint="eastAsia"/>
        </w:rPr>
        <w:t>文化芸術作品などを</w:t>
      </w:r>
      <w:r w:rsidR="001547F9" w:rsidRPr="00EF0113">
        <w:rPr>
          <w:rFonts w:ascii="HG丸ｺﾞｼｯｸM-PRO" w:eastAsia="HG丸ｺﾞｼｯｸM-PRO" w:hAnsi="HG丸ｺﾞｼｯｸM-PRO" w:hint="eastAsia"/>
        </w:rPr>
        <w:t>鑑賞した人の割合は</w:t>
      </w:r>
      <w:r w:rsidR="00327E24" w:rsidRPr="00EF0113">
        <w:rPr>
          <w:rFonts w:ascii="HG丸ｺﾞｼｯｸM-PRO" w:eastAsia="HG丸ｺﾞｼｯｸM-PRO" w:hAnsi="HG丸ｺﾞｼｯｸM-PRO" w:hint="eastAsia"/>
        </w:rPr>
        <w:t>45.1</w:t>
      </w:r>
      <w:r w:rsidR="00B100D5" w:rsidRPr="00EF0113">
        <w:rPr>
          <w:rFonts w:ascii="HG丸ｺﾞｼｯｸM-PRO" w:eastAsia="HG丸ｺﾞｼｯｸM-PRO" w:hAnsi="HG丸ｺﾞｼｯｸM-PRO" w:hint="eastAsia"/>
        </w:rPr>
        <w:t>％</w:t>
      </w:r>
      <w:r w:rsidR="00680A82" w:rsidRPr="00EF0113">
        <w:rPr>
          <w:rFonts w:ascii="HG丸ｺﾞｼｯｸM-PRO" w:eastAsia="HG丸ｺﾞｼｯｸM-PRO" w:hAnsi="HG丸ｺﾞｼｯｸM-PRO" w:hint="eastAsia"/>
        </w:rPr>
        <w:t>でした。その中で、</w:t>
      </w:r>
      <w:r w:rsidR="00B100D5" w:rsidRPr="00EF0113">
        <w:rPr>
          <w:rFonts w:ascii="HG丸ｺﾞｼｯｸM-PRO" w:eastAsia="HG丸ｺﾞｼｯｸM-PRO" w:hAnsi="HG丸ｺﾞｼｯｸM-PRO" w:hint="eastAsia"/>
        </w:rPr>
        <w:t>区外で</w:t>
      </w:r>
      <w:r w:rsidR="007029AB" w:rsidRPr="00EF0113">
        <w:rPr>
          <w:rFonts w:ascii="HG丸ｺﾞｼｯｸM-PRO" w:eastAsia="HG丸ｺﾞｼｯｸM-PRO" w:hAnsi="HG丸ｺﾞｼｯｸM-PRO" w:hint="eastAsia"/>
        </w:rPr>
        <w:t>鑑賞</w:t>
      </w:r>
      <w:r w:rsidR="00B100D5" w:rsidRPr="00EF0113">
        <w:rPr>
          <w:rFonts w:ascii="HG丸ｺﾞｼｯｸM-PRO" w:eastAsia="HG丸ｺﾞｼｯｸM-PRO" w:hAnsi="HG丸ｺﾞｼｯｸM-PRO" w:hint="eastAsia"/>
        </w:rPr>
        <w:t>した</w:t>
      </w:r>
      <w:r w:rsidR="007029AB" w:rsidRPr="00EF0113">
        <w:rPr>
          <w:rFonts w:ascii="HG丸ｺﾞｼｯｸM-PRO" w:eastAsia="HG丸ｺﾞｼｯｸM-PRO" w:hAnsi="HG丸ｺﾞｼｯｸM-PRO" w:hint="eastAsia"/>
        </w:rPr>
        <w:t>人の割合</w:t>
      </w:r>
      <w:r w:rsidR="00B100D5" w:rsidRPr="00EF0113">
        <w:rPr>
          <w:rFonts w:ascii="HG丸ｺﾞｼｯｸM-PRO" w:eastAsia="HG丸ｺﾞｼｯｸM-PRO" w:hAnsi="HG丸ｺﾞｼｯｸM-PRO" w:hint="eastAsia"/>
        </w:rPr>
        <w:t>が85.1％であるのに対し、</w:t>
      </w:r>
      <w:r w:rsidR="007029AB" w:rsidRPr="00EF0113">
        <w:rPr>
          <w:rFonts w:ascii="HG丸ｺﾞｼｯｸM-PRO" w:eastAsia="HG丸ｺﾞｼｯｸM-PRO" w:hAnsi="HG丸ｺﾞｼｯｸM-PRO" w:hint="eastAsia"/>
        </w:rPr>
        <w:t>区内で鑑賞</w:t>
      </w:r>
      <w:r w:rsidR="00B100D5" w:rsidRPr="00EF0113">
        <w:rPr>
          <w:rFonts w:ascii="HG丸ｺﾞｼｯｸM-PRO" w:eastAsia="HG丸ｺﾞｼｯｸM-PRO" w:hAnsi="HG丸ｺﾞｼｯｸM-PRO" w:hint="eastAsia"/>
        </w:rPr>
        <w:t>した</w:t>
      </w:r>
      <w:r w:rsidR="007029AB" w:rsidRPr="00EF0113">
        <w:rPr>
          <w:rFonts w:ascii="HG丸ｺﾞｼｯｸM-PRO" w:eastAsia="HG丸ｺﾞｼｯｸM-PRO" w:hAnsi="HG丸ｺﾞｼｯｸM-PRO" w:hint="eastAsia"/>
        </w:rPr>
        <w:t>人の割合</w:t>
      </w:r>
      <w:r w:rsidR="00B100D5" w:rsidRPr="00EF0113">
        <w:rPr>
          <w:rFonts w:ascii="HG丸ｺﾞｼｯｸM-PRO" w:eastAsia="HG丸ｺﾞｼｯｸM-PRO" w:hAnsi="HG丸ｺﾞｼｯｸM-PRO" w:hint="eastAsia"/>
        </w:rPr>
        <w:t>は</w:t>
      </w:r>
      <w:r w:rsidR="001B213D" w:rsidRPr="00EF0113">
        <w:rPr>
          <w:rFonts w:ascii="HG丸ｺﾞｼｯｸM-PRO" w:eastAsia="HG丸ｺﾞｼｯｸM-PRO" w:hAnsi="HG丸ｺﾞｼｯｸM-PRO" w:hint="eastAsia"/>
        </w:rPr>
        <w:t>45.6</w:t>
      </w:r>
      <w:r w:rsidR="00B100D5" w:rsidRPr="00EF0113">
        <w:rPr>
          <w:rFonts w:ascii="HG丸ｺﾞｼｯｸM-PRO" w:eastAsia="HG丸ｺﾞｼｯｸM-PRO" w:hAnsi="HG丸ｺﾞｼｯｸM-PRO" w:hint="eastAsia"/>
        </w:rPr>
        <w:t>％と</w:t>
      </w:r>
      <w:r w:rsidR="00100280" w:rsidRPr="00EF0113">
        <w:rPr>
          <w:rFonts w:ascii="HG丸ｺﾞｼｯｸM-PRO" w:eastAsia="HG丸ｺﾞｼｯｸM-PRO" w:hAnsi="HG丸ｺﾞｼｯｸM-PRO" w:hint="eastAsia"/>
        </w:rPr>
        <w:t>低くなっています。また、</w:t>
      </w:r>
      <w:r w:rsidR="001547F9" w:rsidRPr="00EF0113">
        <w:rPr>
          <w:rFonts w:ascii="HG丸ｺﾞｼｯｸM-PRO" w:eastAsia="HG丸ｺﾞｼｯｸM-PRO" w:hAnsi="HG丸ｺﾞｼｯｸM-PRO" w:hint="eastAsia"/>
        </w:rPr>
        <w:t>文化芸術に関する体験型のイベントや講座に参加したことがある人の割合は15.7％</w:t>
      </w:r>
      <w:r w:rsidR="00680A82" w:rsidRPr="00EF0113">
        <w:rPr>
          <w:rFonts w:ascii="HG丸ｺﾞｼｯｸM-PRO" w:eastAsia="HG丸ｺﾞｼｯｸM-PRO" w:hAnsi="HG丸ｺﾞｼｯｸM-PRO" w:hint="eastAsia"/>
        </w:rPr>
        <w:t>でした。</w:t>
      </w:r>
    </w:p>
    <w:p w14:paraId="52B430C6" w14:textId="3B1585ED" w:rsidR="000A0A2F" w:rsidRPr="00EF0113" w:rsidRDefault="00527C77" w:rsidP="00527C77">
      <w:pPr>
        <w:topLinePunct/>
        <w:ind w:leftChars="177" w:left="425" w:firstLineChars="105" w:firstLine="252"/>
        <w:rPr>
          <w:color w:val="FF0000"/>
        </w:rPr>
      </w:pPr>
      <w:r w:rsidRPr="00EF0113">
        <w:rPr>
          <w:rFonts w:ascii="HG丸ｺﾞｼｯｸM-PRO" w:eastAsia="HG丸ｺﾞｼｯｸM-PRO" w:hAnsi="HG丸ｺﾞｼｯｸM-PRO" w:hint="eastAsia"/>
        </w:rPr>
        <w:t>さらに、鑑賞や活動を行う</w:t>
      </w:r>
      <w:r w:rsidR="00660BC3" w:rsidRPr="00EF0113">
        <w:rPr>
          <w:rFonts w:ascii="HG丸ｺﾞｼｯｸM-PRO" w:eastAsia="HG丸ｺﾞｼｯｸM-PRO" w:hAnsi="HG丸ｺﾞｼｯｸM-PRO" w:hint="eastAsia"/>
        </w:rPr>
        <w:t>ためには、手ごろな料金や身近な場所、行きやすい時間帯で</w:t>
      </w:r>
      <w:r w:rsidRPr="00EF0113">
        <w:rPr>
          <w:rFonts w:ascii="HG丸ｺﾞｼｯｸM-PRO" w:eastAsia="HG丸ｺﾞｼｯｸM-PRO" w:hAnsi="HG丸ｺﾞｼｯｸM-PRO" w:hint="eastAsia"/>
        </w:rPr>
        <w:t>あ</w:t>
      </w:r>
      <w:r w:rsidR="00660BC3" w:rsidRPr="00EF0113">
        <w:rPr>
          <w:rFonts w:ascii="HG丸ｺﾞｼｯｸM-PRO" w:eastAsia="HG丸ｺﾞｼｯｸM-PRO" w:hAnsi="HG丸ｺﾞｼｯｸM-PRO" w:hint="eastAsia"/>
        </w:rPr>
        <w:t>ることが</w:t>
      </w:r>
      <w:r w:rsidR="00417667" w:rsidRPr="00EF0113">
        <w:rPr>
          <w:rFonts w:ascii="HG丸ｺﾞｼｯｸM-PRO" w:eastAsia="HG丸ｺﾞｼｯｸM-PRO" w:hAnsi="HG丸ｺﾞｼｯｸM-PRO" w:hint="eastAsia"/>
          <w:color w:val="000000" w:themeColor="text1"/>
        </w:rPr>
        <w:t>多く</w:t>
      </w:r>
      <w:r w:rsidR="00660BC3" w:rsidRPr="00EF0113">
        <w:rPr>
          <w:rFonts w:ascii="HG丸ｺﾞｼｯｸM-PRO" w:eastAsia="HG丸ｺﾞｼｯｸM-PRO" w:hAnsi="HG丸ｺﾞｼｯｸM-PRO" w:hint="eastAsia"/>
        </w:rPr>
        <w:t>求められて</w:t>
      </w:r>
      <w:r w:rsidR="00100280" w:rsidRPr="00EF0113">
        <w:rPr>
          <w:rFonts w:ascii="HG丸ｺﾞｼｯｸM-PRO" w:eastAsia="HG丸ｺﾞｼｯｸM-PRO" w:hAnsi="HG丸ｺﾞｼｯｸM-PRO" w:hint="eastAsia"/>
        </w:rPr>
        <w:t>お</w:t>
      </w:r>
      <w:r w:rsidR="00660BC3" w:rsidRPr="00EF0113">
        <w:rPr>
          <w:rFonts w:ascii="HG丸ｺﾞｼｯｸM-PRO" w:eastAsia="HG丸ｺﾞｼｯｸM-PRO" w:hAnsi="HG丸ｺﾞｼｯｸM-PRO" w:hint="eastAsia"/>
          <w:color w:val="000000" w:themeColor="text1"/>
        </w:rPr>
        <w:t>り</w:t>
      </w:r>
      <w:r w:rsidR="00417667" w:rsidRPr="00EF0113">
        <w:rPr>
          <w:rFonts w:ascii="HG丸ｺﾞｼｯｸM-PRO" w:eastAsia="HG丸ｺﾞｼｯｸM-PRO" w:hAnsi="HG丸ｺﾞｼｯｸM-PRO" w:hint="eastAsia"/>
          <w:color w:val="000000" w:themeColor="text1"/>
        </w:rPr>
        <w:t>、区内での取り組み</w:t>
      </w:r>
      <w:r w:rsidR="00B43B64" w:rsidRPr="00EF0113">
        <w:rPr>
          <w:rFonts w:ascii="HG丸ｺﾞｼｯｸM-PRO" w:eastAsia="HG丸ｺﾞｼｯｸM-PRO" w:hAnsi="HG丸ｺﾞｼｯｸM-PRO" w:hint="eastAsia"/>
          <w:color w:val="000000" w:themeColor="text1"/>
        </w:rPr>
        <w:t>や機会の提供がまだまだ十分でないことが分かりました</w:t>
      </w:r>
      <w:r w:rsidR="00100280" w:rsidRPr="00EF0113">
        <w:rPr>
          <w:rFonts w:ascii="HG丸ｺﾞｼｯｸM-PRO" w:eastAsia="HG丸ｺﾞｼｯｸM-PRO" w:hAnsi="HG丸ｺﾞｼｯｸM-PRO" w:hint="eastAsia"/>
        </w:rPr>
        <w:t>。</w:t>
      </w:r>
    </w:p>
    <w:p w14:paraId="65C009EC" w14:textId="5BB4D3D7" w:rsidR="000A0A2F" w:rsidRPr="00EF0113" w:rsidRDefault="00100280" w:rsidP="000A0A2F">
      <w:pPr>
        <w:pStyle w:val="HGP1"/>
        <w:topLinePunct/>
        <w:ind w:firstLineChars="400" w:firstLine="960"/>
        <w:rPr>
          <w:rFonts w:asciiTheme="majorEastAsia" w:eastAsiaTheme="majorEastAsia" w:hAnsiTheme="majorEastAsia"/>
        </w:rPr>
      </w:pPr>
      <w:r w:rsidRPr="00EF0113">
        <w:rPr>
          <w:rFonts w:hint="eastAsia"/>
          <w:noProof/>
        </w:rPr>
        <w:drawing>
          <wp:anchor distT="0" distB="0" distL="114300" distR="114300" simplePos="0" relativeHeight="251656704" behindDoc="0" locked="0" layoutInCell="1" allowOverlap="1" wp14:anchorId="69CFFD56" wp14:editId="39A978AA">
            <wp:simplePos x="0" y="0"/>
            <wp:positionH relativeFrom="column">
              <wp:posOffset>752475</wp:posOffset>
            </wp:positionH>
            <wp:positionV relativeFrom="paragraph">
              <wp:posOffset>224790</wp:posOffset>
            </wp:positionV>
            <wp:extent cx="4569460" cy="2720340"/>
            <wp:effectExtent l="0" t="0" r="2540" b="381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34653" r="3637"/>
                    <a:stretch/>
                  </pic:blipFill>
                  <pic:spPr bwMode="auto">
                    <a:xfrm>
                      <a:off x="0" y="0"/>
                      <a:ext cx="456946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A2F" w:rsidRPr="00EF0113">
        <w:rPr>
          <w:rFonts w:asciiTheme="majorEastAsia" w:eastAsiaTheme="majorEastAsia" w:hAnsiTheme="majorEastAsia" w:hint="eastAsia"/>
          <w:sz w:val="21"/>
          <w:szCs w:val="24"/>
        </w:rPr>
        <w:t>■図表</w:t>
      </w:r>
      <w:r w:rsidR="00937DEE">
        <w:rPr>
          <w:rFonts w:asciiTheme="majorEastAsia" w:eastAsiaTheme="majorEastAsia" w:hAnsiTheme="majorEastAsia" w:hint="eastAsia"/>
          <w:sz w:val="21"/>
          <w:szCs w:val="24"/>
        </w:rPr>
        <w:t>９</w:t>
      </w:r>
      <w:r w:rsidR="000A0A2F" w:rsidRPr="00EF0113">
        <w:rPr>
          <w:rFonts w:asciiTheme="majorEastAsia" w:eastAsiaTheme="majorEastAsia" w:hAnsiTheme="majorEastAsia" w:hint="eastAsia"/>
          <w:sz w:val="21"/>
          <w:szCs w:val="24"/>
        </w:rPr>
        <w:t xml:space="preserve">　</w:t>
      </w:r>
      <w:r w:rsidR="000A0A2F" w:rsidRPr="00EF0113">
        <w:rPr>
          <w:rFonts w:asciiTheme="majorEastAsia" w:eastAsiaTheme="majorEastAsia" w:hAnsiTheme="majorEastAsia" w:hint="eastAsia"/>
          <w:sz w:val="21"/>
        </w:rPr>
        <w:t>鑑賞しない人が鑑賞するために必要なこと</w:t>
      </w:r>
    </w:p>
    <w:p w14:paraId="14C112DC" w14:textId="6589F13A" w:rsidR="00660BC3" w:rsidRPr="00EF0113" w:rsidRDefault="00660BC3" w:rsidP="00660BC3"/>
    <w:p w14:paraId="687405FC" w14:textId="77777777" w:rsidR="0048779F" w:rsidRPr="00EF0113" w:rsidRDefault="0048779F" w:rsidP="000769EF">
      <w:pPr>
        <w:pStyle w:val="ad"/>
        <w:rPr>
          <w:vertAlign w:val="superscript"/>
        </w:rPr>
      </w:pPr>
    </w:p>
    <w:p w14:paraId="46167787" w14:textId="77777777" w:rsidR="0048779F" w:rsidRPr="00EF0113" w:rsidRDefault="0048779F" w:rsidP="000769EF">
      <w:pPr>
        <w:pStyle w:val="ad"/>
        <w:rPr>
          <w:vertAlign w:val="superscript"/>
        </w:rPr>
      </w:pPr>
    </w:p>
    <w:p w14:paraId="66F44DDB" w14:textId="010E7261" w:rsidR="0048779F" w:rsidRPr="00EF0113" w:rsidRDefault="0048779F" w:rsidP="000769EF">
      <w:pPr>
        <w:pStyle w:val="ad"/>
        <w:rPr>
          <w:vertAlign w:val="superscript"/>
        </w:rPr>
      </w:pPr>
    </w:p>
    <w:p w14:paraId="56FA6DA7" w14:textId="1BF0BEC4" w:rsidR="006B4BB2" w:rsidRPr="00EF0113" w:rsidRDefault="000769EF" w:rsidP="009C6093">
      <w:pPr>
        <w:pStyle w:val="ad"/>
        <w:ind w:left="0" w:firstLineChars="0" w:firstLine="0"/>
        <w:rPr>
          <w:rFonts w:asciiTheme="majorEastAsia" w:eastAsiaTheme="majorEastAsia" w:hAnsiTheme="majorEastAsia"/>
          <w:b/>
          <w:sz w:val="26"/>
          <w:szCs w:val="26"/>
        </w:rPr>
      </w:pPr>
      <w:r w:rsidRPr="00EF0113">
        <w:br w:type="page"/>
      </w:r>
    </w:p>
    <w:p w14:paraId="3D2AB490" w14:textId="3C5EA9EF" w:rsidR="00E90341" w:rsidRPr="00EF0113" w:rsidRDefault="004430DA" w:rsidP="004430DA">
      <w:pPr>
        <w:pStyle w:val="3"/>
        <w:topLinePunct/>
        <w:rPr>
          <w:rFonts w:asciiTheme="majorEastAsia" w:eastAsiaTheme="majorEastAsia" w:hAnsiTheme="majorEastAsia"/>
          <w:b/>
          <w:color w:val="FF0000"/>
          <w:shd w:val="pct15" w:color="auto" w:fill="FFFFFF"/>
        </w:rPr>
      </w:pPr>
      <w:r w:rsidRPr="00EF0113">
        <w:rPr>
          <w:rFonts w:asciiTheme="majorEastAsia" w:eastAsiaTheme="majorEastAsia" w:hAnsiTheme="majorEastAsia" w:hint="eastAsia"/>
          <w:b/>
        </w:rPr>
        <w:lastRenderedPageBreak/>
        <w:t>（２）</w:t>
      </w:r>
      <w:r w:rsidR="00892887" w:rsidRPr="00EF0113">
        <w:rPr>
          <w:rFonts w:asciiTheme="majorEastAsia" w:eastAsiaTheme="majorEastAsia" w:hAnsiTheme="majorEastAsia" w:hint="eastAsia"/>
          <w:b/>
        </w:rPr>
        <w:t>就学前</w:t>
      </w:r>
      <w:r w:rsidR="00E90341" w:rsidRPr="00EF0113">
        <w:rPr>
          <w:rFonts w:asciiTheme="majorEastAsia" w:eastAsiaTheme="majorEastAsia" w:hAnsiTheme="majorEastAsia" w:hint="eastAsia"/>
          <w:b/>
        </w:rPr>
        <w:t>からの</w:t>
      </w:r>
      <w:r w:rsidR="00775AAF" w:rsidRPr="00EF0113">
        <w:rPr>
          <w:rFonts w:asciiTheme="majorEastAsia" w:eastAsiaTheme="majorEastAsia" w:hAnsiTheme="majorEastAsia" w:hint="eastAsia"/>
          <w:b/>
        </w:rPr>
        <w:t>成長に</w:t>
      </w:r>
      <w:r w:rsidR="00775AAF" w:rsidRPr="00EF0113">
        <w:rPr>
          <w:rFonts w:asciiTheme="majorEastAsia" w:eastAsiaTheme="majorEastAsia" w:hAnsiTheme="majorEastAsia" w:hint="eastAsia"/>
          <w:b/>
          <w:color w:val="000000" w:themeColor="text1"/>
        </w:rPr>
        <w:t>応じた</w:t>
      </w:r>
      <w:r w:rsidR="00E90341" w:rsidRPr="00EF0113">
        <w:rPr>
          <w:rFonts w:asciiTheme="majorEastAsia" w:eastAsiaTheme="majorEastAsia" w:hAnsiTheme="majorEastAsia" w:hint="eastAsia"/>
          <w:b/>
        </w:rPr>
        <w:t>段階的なアプローチ</w:t>
      </w:r>
      <w:r w:rsidR="00E90341" w:rsidRPr="00EF0113">
        <w:rPr>
          <w:rFonts w:asciiTheme="majorEastAsia" w:eastAsiaTheme="majorEastAsia" w:hAnsiTheme="majorEastAsia"/>
          <w:b/>
        </w:rPr>
        <w:t>が</w:t>
      </w:r>
      <w:r w:rsidR="00100280" w:rsidRPr="00EF0113">
        <w:rPr>
          <w:rFonts w:asciiTheme="majorEastAsia" w:eastAsiaTheme="majorEastAsia" w:hAnsiTheme="majorEastAsia" w:hint="eastAsia"/>
          <w:b/>
        </w:rPr>
        <w:t>できていない</w:t>
      </w:r>
    </w:p>
    <w:p w14:paraId="47DBFB9A" w14:textId="7D7BEDFA" w:rsidR="00BB495E" w:rsidRPr="00EF0113" w:rsidRDefault="00BB495E" w:rsidP="004430DA">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小・中学生アンケート調査</w:t>
      </w:r>
      <w:r w:rsidR="009C6093">
        <w:rPr>
          <w:rFonts w:ascii="ＭＳ ゴシック" w:eastAsia="ＭＳ ゴシック" w:hAnsi="ＭＳ ゴシック" w:hint="eastAsia"/>
          <w:b/>
          <w:kern w:val="0"/>
          <w:vertAlign w:val="superscript"/>
        </w:rPr>
        <w:t>※</w:t>
      </w:r>
      <w:r w:rsidR="009C6093">
        <w:rPr>
          <w:rStyle w:val="af"/>
          <w:rFonts w:ascii="HG丸ｺﾞｼｯｸM-PRO" w:eastAsia="HG丸ｺﾞｼｯｸM-PRO" w:hAnsi="HG丸ｺﾞｼｯｸM-PRO"/>
        </w:rPr>
        <w:footnoteReference w:id="6"/>
      </w:r>
      <w:r w:rsidR="00327E24" w:rsidRPr="00EF0113">
        <w:rPr>
          <w:rFonts w:ascii="HG丸ｺﾞｼｯｸM-PRO" w:eastAsia="HG丸ｺﾞｼｯｸM-PRO" w:hAnsi="HG丸ｺﾞｼｯｸM-PRO" w:hint="eastAsia"/>
        </w:rPr>
        <w:t>では、</w:t>
      </w:r>
      <w:r w:rsidRPr="00EF0113">
        <w:rPr>
          <w:rFonts w:ascii="HG丸ｺﾞｼｯｸM-PRO" w:eastAsia="HG丸ｺﾞｼｯｸM-PRO" w:hAnsi="HG丸ｺﾞｼｯｸM-PRO" w:hint="eastAsia"/>
        </w:rPr>
        <w:t>過去１年間に文化芸術を鑑賞した</w:t>
      </w:r>
      <w:r w:rsidR="002066CB" w:rsidRPr="00EF0113">
        <w:rPr>
          <w:rFonts w:ascii="HG丸ｺﾞｼｯｸM-PRO" w:eastAsia="HG丸ｺﾞｼｯｸM-PRO" w:hAnsi="HG丸ｺﾞｼｯｸM-PRO" w:hint="eastAsia"/>
        </w:rPr>
        <w:t>子ども</w:t>
      </w:r>
      <w:r w:rsidR="00100280" w:rsidRPr="00EF0113">
        <w:rPr>
          <w:rFonts w:ascii="HG丸ｺﾞｼｯｸM-PRO" w:eastAsia="HG丸ｺﾞｼｯｸM-PRO" w:hAnsi="HG丸ｺﾞｼｯｸM-PRO" w:hint="eastAsia"/>
        </w:rPr>
        <w:t>は</w:t>
      </w:r>
      <w:r w:rsidRPr="00EF0113">
        <w:rPr>
          <w:rFonts w:ascii="HG丸ｺﾞｼｯｸM-PRO" w:eastAsia="HG丸ｺﾞｼｯｸM-PRO" w:hAnsi="HG丸ｺﾞｼｯｸM-PRO" w:hint="eastAsia"/>
        </w:rPr>
        <w:t>85.5％に対し、一般向けアンケート調査では45.1</w:t>
      </w:r>
      <w:r w:rsidRPr="00EF0113">
        <w:rPr>
          <w:rFonts w:ascii="HG丸ｺﾞｼｯｸM-PRO" w:eastAsia="HG丸ｺﾞｼｯｸM-PRO" w:hAnsi="HG丸ｺﾞｼｯｸM-PRO"/>
        </w:rPr>
        <w:t>％</w:t>
      </w:r>
      <w:r w:rsidRPr="00EF0113">
        <w:rPr>
          <w:rFonts w:ascii="HG丸ｺﾞｼｯｸM-PRO" w:eastAsia="HG丸ｺﾞｼｯｸM-PRO" w:hAnsi="HG丸ｺﾞｼｯｸM-PRO" w:hint="eastAsia"/>
        </w:rPr>
        <w:t>でした。文化芸術に親しんでいた子ども達の約半数が、大人になって文化芸術から離れてしまっています。</w:t>
      </w:r>
    </w:p>
    <w:p w14:paraId="27BA5255" w14:textId="4E5E7371" w:rsidR="00641EB4" w:rsidRPr="00EF0113" w:rsidRDefault="00937A81" w:rsidP="00641EB4">
      <w:pPr>
        <w:topLinePunct/>
        <w:ind w:leftChars="177" w:left="425" w:firstLineChars="105" w:firstLine="252"/>
        <w:rPr>
          <w:rFonts w:ascii="HG丸ｺﾞｼｯｸM-PRO" w:eastAsia="HG丸ｺﾞｼｯｸM-PRO" w:hAnsi="HG丸ｺﾞｼｯｸM-PRO"/>
          <w:color w:val="FF0000"/>
        </w:rPr>
      </w:pPr>
      <w:r w:rsidRPr="00EF0113">
        <w:rPr>
          <w:rFonts w:ascii="HG丸ｺﾞｼｯｸM-PRO" w:eastAsia="HG丸ｺﾞｼｯｸM-PRO" w:hAnsi="HG丸ｺﾞｼｯｸM-PRO" w:hint="eastAsia"/>
        </w:rPr>
        <w:t>また、小・中学生アンケート</w:t>
      </w:r>
      <w:r w:rsidR="00A613ED" w:rsidRPr="00EF0113">
        <w:rPr>
          <w:rFonts w:ascii="HG丸ｺﾞｼｯｸM-PRO" w:eastAsia="HG丸ｺﾞｼｯｸM-PRO" w:hAnsi="HG丸ｺﾞｼｯｸM-PRO" w:hint="eastAsia"/>
        </w:rPr>
        <w:t>調査</w:t>
      </w:r>
      <w:r w:rsidRPr="00EF0113">
        <w:rPr>
          <w:rFonts w:ascii="HG丸ｺﾞｼｯｸM-PRO" w:eastAsia="HG丸ｺﾞｼｯｸM-PRO" w:hAnsi="HG丸ｺﾞｼｯｸM-PRO" w:hint="eastAsia"/>
        </w:rPr>
        <w:t>では、就学前に文化芸術に親しんでいた子ども</w:t>
      </w:r>
      <w:r w:rsidR="00100280" w:rsidRPr="00EF0113">
        <w:rPr>
          <w:rFonts w:ascii="HG丸ｺﾞｼｯｸM-PRO" w:eastAsia="HG丸ｺﾞｼｯｸM-PRO" w:hAnsi="HG丸ｺﾞｼｯｸM-PRO" w:hint="eastAsia"/>
        </w:rPr>
        <w:t>は</w:t>
      </w:r>
      <w:r w:rsidR="00641EB4"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小学５年生・中学１年生になっても文化芸術に親し</w:t>
      </w:r>
      <w:r w:rsidR="00327E24" w:rsidRPr="00EF0113">
        <w:rPr>
          <w:rFonts w:ascii="HG丸ｺﾞｼｯｸM-PRO" w:eastAsia="HG丸ｺﾞｼｯｸM-PRO" w:hAnsi="HG丸ｺﾞｼｯｸM-PRO" w:hint="eastAsia"/>
        </w:rPr>
        <w:t>んでいる</w:t>
      </w:r>
      <w:r w:rsidRPr="00EF0113">
        <w:rPr>
          <w:rFonts w:ascii="HG丸ｺﾞｼｯｸM-PRO" w:eastAsia="HG丸ｺﾞｼｯｸM-PRO" w:hAnsi="HG丸ｺﾞｼｯｸM-PRO" w:hint="eastAsia"/>
        </w:rPr>
        <w:t>割合が、</w:t>
      </w:r>
      <w:r w:rsidR="00EC3AC6" w:rsidRPr="00EF0113">
        <w:rPr>
          <w:rFonts w:ascii="HG丸ｺﾞｼｯｸM-PRO" w:eastAsia="HG丸ｺﾞｼｯｸM-PRO" w:hAnsi="HG丸ｺﾞｼｯｸM-PRO" w:hint="eastAsia"/>
        </w:rPr>
        <w:t>18ポイント</w:t>
      </w:r>
      <w:r w:rsidR="00641EB4" w:rsidRPr="00EF0113">
        <w:rPr>
          <w:rFonts w:ascii="HG丸ｺﾞｼｯｸM-PRO" w:eastAsia="HG丸ｺﾞｼｯｸM-PRO" w:hAnsi="HG丸ｺﾞｼｯｸM-PRO" w:hint="eastAsia"/>
        </w:rPr>
        <w:t>も高いことが分かりました。</w:t>
      </w:r>
    </w:p>
    <w:p w14:paraId="4B1A1127" w14:textId="5A10DF52" w:rsidR="0080267A" w:rsidRPr="00EF0113" w:rsidRDefault="00937A81" w:rsidP="004430DA">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このことから、</w:t>
      </w:r>
      <w:r w:rsidR="00892887" w:rsidRPr="00EF0113">
        <w:rPr>
          <w:rFonts w:ascii="HG丸ｺﾞｼｯｸM-PRO" w:eastAsia="HG丸ｺﾞｼｯｸM-PRO" w:hAnsi="HG丸ｺﾞｼｯｸM-PRO" w:hint="eastAsia"/>
        </w:rPr>
        <w:t>就学前</w:t>
      </w:r>
      <w:r w:rsidR="00D14604" w:rsidRPr="00EF0113">
        <w:rPr>
          <w:rFonts w:ascii="HG丸ｺﾞｼｯｸM-PRO" w:eastAsia="HG丸ｺﾞｼｯｸM-PRO" w:hAnsi="HG丸ｺﾞｼｯｸM-PRO" w:hint="eastAsia"/>
        </w:rPr>
        <w:t>から</w:t>
      </w:r>
      <w:r w:rsidRPr="00EF0113">
        <w:rPr>
          <w:rFonts w:ascii="HG丸ｺﾞｼｯｸM-PRO" w:eastAsia="HG丸ｺﾞｼｯｸM-PRO" w:hAnsi="HG丸ｺﾞｼｯｸM-PRO" w:hint="eastAsia"/>
        </w:rPr>
        <w:t>文化芸術に親しむ機会</w:t>
      </w:r>
      <w:r w:rsidR="00100280" w:rsidRPr="00EF0113">
        <w:rPr>
          <w:rFonts w:ascii="HG丸ｺﾞｼｯｸM-PRO" w:eastAsia="HG丸ｺﾞｼｯｸM-PRO" w:hAnsi="HG丸ｺﾞｼｯｸM-PRO" w:hint="eastAsia"/>
        </w:rPr>
        <w:t>の充実とともに、</w:t>
      </w:r>
      <w:r w:rsidR="002066CB" w:rsidRPr="00EF0113">
        <w:rPr>
          <w:rFonts w:ascii="HG丸ｺﾞｼｯｸM-PRO" w:eastAsia="HG丸ｺﾞｼｯｸM-PRO" w:hAnsi="HG丸ｺﾞｼｯｸM-PRO" w:hint="eastAsia"/>
        </w:rPr>
        <w:t>成長に合わせて継続的に</w:t>
      </w:r>
      <w:r w:rsidR="002D16C0" w:rsidRPr="00EF0113">
        <w:rPr>
          <w:rFonts w:ascii="HG丸ｺﾞｼｯｸM-PRO" w:eastAsia="HG丸ｺﾞｼｯｸM-PRO" w:hAnsi="HG丸ｺﾞｼｯｸM-PRO" w:hint="eastAsia"/>
        </w:rPr>
        <w:t>提供していく</w:t>
      </w:r>
      <w:r w:rsidR="00100280" w:rsidRPr="00EF0113">
        <w:rPr>
          <w:rFonts w:ascii="HG丸ｺﾞｼｯｸM-PRO" w:eastAsia="HG丸ｺﾞｼｯｸM-PRO" w:hAnsi="HG丸ｺﾞｼｯｸM-PRO" w:hint="eastAsia"/>
        </w:rPr>
        <w:t>取り組みの</w:t>
      </w:r>
      <w:r w:rsidR="002D16C0" w:rsidRPr="00EF0113">
        <w:rPr>
          <w:rFonts w:ascii="HG丸ｺﾞｼｯｸM-PRO" w:eastAsia="HG丸ｺﾞｼｯｸM-PRO" w:hAnsi="HG丸ｺﾞｼｯｸM-PRO" w:hint="eastAsia"/>
        </w:rPr>
        <w:t>重要性が明らかとなりました</w:t>
      </w:r>
      <w:r w:rsidR="00D14604" w:rsidRPr="00EF0113">
        <w:rPr>
          <w:rFonts w:ascii="HG丸ｺﾞｼｯｸM-PRO" w:eastAsia="HG丸ｺﾞｼｯｸM-PRO" w:hAnsi="HG丸ｺﾞｼｯｸM-PRO" w:hint="eastAsia"/>
        </w:rPr>
        <w:t>。</w:t>
      </w:r>
    </w:p>
    <w:p w14:paraId="3ED0FE00" w14:textId="258C6967" w:rsidR="001B0300" w:rsidRPr="00EF0113" w:rsidRDefault="001B0300" w:rsidP="00FA5397">
      <w:pPr>
        <w:topLinePunct/>
        <w:spacing w:line="360" w:lineRule="exact"/>
        <w:ind w:leftChars="177" w:left="425" w:firstLineChars="105" w:firstLine="252"/>
        <w:rPr>
          <w:rFonts w:ascii="HG丸ｺﾞｼｯｸM-PRO" w:eastAsia="HG丸ｺﾞｼｯｸM-PRO" w:hAnsi="HG丸ｺﾞｼｯｸM-PRO"/>
        </w:rPr>
      </w:pPr>
    </w:p>
    <w:p w14:paraId="274E4224" w14:textId="58FDF4E7" w:rsidR="00292F72" w:rsidRPr="00EF0113" w:rsidRDefault="00292F72" w:rsidP="00292F72">
      <w:pPr>
        <w:pStyle w:val="HGP1"/>
        <w:topLinePunct/>
        <w:ind w:firstLineChars="400" w:firstLine="840"/>
        <w:rPr>
          <w:rFonts w:asciiTheme="majorEastAsia" w:eastAsiaTheme="majorEastAsia" w:hAnsiTheme="majorEastAsia"/>
        </w:rPr>
      </w:pPr>
      <w:r w:rsidRPr="00EF0113">
        <w:rPr>
          <w:rFonts w:asciiTheme="majorEastAsia" w:eastAsiaTheme="majorEastAsia" w:hAnsiTheme="majorEastAsia" w:hint="eastAsia"/>
          <w:sz w:val="21"/>
          <w:szCs w:val="24"/>
        </w:rPr>
        <w:t>■図表</w:t>
      </w:r>
      <w:r w:rsidR="00937DEE">
        <w:rPr>
          <w:rFonts w:asciiTheme="majorEastAsia" w:eastAsiaTheme="majorEastAsia" w:hAnsiTheme="majorEastAsia" w:hint="eastAsia"/>
          <w:sz w:val="21"/>
          <w:szCs w:val="24"/>
        </w:rPr>
        <w:t>10</w:t>
      </w:r>
      <w:r w:rsidRPr="00EF0113">
        <w:rPr>
          <w:rFonts w:asciiTheme="majorEastAsia" w:eastAsiaTheme="majorEastAsia" w:hAnsiTheme="majorEastAsia" w:hint="eastAsia"/>
          <w:sz w:val="21"/>
          <w:szCs w:val="24"/>
        </w:rPr>
        <w:t xml:space="preserve">　</w:t>
      </w:r>
      <w:r w:rsidRPr="00EF0113">
        <w:rPr>
          <w:rFonts w:asciiTheme="majorEastAsia" w:eastAsiaTheme="majorEastAsia" w:hAnsiTheme="majorEastAsia" w:hint="eastAsia"/>
          <w:sz w:val="21"/>
        </w:rPr>
        <w:t>文化芸術の関心と鑑賞の割合</w:t>
      </w:r>
    </w:p>
    <w:p w14:paraId="5FF2AFC8" w14:textId="4483F61E" w:rsidR="006B4BB2" w:rsidRPr="00EF0113" w:rsidRDefault="006B4BB2" w:rsidP="006B4BB2">
      <w:pPr>
        <w:widowControl/>
        <w:autoSpaceDE/>
        <w:autoSpaceDN/>
        <w:spacing w:line="360" w:lineRule="exact"/>
      </w:pPr>
      <w:r w:rsidRPr="00EF0113">
        <w:rPr>
          <w:noProof/>
        </w:rPr>
        <w:drawing>
          <wp:anchor distT="0" distB="0" distL="114300" distR="114300" simplePos="0" relativeHeight="251786752" behindDoc="0" locked="0" layoutInCell="1" allowOverlap="1" wp14:anchorId="01638706" wp14:editId="3586E741">
            <wp:simplePos x="0" y="0"/>
            <wp:positionH relativeFrom="column">
              <wp:posOffset>747395</wp:posOffset>
            </wp:positionH>
            <wp:positionV relativeFrom="paragraph">
              <wp:posOffset>229870</wp:posOffset>
            </wp:positionV>
            <wp:extent cx="4358640" cy="2314575"/>
            <wp:effectExtent l="0" t="0" r="3810" b="9525"/>
            <wp:wrapTopAndBottom/>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13851"/>
                    <a:stretch/>
                  </pic:blipFill>
                  <pic:spPr bwMode="auto">
                    <a:xfrm>
                      <a:off x="0" y="0"/>
                      <a:ext cx="435864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A9040" w14:textId="77777777" w:rsidR="00FA5397" w:rsidRPr="00EF0113" w:rsidRDefault="00FA5397" w:rsidP="00FA5397">
      <w:pPr>
        <w:pStyle w:val="3"/>
        <w:topLinePunct/>
        <w:rPr>
          <w:rFonts w:asciiTheme="majorEastAsia" w:eastAsiaTheme="majorEastAsia" w:hAnsiTheme="majorEastAsia"/>
          <w:b/>
        </w:rPr>
      </w:pPr>
    </w:p>
    <w:p w14:paraId="73C54832" w14:textId="2700ACD2" w:rsidR="00E90341" w:rsidRPr="00EF0113" w:rsidRDefault="000729E0" w:rsidP="00FA5397">
      <w:pPr>
        <w:pStyle w:val="3"/>
        <w:topLinePunct/>
        <w:rPr>
          <w:rFonts w:asciiTheme="majorEastAsia" w:eastAsiaTheme="majorEastAsia" w:hAnsiTheme="majorEastAsia"/>
          <w:b/>
          <w:color w:val="FF0000"/>
          <w:shd w:val="pct15" w:color="auto" w:fill="FFFFFF"/>
        </w:rPr>
      </w:pPr>
      <w:r w:rsidRPr="00EF0113">
        <w:rPr>
          <w:rFonts w:asciiTheme="majorEastAsia" w:eastAsiaTheme="majorEastAsia" w:hAnsiTheme="majorEastAsia" w:hint="eastAsia"/>
          <w:b/>
        </w:rPr>
        <w:t>（３</w:t>
      </w:r>
      <w:r w:rsidR="004430DA" w:rsidRPr="00EF0113">
        <w:rPr>
          <w:rFonts w:asciiTheme="majorEastAsia" w:eastAsiaTheme="majorEastAsia" w:hAnsiTheme="majorEastAsia" w:hint="eastAsia"/>
          <w:b/>
        </w:rPr>
        <w:t>）</w:t>
      </w:r>
      <w:r w:rsidR="00A24233" w:rsidRPr="00EF0113">
        <w:rPr>
          <w:rFonts w:asciiTheme="majorEastAsia" w:eastAsiaTheme="majorEastAsia" w:hAnsiTheme="majorEastAsia" w:hint="eastAsia"/>
          <w:b/>
        </w:rPr>
        <w:t>足立区の</w:t>
      </w:r>
      <w:r w:rsidR="00775AAF" w:rsidRPr="00EF0113">
        <w:rPr>
          <w:rFonts w:asciiTheme="majorEastAsia" w:eastAsiaTheme="majorEastAsia" w:hAnsiTheme="majorEastAsia" w:hint="eastAsia"/>
          <w:b/>
        </w:rPr>
        <w:t>伝統文化</w:t>
      </w:r>
      <w:r w:rsidR="00A24233" w:rsidRPr="00EF0113">
        <w:rPr>
          <w:rFonts w:asciiTheme="majorEastAsia" w:eastAsiaTheme="majorEastAsia" w:hAnsiTheme="majorEastAsia" w:hint="eastAsia"/>
          <w:b/>
        </w:rPr>
        <w:t>や</w:t>
      </w:r>
      <w:r w:rsidR="00775AAF" w:rsidRPr="00EF0113">
        <w:rPr>
          <w:rFonts w:asciiTheme="majorEastAsia" w:eastAsiaTheme="majorEastAsia" w:hAnsiTheme="majorEastAsia"/>
          <w:b/>
        </w:rPr>
        <w:t>文化資源</w:t>
      </w:r>
      <w:r w:rsidR="00A24233" w:rsidRPr="00EF0113">
        <w:rPr>
          <w:rFonts w:asciiTheme="majorEastAsia" w:eastAsiaTheme="majorEastAsia" w:hAnsiTheme="majorEastAsia" w:hint="eastAsia"/>
          <w:b/>
        </w:rPr>
        <w:t>に</w:t>
      </w:r>
      <w:r w:rsidR="00A24233" w:rsidRPr="00EF0113">
        <w:rPr>
          <w:rFonts w:asciiTheme="majorEastAsia" w:eastAsiaTheme="majorEastAsia" w:hAnsiTheme="majorEastAsia"/>
          <w:b/>
        </w:rPr>
        <w:t>触れたことのある区民が少ない</w:t>
      </w:r>
    </w:p>
    <w:p w14:paraId="1B5AD1CD" w14:textId="0242FE87" w:rsidR="00FE171E" w:rsidRPr="00EF0113" w:rsidRDefault="00FE171E" w:rsidP="00FE171E">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区内には郷土博物館や伊興遺跡公園展示館があり、</w:t>
      </w:r>
      <w:r w:rsidR="00DF6FEA" w:rsidRPr="00EF0113">
        <w:rPr>
          <w:rFonts w:ascii="HG丸ｺﾞｼｯｸM-PRO" w:eastAsia="HG丸ｺﾞｼｯｸM-PRO" w:hAnsi="HG丸ｺﾞｼｯｸM-PRO" w:hint="eastAsia"/>
        </w:rPr>
        <w:t>足立区の歴史や文化財などに触れるた</w:t>
      </w:r>
      <w:r w:rsidRPr="00EF0113">
        <w:rPr>
          <w:rFonts w:ascii="HG丸ｺﾞｼｯｸM-PRO" w:eastAsia="HG丸ｺﾞｼｯｸM-PRO" w:hAnsi="HG丸ｺﾞｼｯｸM-PRO" w:hint="eastAsia"/>
        </w:rPr>
        <w:t>めの展示やイベントを開催しています</w:t>
      </w:r>
      <w:r w:rsidR="008426A9" w:rsidRPr="00EF0113">
        <w:rPr>
          <w:rFonts w:ascii="HG丸ｺﾞｼｯｸM-PRO" w:eastAsia="HG丸ｺﾞｼｯｸM-PRO" w:hAnsi="HG丸ｺﾞｼｯｸM-PRO" w:hint="eastAsia"/>
        </w:rPr>
        <w:t>。しかし、それらの施設を訪れた人やイベントに参加した事のある人は、図表</w:t>
      </w:r>
      <w:r w:rsidR="00937DEE">
        <w:rPr>
          <w:rFonts w:ascii="HG丸ｺﾞｼｯｸM-PRO" w:eastAsia="HG丸ｺﾞｼｯｸM-PRO" w:hAnsi="HG丸ｺﾞｼｯｸM-PRO" w:hint="eastAsia"/>
        </w:rPr>
        <w:t>11</w:t>
      </w:r>
      <w:r w:rsidR="008426A9" w:rsidRPr="00EF0113">
        <w:rPr>
          <w:rFonts w:ascii="HG丸ｺﾞｼｯｸM-PRO" w:eastAsia="HG丸ｺﾞｼｯｸM-PRO" w:hAnsi="HG丸ｺﾞｼｯｸM-PRO" w:hint="eastAsia"/>
        </w:rPr>
        <w:t>のとおり少ないことが</w:t>
      </w:r>
      <w:r w:rsidRPr="00EF0113">
        <w:rPr>
          <w:rFonts w:ascii="HG丸ｺﾞｼｯｸM-PRO" w:eastAsia="HG丸ｺﾞｼｯｸM-PRO" w:hAnsi="HG丸ｺﾞｼｯｸM-PRO" w:hint="eastAsia"/>
        </w:rPr>
        <w:t>分かりました。</w:t>
      </w:r>
    </w:p>
    <w:p w14:paraId="062F61DE" w14:textId="7811AFC8" w:rsidR="00FE171E" w:rsidRPr="00EF0113" w:rsidRDefault="00B82D86" w:rsidP="00FE171E">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こうした状況を改善するためには</w:t>
      </w:r>
      <w:r w:rsidR="00581BEE" w:rsidRPr="00EF0113">
        <w:rPr>
          <w:rFonts w:ascii="HG丸ｺﾞｼｯｸM-PRO" w:eastAsia="HG丸ｺﾞｼｯｸM-PRO" w:hAnsi="HG丸ｺﾞｼｯｸM-PRO" w:hint="eastAsia"/>
        </w:rPr>
        <w:t>、</w:t>
      </w:r>
      <w:r w:rsidR="00FE171E" w:rsidRPr="00EF0113">
        <w:rPr>
          <w:rFonts w:ascii="HG丸ｺﾞｼｯｸM-PRO" w:eastAsia="HG丸ｺﾞｼｯｸM-PRO" w:hAnsi="HG丸ｺﾞｼｯｸM-PRO" w:hint="eastAsia"/>
        </w:rPr>
        <w:t>区民座談会でも</w:t>
      </w:r>
      <w:r w:rsidR="00581BEE" w:rsidRPr="00EF0113">
        <w:rPr>
          <w:rFonts w:ascii="HG丸ｺﾞｼｯｸM-PRO" w:eastAsia="HG丸ｺﾞｼｯｸM-PRO" w:hAnsi="HG丸ｺﾞｼｯｸM-PRO" w:hint="eastAsia"/>
        </w:rPr>
        <w:t>指摘されたように</w:t>
      </w:r>
      <w:r w:rsidR="00B83187"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子どもの頃から</w:t>
      </w:r>
      <w:r w:rsidR="00B83187" w:rsidRPr="00EF0113">
        <w:rPr>
          <w:rFonts w:ascii="HG丸ｺﾞｼｯｸM-PRO" w:eastAsia="HG丸ｺﾞｼｯｸM-PRO" w:hAnsi="HG丸ｺﾞｼｯｸM-PRO" w:hint="eastAsia"/>
        </w:rPr>
        <w:t>足立区の歴史や伝統文化に</w:t>
      </w:r>
      <w:r w:rsidR="00FE171E" w:rsidRPr="00EF0113">
        <w:rPr>
          <w:rFonts w:ascii="HG丸ｺﾞｼｯｸM-PRO" w:eastAsia="HG丸ｺﾞｼｯｸM-PRO" w:hAnsi="HG丸ｺﾞｼｯｸM-PRO" w:hint="eastAsia"/>
        </w:rPr>
        <w:t>親しむ取り組み</w:t>
      </w:r>
      <w:r w:rsidR="003F3919" w:rsidRPr="00EF0113">
        <w:rPr>
          <w:rFonts w:ascii="HG丸ｺﾞｼｯｸM-PRO" w:eastAsia="HG丸ｺﾞｼｯｸM-PRO" w:hAnsi="HG丸ｺﾞｼｯｸM-PRO" w:hint="eastAsia"/>
        </w:rPr>
        <w:t>を増やすこと</w:t>
      </w:r>
      <w:r w:rsidR="00581BEE" w:rsidRPr="00EF0113">
        <w:rPr>
          <w:rFonts w:ascii="HG丸ｺﾞｼｯｸM-PRO" w:eastAsia="HG丸ｺﾞｼｯｸM-PRO" w:hAnsi="HG丸ｺﾞｼｯｸM-PRO" w:hint="eastAsia"/>
        </w:rPr>
        <w:t>が必要</w:t>
      </w:r>
      <w:r w:rsidR="003E4B39" w:rsidRPr="00EF0113">
        <w:rPr>
          <w:rFonts w:ascii="HG丸ｺﾞｼｯｸM-PRO" w:eastAsia="HG丸ｺﾞｼｯｸM-PRO" w:hAnsi="HG丸ｺﾞｼｯｸM-PRO" w:hint="eastAsia"/>
        </w:rPr>
        <w:t>と言えます</w:t>
      </w:r>
      <w:r w:rsidR="00FE171E" w:rsidRPr="00EF0113">
        <w:rPr>
          <w:rFonts w:ascii="HG丸ｺﾞｼｯｸM-PRO" w:eastAsia="HG丸ｺﾞｼｯｸM-PRO" w:hAnsi="HG丸ｺﾞｼｯｸM-PRO" w:hint="eastAsia"/>
        </w:rPr>
        <w:t>。</w:t>
      </w:r>
    </w:p>
    <w:p w14:paraId="30D94A2A" w14:textId="0673F1EB" w:rsidR="001B0300" w:rsidRDefault="00B82D86" w:rsidP="00FE171E">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また、区による</w:t>
      </w:r>
      <w:r w:rsidR="003E4B39" w:rsidRPr="00EF0113">
        <w:rPr>
          <w:rFonts w:ascii="HG丸ｺﾞｼｯｸM-PRO" w:eastAsia="HG丸ｺﾞｼｯｸM-PRO" w:hAnsi="HG丸ｺﾞｼｯｸM-PRO" w:hint="eastAsia"/>
        </w:rPr>
        <w:t>文化芸術に関する情報</w:t>
      </w:r>
      <w:r w:rsidRPr="00EF0113">
        <w:rPr>
          <w:rFonts w:ascii="HG丸ｺﾞｼｯｸM-PRO" w:eastAsia="HG丸ｺﾞｼｯｸM-PRO" w:hAnsi="HG丸ｺﾞｼｯｸM-PRO" w:hint="eastAsia"/>
        </w:rPr>
        <w:t>発信が十分で</w:t>
      </w:r>
      <w:r w:rsidR="00B83187" w:rsidRPr="00EF0113">
        <w:rPr>
          <w:rFonts w:ascii="HG丸ｺﾞｼｯｸM-PRO" w:eastAsia="HG丸ｺﾞｼｯｸM-PRO" w:hAnsi="HG丸ｺﾞｼｯｸM-PRO" w:hint="eastAsia"/>
        </w:rPr>
        <w:t>ないことも</w:t>
      </w:r>
      <w:r w:rsidR="009D0B9A" w:rsidRPr="00EF0113">
        <w:rPr>
          <w:rFonts w:ascii="HG丸ｺﾞｼｯｸM-PRO" w:eastAsia="HG丸ｺﾞｼｯｸM-PRO" w:hAnsi="HG丸ｺﾞｼｯｸM-PRO" w:hint="eastAsia"/>
        </w:rPr>
        <w:t>要</w:t>
      </w:r>
      <w:r w:rsidRPr="00EF0113">
        <w:rPr>
          <w:rFonts w:ascii="HG丸ｺﾞｼｯｸM-PRO" w:eastAsia="HG丸ｺﾞｼｯｸM-PRO" w:hAnsi="HG丸ｺﾞｼｯｸM-PRO" w:hint="eastAsia"/>
        </w:rPr>
        <w:t>因の一つと</w:t>
      </w:r>
      <w:r w:rsidR="00B83187" w:rsidRPr="00EF0113">
        <w:rPr>
          <w:rFonts w:ascii="HG丸ｺﾞｼｯｸM-PRO" w:eastAsia="HG丸ｺﾞｼｯｸM-PRO" w:hAnsi="HG丸ｺﾞｼｯｸM-PRO" w:hint="eastAsia"/>
        </w:rPr>
        <w:t>考えられます。</w:t>
      </w:r>
      <w:r w:rsidR="00165416" w:rsidRPr="00EF0113">
        <w:rPr>
          <w:rFonts w:ascii="HG丸ｺﾞｼｯｸM-PRO" w:eastAsia="HG丸ｺﾞｼｯｸM-PRO" w:hAnsi="HG丸ｺﾞｼｯｸM-PRO" w:hint="eastAsia"/>
        </w:rPr>
        <w:t>文化芸術の分野は多岐にわたり、</w:t>
      </w:r>
      <w:r w:rsidR="00C10CF8" w:rsidRPr="00EF0113">
        <w:rPr>
          <w:rFonts w:ascii="HG丸ｺﾞｼｯｸM-PRO" w:eastAsia="HG丸ｺﾞｼｯｸM-PRO" w:hAnsi="HG丸ｺﾞｼｯｸM-PRO" w:hint="eastAsia"/>
        </w:rPr>
        <w:t>事業の対象や目的によって所管課</w:t>
      </w:r>
      <w:r w:rsidR="00C10CF8" w:rsidRPr="00EF0113">
        <w:rPr>
          <w:rFonts w:ascii="HG丸ｺﾞｼｯｸM-PRO" w:eastAsia="HG丸ｺﾞｼｯｸM-PRO" w:hAnsi="HG丸ｺﾞｼｯｸM-PRO" w:hint="eastAsia"/>
        </w:rPr>
        <w:lastRenderedPageBreak/>
        <w:t>も様々</w:t>
      </w:r>
      <w:r w:rsidR="001B4818" w:rsidRPr="00EF0113">
        <w:rPr>
          <w:rFonts w:ascii="HG丸ｺﾞｼｯｸM-PRO" w:eastAsia="HG丸ｺﾞｼｯｸM-PRO" w:hAnsi="HG丸ｺﾞｼｯｸM-PRO" w:hint="eastAsia"/>
        </w:rPr>
        <w:t>であることから、情報の集約と整理が出来ていないのが現状です。</w:t>
      </w:r>
      <w:r w:rsidR="00D33FCA" w:rsidRPr="00EF0113">
        <w:rPr>
          <w:rFonts w:ascii="HG丸ｺﾞｼｯｸM-PRO" w:eastAsia="HG丸ｺﾞｼｯｸM-PRO" w:hAnsi="HG丸ｺﾞｼｯｸM-PRO" w:hint="eastAsia"/>
        </w:rPr>
        <w:t>対象に応じ</w:t>
      </w:r>
      <w:r w:rsidRPr="00EF0113">
        <w:rPr>
          <w:rFonts w:ascii="HG丸ｺﾞｼｯｸM-PRO" w:eastAsia="HG丸ｺﾞｼｯｸM-PRO" w:hAnsi="HG丸ｺﾞｼｯｸM-PRO" w:hint="eastAsia"/>
        </w:rPr>
        <w:t>た</w:t>
      </w:r>
      <w:r w:rsidR="00D33FCA" w:rsidRPr="00EF0113">
        <w:rPr>
          <w:rFonts w:ascii="HG丸ｺﾞｼｯｸM-PRO" w:eastAsia="HG丸ｺﾞｼｯｸM-PRO" w:hAnsi="HG丸ｺﾞｼｯｸM-PRO" w:hint="eastAsia"/>
        </w:rPr>
        <w:t>効果的なツールで</w:t>
      </w:r>
      <w:r w:rsidR="003E4B39" w:rsidRPr="00EF0113">
        <w:rPr>
          <w:rFonts w:ascii="HG丸ｺﾞｼｯｸM-PRO" w:eastAsia="HG丸ｺﾞｼｯｸM-PRO" w:hAnsi="HG丸ｺﾞｼｯｸM-PRO" w:hint="eastAsia"/>
        </w:rPr>
        <w:t>の</w:t>
      </w:r>
      <w:r w:rsidR="00D33FCA" w:rsidRPr="00EF0113">
        <w:rPr>
          <w:rFonts w:ascii="HG丸ｺﾞｼｯｸM-PRO" w:eastAsia="HG丸ｺﾞｼｯｸM-PRO" w:hAnsi="HG丸ｺﾞｼｯｸM-PRO" w:hint="eastAsia"/>
        </w:rPr>
        <w:t>情報発信など、改善が求められています。</w:t>
      </w:r>
    </w:p>
    <w:p w14:paraId="29147753" w14:textId="77777777" w:rsidR="00177558" w:rsidRPr="00EF0113" w:rsidRDefault="00177558" w:rsidP="00FE171E">
      <w:pPr>
        <w:topLinePunct/>
        <w:ind w:leftChars="177" w:left="425" w:firstLineChars="105" w:firstLine="252"/>
        <w:rPr>
          <w:rFonts w:ascii="HG丸ｺﾞｼｯｸM-PRO" w:eastAsia="HG丸ｺﾞｼｯｸM-PRO" w:hAnsi="HG丸ｺﾞｼｯｸM-PRO"/>
        </w:rPr>
      </w:pPr>
    </w:p>
    <w:p w14:paraId="519698C9" w14:textId="536112A0" w:rsidR="00122E83" w:rsidRPr="00EF0113" w:rsidRDefault="00782937" w:rsidP="000729E0">
      <w:pPr>
        <w:widowControl/>
        <w:autoSpaceDE/>
        <w:autoSpaceDN/>
        <w:spacing w:line="360" w:lineRule="exact"/>
        <w:ind w:left="839" w:hanging="839"/>
        <w:rPr>
          <w:color w:val="FF0000"/>
          <w:shd w:val="pct15" w:color="auto" w:fill="FFFFFF"/>
        </w:rPr>
      </w:pPr>
      <w:r w:rsidRPr="00EF0113">
        <w:rPr>
          <w:rFonts w:ascii="ＭＳ Ｐゴシック" w:hAnsi="ＭＳ Ｐゴシック"/>
          <w:noProof/>
        </w:rPr>
        <mc:AlternateContent>
          <mc:Choice Requires="wps">
            <w:drawing>
              <wp:anchor distT="0" distB="0" distL="114300" distR="114300" simplePos="0" relativeHeight="251824640" behindDoc="1" locked="0" layoutInCell="1" allowOverlap="1" wp14:anchorId="238535E0" wp14:editId="13627CC3">
                <wp:simplePos x="0" y="0"/>
                <wp:positionH relativeFrom="rightMargin">
                  <wp:posOffset>245745</wp:posOffset>
                </wp:positionH>
                <wp:positionV relativeFrom="margin">
                  <wp:posOffset>-8890</wp:posOffset>
                </wp:positionV>
                <wp:extent cx="485140" cy="3857625"/>
                <wp:effectExtent l="0" t="0" r="0" b="9525"/>
                <wp:wrapNone/>
                <wp:docPr id="3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385762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24517" w14:textId="77777777" w:rsidR="00D04F1C" w:rsidRPr="00CC5117" w:rsidRDefault="00D04F1C" w:rsidP="0078293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1D215A5A" w14:textId="77777777" w:rsidR="00D04F1C" w:rsidRPr="00714EC4" w:rsidRDefault="00D04F1C" w:rsidP="0078293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35E0" id="_x0000_s1095" style="position:absolute;left:0;text-align:left;margin-left:19.35pt;margin-top:-.7pt;width:38.2pt;height:303.75pt;z-index:-25149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" adj="-11796480,,5400" path="m,l10000,r,10000l,8963,,xe" fillcolor="#36f" stroked="f" strokeweight="1pt">
                <v:stroke joinstyle="miter"/>
                <v:formulas/>
                <v:path arrowok="t" o:connecttype="custom" o:connectlocs="0,0;485140,0;485140,3857625;0,3457589;0,0" o:connectangles="0,0,0,0,0" textboxrect="0,0,10000,10000"/>
                <v:textbox style="layout-flow:vertical-ideographic">
                  <w:txbxContent>
                    <w:p w14:paraId="27024517" w14:textId="77777777" w:rsidR="00D04F1C" w:rsidRPr="00CC5117" w:rsidRDefault="00D04F1C" w:rsidP="0078293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３</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現状と</w:t>
                      </w:r>
                      <w:r>
                        <w:rPr>
                          <w:rFonts w:asciiTheme="majorEastAsia" w:eastAsiaTheme="majorEastAsia" w:hAnsiTheme="majorEastAsia"/>
                          <w:b/>
                          <w:sz w:val="28"/>
                          <w:szCs w:val="24"/>
                        </w:rPr>
                        <w:t>課題</w:t>
                      </w:r>
                    </w:p>
                    <w:p w14:paraId="1D215A5A" w14:textId="77777777" w:rsidR="00D04F1C" w:rsidRPr="00714EC4" w:rsidRDefault="00D04F1C" w:rsidP="0078293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292F72" w:rsidRPr="00EF0113">
        <w:rPr>
          <w:rFonts w:ascii="HG丸ｺﾞｼｯｸM-PRO" w:eastAsia="HG丸ｺﾞｼｯｸM-PRO" w:hAnsi="HG丸ｺﾞｼｯｸM-PRO"/>
          <w:noProof/>
        </w:rPr>
        <mc:AlternateContent>
          <mc:Choice Requires="wps">
            <w:drawing>
              <wp:anchor distT="0" distB="0" distL="114300" distR="114300" simplePos="0" relativeHeight="251791872" behindDoc="0" locked="0" layoutInCell="1" allowOverlap="1" wp14:anchorId="2460C7D0" wp14:editId="4458F7A4">
                <wp:simplePos x="0" y="0"/>
                <wp:positionH relativeFrom="column">
                  <wp:posOffset>163830</wp:posOffset>
                </wp:positionH>
                <wp:positionV relativeFrom="paragraph">
                  <wp:posOffset>91440</wp:posOffset>
                </wp:positionV>
                <wp:extent cx="3370580" cy="248920"/>
                <wp:effectExtent l="0" t="0" r="1270" b="0"/>
                <wp:wrapSquare wrapText="bothSides"/>
                <wp:docPr id="117" name="テキスト ボックス 117"/>
                <wp:cNvGraphicFramePr/>
                <a:graphic xmlns:a="http://schemas.openxmlformats.org/drawingml/2006/main">
                  <a:graphicData uri="http://schemas.microsoft.com/office/word/2010/wordprocessingShape">
                    <wps:wsp>
                      <wps:cNvSpPr txBox="1"/>
                      <wps:spPr>
                        <a:xfrm>
                          <a:off x="0" y="0"/>
                          <a:ext cx="337058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0D8CE" w14:textId="411EC62D" w:rsidR="00D04F1C" w:rsidRPr="00E814AD" w:rsidRDefault="00D04F1C" w:rsidP="004862B5">
                            <w:pPr>
                              <w:spacing w:line="240" w:lineRule="exact"/>
                              <w:ind w:leftChars="-20" w:left="994" w:hangingChars="496" w:hanging="1042"/>
                              <w:jc w:val="left"/>
                              <w:rPr>
                                <w:rFonts w:asciiTheme="majorEastAsia" w:eastAsiaTheme="majorEastAsia" w:hAnsiTheme="majorEastAsia"/>
                                <w:sz w:val="21"/>
                                <w:szCs w:val="24"/>
                              </w:rPr>
                            </w:pPr>
                            <w:r w:rsidRPr="00E814AD">
                              <w:rPr>
                                <w:rFonts w:asciiTheme="majorEastAsia" w:eastAsiaTheme="majorEastAsia" w:hAnsiTheme="majorEastAsia" w:hint="eastAsia"/>
                                <w:sz w:val="21"/>
                                <w:szCs w:val="24"/>
                              </w:rPr>
                              <w:t>■図表</w:t>
                            </w:r>
                            <w:r w:rsidRPr="00E814AD">
                              <w:rPr>
                                <w:rFonts w:asciiTheme="majorEastAsia" w:eastAsiaTheme="majorEastAsia" w:hAnsiTheme="majorEastAsia"/>
                                <w:sz w:val="21"/>
                                <w:szCs w:val="24"/>
                              </w:rPr>
                              <w:t>1</w:t>
                            </w:r>
                            <w:r>
                              <w:rPr>
                                <w:rFonts w:asciiTheme="majorEastAsia" w:eastAsiaTheme="majorEastAsia" w:hAnsiTheme="majorEastAsia"/>
                                <w:sz w:val="21"/>
                                <w:szCs w:val="24"/>
                              </w:rPr>
                              <w:t>1</w:t>
                            </w:r>
                            <w:r w:rsidRPr="00E814AD">
                              <w:rPr>
                                <w:rFonts w:asciiTheme="majorEastAsia" w:eastAsiaTheme="majorEastAsia" w:hAnsiTheme="majorEastAsia" w:hint="eastAsia"/>
                                <w:sz w:val="21"/>
                                <w:szCs w:val="24"/>
                              </w:rPr>
                              <w:t xml:space="preserve">　区の伝統芸能・文化財などを鑑賞した割合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C7D0" id="テキスト ボックス 117" o:spid="_x0000_s1096" type="#_x0000_t202" style="position:absolute;left:0;text-align:left;margin-left:12.9pt;margin-top:7.2pt;width:265.4pt;height:19.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" fillcolor="white [3201]" stroked="f" strokeweight=".5pt">
                <v:textbox>
                  <w:txbxContent>
                    <w:p w14:paraId="0AE0D8CE" w14:textId="411EC62D" w:rsidR="00D04F1C" w:rsidRPr="00E814AD" w:rsidRDefault="00D04F1C" w:rsidP="004862B5">
                      <w:pPr>
                        <w:spacing w:line="240" w:lineRule="exact"/>
                        <w:ind w:leftChars="-20" w:left="994" w:hangingChars="496" w:hanging="1042"/>
                        <w:jc w:val="left"/>
                        <w:rPr>
                          <w:rFonts w:asciiTheme="majorEastAsia" w:eastAsiaTheme="majorEastAsia" w:hAnsiTheme="majorEastAsia"/>
                          <w:sz w:val="21"/>
                          <w:szCs w:val="24"/>
                        </w:rPr>
                      </w:pPr>
                      <w:r w:rsidRPr="00E814AD">
                        <w:rPr>
                          <w:rFonts w:asciiTheme="majorEastAsia" w:eastAsiaTheme="majorEastAsia" w:hAnsiTheme="majorEastAsia" w:hint="eastAsia"/>
                          <w:sz w:val="21"/>
                          <w:szCs w:val="24"/>
                        </w:rPr>
                        <w:t>■図表</w:t>
                      </w:r>
                      <w:r w:rsidRPr="00E814AD">
                        <w:rPr>
                          <w:rFonts w:asciiTheme="majorEastAsia" w:eastAsiaTheme="majorEastAsia" w:hAnsiTheme="majorEastAsia"/>
                          <w:sz w:val="21"/>
                          <w:szCs w:val="24"/>
                        </w:rPr>
                        <w:t>1</w:t>
                      </w:r>
                      <w:r>
                        <w:rPr>
                          <w:rFonts w:asciiTheme="majorEastAsia" w:eastAsiaTheme="majorEastAsia" w:hAnsiTheme="majorEastAsia"/>
                          <w:sz w:val="21"/>
                          <w:szCs w:val="24"/>
                        </w:rPr>
                        <w:t>1</w:t>
                      </w:r>
                      <w:r w:rsidRPr="00E814AD">
                        <w:rPr>
                          <w:rFonts w:asciiTheme="majorEastAsia" w:eastAsiaTheme="majorEastAsia" w:hAnsiTheme="majorEastAsia" w:hint="eastAsia"/>
                          <w:sz w:val="21"/>
                          <w:szCs w:val="24"/>
                        </w:rPr>
                        <w:t xml:space="preserve">　区の伝統芸能・文化財などを鑑賞した割合</w:t>
                      </w:r>
                    </w:p>
                  </w:txbxContent>
                </v:textbox>
                <w10:wrap type="square"/>
              </v:shape>
            </w:pict>
          </mc:Fallback>
        </mc:AlternateContent>
      </w:r>
    </w:p>
    <w:p w14:paraId="616E522F" w14:textId="5472CE4C" w:rsidR="00122E83" w:rsidRPr="00EF0113" w:rsidRDefault="00122E83" w:rsidP="000729E0">
      <w:pPr>
        <w:topLinePunct/>
        <w:rPr>
          <w:rFonts w:ascii="HG丸ｺﾞｼｯｸM-PRO" w:eastAsia="HG丸ｺﾞｼｯｸM-PRO" w:hAnsi="HG丸ｺﾞｼｯｸM-PRO"/>
        </w:rPr>
      </w:pPr>
    </w:p>
    <w:p w14:paraId="4A64D017" w14:textId="7DA14F0A" w:rsidR="00122E83" w:rsidRPr="00EF0113" w:rsidRDefault="00122E83" w:rsidP="004430DA">
      <w:pPr>
        <w:topLinePunct/>
        <w:ind w:leftChars="177" w:left="425" w:firstLineChars="105" w:firstLine="252"/>
        <w:rPr>
          <w:rFonts w:ascii="HG丸ｺﾞｼｯｸM-PRO" w:eastAsia="HG丸ｺﾞｼｯｸM-PRO" w:hAnsi="HG丸ｺﾞｼｯｸM-PRO"/>
        </w:rPr>
      </w:pPr>
    </w:p>
    <w:p w14:paraId="6DC39114" w14:textId="7F3423D9" w:rsidR="00122E83" w:rsidRPr="00EF0113" w:rsidRDefault="00122E83" w:rsidP="004430DA">
      <w:pPr>
        <w:topLinePunct/>
        <w:ind w:leftChars="177" w:left="425" w:firstLineChars="105" w:firstLine="252"/>
        <w:rPr>
          <w:rFonts w:ascii="HG丸ｺﾞｼｯｸM-PRO" w:eastAsia="HG丸ｺﾞｼｯｸM-PRO" w:hAnsi="HG丸ｺﾞｼｯｸM-PRO"/>
        </w:rPr>
      </w:pPr>
    </w:p>
    <w:p w14:paraId="4AC33572" w14:textId="00EE709F" w:rsidR="00292F72" w:rsidRPr="00EF0113" w:rsidRDefault="00292F72" w:rsidP="004430DA">
      <w:pPr>
        <w:topLinePunct/>
        <w:ind w:leftChars="177" w:left="425" w:firstLineChars="105" w:firstLine="252"/>
        <w:rPr>
          <w:rFonts w:ascii="HG丸ｺﾞｼｯｸM-PRO" w:eastAsia="HG丸ｺﾞｼｯｸM-PRO" w:hAnsi="HG丸ｺﾞｼｯｸM-PRO"/>
        </w:rPr>
      </w:pPr>
    </w:p>
    <w:p w14:paraId="5663366A" w14:textId="4994C0C4" w:rsidR="00292F72" w:rsidRPr="00EF0113" w:rsidRDefault="009C465F" w:rsidP="004430DA">
      <w:pPr>
        <w:topLinePunct/>
        <w:ind w:leftChars="177" w:left="425" w:firstLineChars="105" w:firstLine="252"/>
        <w:rPr>
          <w:rFonts w:ascii="HG丸ｺﾞｼｯｸM-PRO" w:eastAsia="HG丸ｺﾞｼｯｸM-PRO" w:hAnsi="HG丸ｺﾞｼｯｸM-PRO"/>
        </w:rPr>
      </w:pPr>
      <w:r w:rsidRPr="00EF0113">
        <w:rPr>
          <w:noProof/>
        </w:rPr>
        <w:drawing>
          <wp:anchor distT="0" distB="0" distL="114300" distR="114300" simplePos="0" relativeHeight="251822592" behindDoc="0" locked="0" layoutInCell="1" allowOverlap="1" wp14:anchorId="518BFE22" wp14:editId="24212E43">
            <wp:simplePos x="0" y="0"/>
            <wp:positionH relativeFrom="column">
              <wp:posOffset>738505</wp:posOffset>
            </wp:positionH>
            <wp:positionV relativeFrom="paragraph">
              <wp:posOffset>-929005</wp:posOffset>
            </wp:positionV>
            <wp:extent cx="5145405" cy="2542540"/>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3054"/>
                    <a:stretch/>
                  </pic:blipFill>
                  <pic:spPr bwMode="auto">
                    <a:xfrm>
                      <a:off x="0" y="0"/>
                      <a:ext cx="5145405" cy="254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FADE8" w14:textId="77777777" w:rsidR="001B0300" w:rsidRPr="00EF0113" w:rsidRDefault="001B0300" w:rsidP="004430DA">
      <w:pPr>
        <w:topLinePunct/>
        <w:ind w:leftChars="177" w:left="425" w:firstLineChars="105" w:firstLine="252"/>
        <w:rPr>
          <w:rFonts w:ascii="HG丸ｺﾞｼｯｸM-PRO" w:eastAsia="HG丸ｺﾞｼｯｸM-PRO" w:hAnsi="HG丸ｺﾞｼｯｸM-PRO"/>
        </w:rPr>
      </w:pPr>
    </w:p>
    <w:p w14:paraId="4C4F68BC" w14:textId="77777777" w:rsidR="001B0300" w:rsidRPr="00EF0113" w:rsidRDefault="001B0300" w:rsidP="004430DA">
      <w:pPr>
        <w:topLinePunct/>
        <w:ind w:leftChars="177" w:left="425" w:firstLineChars="105" w:firstLine="252"/>
        <w:rPr>
          <w:rFonts w:ascii="HG丸ｺﾞｼｯｸM-PRO" w:eastAsia="HG丸ｺﾞｼｯｸM-PRO" w:hAnsi="HG丸ｺﾞｼｯｸM-PRO"/>
        </w:rPr>
      </w:pPr>
    </w:p>
    <w:p w14:paraId="1D71CAC4" w14:textId="77777777" w:rsidR="001B0300" w:rsidRPr="00EF0113" w:rsidRDefault="001B0300" w:rsidP="004430DA">
      <w:pPr>
        <w:topLinePunct/>
        <w:ind w:leftChars="177" w:left="425" w:firstLineChars="105" w:firstLine="252"/>
        <w:rPr>
          <w:rFonts w:ascii="HG丸ｺﾞｼｯｸM-PRO" w:eastAsia="HG丸ｺﾞｼｯｸM-PRO" w:hAnsi="HG丸ｺﾞｼｯｸM-PRO"/>
        </w:rPr>
      </w:pPr>
    </w:p>
    <w:p w14:paraId="18E42EDF" w14:textId="77777777" w:rsidR="00292F72" w:rsidRPr="00EF0113" w:rsidRDefault="00292F72" w:rsidP="004430DA">
      <w:pPr>
        <w:topLinePunct/>
        <w:ind w:leftChars="177" w:left="425" w:firstLineChars="105" w:firstLine="252"/>
        <w:rPr>
          <w:rFonts w:ascii="HG丸ｺﾞｼｯｸM-PRO" w:eastAsia="HG丸ｺﾞｼｯｸM-PRO" w:hAnsi="HG丸ｺﾞｼｯｸM-PRO"/>
        </w:rPr>
      </w:pPr>
    </w:p>
    <w:p w14:paraId="7D6CA419" w14:textId="4F222544" w:rsidR="007E3920" w:rsidRPr="00EF0113" w:rsidRDefault="007E3920" w:rsidP="004430DA">
      <w:pPr>
        <w:topLinePunct/>
        <w:ind w:leftChars="177" w:left="425" w:firstLineChars="105" w:firstLine="252"/>
        <w:rPr>
          <w:rFonts w:ascii="HG丸ｺﾞｼｯｸM-PRO" w:eastAsia="HG丸ｺﾞｼｯｸM-PRO" w:hAnsi="HG丸ｺﾞｼｯｸM-PRO"/>
        </w:rPr>
      </w:pPr>
    </w:p>
    <w:p w14:paraId="45996620" w14:textId="0600038C" w:rsidR="00327E24" w:rsidRPr="00EF0113" w:rsidRDefault="00327E24" w:rsidP="002D16C0">
      <w:pPr>
        <w:pStyle w:val="3"/>
        <w:topLinePunct/>
        <w:rPr>
          <w:rFonts w:asciiTheme="majorEastAsia" w:eastAsiaTheme="majorEastAsia" w:hAnsiTheme="majorEastAsia"/>
          <w:b/>
        </w:rPr>
      </w:pPr>
    </w:p>
    <w:p w14:paraId="13D4598C" w14:textId="05B01DD3" w:rsidR="00E90341" w:rsidRPr="00EF0113" w:rsidRDefault="001B42B9" w:rsidP="004430DA">
      <w:pPr>
        <w:pStyle w:val="3"/>
        <w:topLinePunct/>
        <w:ind w:left="425" w:hangingChars="163" w:hanging="425"/>
        <w:rPr>
          <w:rFonts w:asciiTheme="majorEastAsia" w:eastAsiaTheme="majorEastAsia" w:hAnsiTheme="majorEastAsia"/>
          <w:b/>
        </w:rPr>
      </w:pPr>
      <w:r w:rsidRPr="00EF0113">
        <w:rPr>
          <w:rFonts w:asciiTheme="majorEastAsia" w:eastAsiaTheme="majorEastAsia" w:hAnsiTheme="majorEastAsia" w:hint="eastAsia"/>
          <w:b/>
        </w:rPr>
        <w:t>（</w:t>
      </w:r>
      <w:r w:rsidR="00D33FCA" w:rsidRPr="00EF0113">
        <w:rPr>
          <w:rFonts w:asciiTheme="majorEastAsia" w:eastAsiaTheme="majorEastAsia" w:hAnsiTheme="majorEastAsia" w:hint="eastAsia"/>
          <w:b/>
        </w:rPr>
        <w:t>４</w:t>
      </w:r>
      <w:r w:rsidR="004430DA" w:rsidRPr="00EF0113">
        <w:rPr>
          <w:rFonts w:asciiTheme="majorEastAsia" w:eastAsiaTheme="majorEastAsia" w:hAnsiTheme="majorEastAsia" w:hint="eastAsia"/>
          <w:b/>
        </w:rPr>
        <w:t>）</w:t>
      </w:r>
      <w:r w:rsidR="00746931" w:rsidRPr="00EF0113">
        <w:rPr>
          <w:rFonts w:asciiTheme="majorEastAsia" w:eastAsiaTheme="majorEastAsia" w:hAnsiTheme="majorEastAsia" w:hint="eastAsia"/>
          <w:b/>
        </w:rPr>
        <w:t>文化芸術の広がりを推進するプラットフォームづくりができていない</w:t>
      </w:r>
    </w:p>
    <w:p w14:paraId="65CCC099" w14:textId="7D901127" w:rsidR="00746931" w:rsidRPr="00EF0113" w:rsidRDefault="00360FA5" w:rsidP="004430DA">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足立区の文化芸術環境を豊かに発展させて</w:t>
      </w:r>
      <w:r w:rsidR="00D021A9" w:rsidRPr="00EF0113">
        <w:rPr>
          <w:rFonts w:ascii="HG丸ｺﾞｼｯｸM-PRO" w:eastAsia="HG丸ｺﾞｼｯｸM-PRO" w:hAnsi="HG丸ｺﾞｼｯｸM-PRO" w:hint="eastAsia"/>
        </w:rPr>
        <w:t>い</w:t>
      </w:r>
      <w:r w:rsidRPr="00EF0113">
        <w:rPr>
          <w:rFonts w:ascii="HG丸ｺﾞｼｯｸM-PRO" w:eastAsia="HG丸ｺﾞｼｯｸM-PRO" w:hAnsi="HG丸ｺﾞｼｯｸM-PRO" w:hint="eastAsia"/>
        </w:rPr>
        <w:t>くためには、区民や区内の様々な団体等の活動が活発に行われることが重要です。</w:t>
      </w:r>
    </w:p>
    <w:p w14:paraId="329C4F90" w14:textId="2A43F60F" w:rsidR="00FD7924" w:rsidRPr="00EF0113" w:rsidRDefault="00FD7924" w:rsidP="004430DA">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推進会議や区民座談会</w:t>
      </w:r>
      <w:r w:rsidR="00907300" w:rsidRPr="00EF0113">
        <w:rPr>
          <w:rFonts w:ascii="HG丸ｺﾞｼｯｸM-PRO" w:eastAsia="HG丸ｺﾞｼｯｸM-PRO" w:hAnsi="HG丸ｺﾞｼｯｸM-PRO" w:hint="eastAsia"/>
        </w:rPr>
        <w:t>でも</w:t>
      </w:r>
      <w:r w:rsidRPr="00EF0113">
        <w:rPr>
          <w:rFonts w:ascii="HG丸ｺﾞｼｯｸM-PRO" w:eastAsia="HG丸ｺﾞｼｯｸM-PRO" w:hAnsi="HG丸ｺﾞｼｯｸM-PRO" w:hint="eastAsia"/>
        </w:rPr>
        <w:t>、</w:t>
      </w:r>
      <w:r w:rsidR="002B0465" w:rsidRPr="00EF0113">
        <w:rPr>
          <w:rFonts w:ascii="HG丸ｺﾞｼｯｸM-PRO" w:eastAsia="HG丸ｺﾞｼｯｸM-PRO" w:hAnsi="HG丸ｺﾞｼｯｸM-PRO" w:hint="eastAsia"/>
        </w:rPr>
        <w:t>積極的に文化や芸術に関わりたくても、人と人・人と場・人と情報</w:t>
      </w:r>
      <w:r w:rsidR="00FA5397" w:rsidRPr="00EF0113">
        <w:rPr>
          <w:rFonts w:ascii="HG丸ｺﾞｼｯｸM-PRO" w:eastAsia="HG丸ｺﾞｼｯｸM-PRO" w:hAnsi="HG丸ｺﾞｼｯｸM-PRO" w:hint="eastAsia"/>
        </w:rPr>
        <w:t>が</w:t>
      </w:r>
      <w:r w:rsidR="002B0465" w:rsidRPr="00EF0113">
        <w:rPr>
          <w:rFonts w:ascii="HG丸ｺﾞｼｯｸM-PRO" w:eastAsia="HG丸ｺﾞｼｯｸM-PRO" w:hAnsi="HG丸ｺﾞｼｯｸM-PRO" w:hint="eastAsia"/>
        </w:rPr>
        <w:t>つな</w:t>
      </w:r>
      <w:r w:rsidR="00FA5397" w:rsidRPr="00EF0113">
        <w:rPr>
          <w:rFonts w:ascii="HG丸ｺﾞｼｯｸM-PRO" w:eastAsia="HG丸ｺﾞｼｯｸM-PRO" w:hAnsi="HG丸ｺﾞｼｯｸM-PRO" w:hint="eastAsia"/>
        </w:rPr>
        <w:t>がる</w:t>
      </w:r>
      <w:r w:rsidR="002B0465" w:rsidRPr="00EF0113">
        <w:rPr>
          <w:rFonts w:ascii="HG丸ｺﾞｼｯｸM-PRO" w:eastAsia="HG丸ｺﾞｼｯｸM-PRO" w:hAnsi="HG丸ｺﾞｼｯｸM-PRO" w:hint="eastAsia"/>
        </w:rPr>
        <w:t>環境が十分でないと</w:t>
      </w:r>
      <w:r w:rsidR="00FA5397" w:rsidRPr="00EF0113">
        <w:rPr>
          <w:rFonts w:ascii="HG丸ｺﾞｼｯｸM-PRO" w:eastAsia="HG丸ｺﾞｼｯｸM-PRO" w:hAnsi="HG丸ｺﾞｼｯｸM-PRO" w:hint="eastAsia"/>
        </w:rPr>
        <w:t>の意見が挙げられました</w:t>
      </w:r>
      <w:r w:rsidR="002B0465" w:rsidRPr="00EF0113">
        <w:rPr>
          <w:rFonts w:ascii="HG丸ｺﾞｼｯｸM-PRO" w:eastAsia="HG丸ｺﾞｼｯｸM-PRO" w:hAnsi="HG丸ｺﾞｼｯｸM-PRO" w:hint="eastAsia"/>
        </w:rPr>
        <w:t>。</w:t>
      </w:r>
    </w:p>
    <w:p w14:paraId="7491300C" w14:textId="6BF05B16" w:rsidR="000769EF" w:rsidRPr="00EF0113" w:rsidRDefault="002B0465" w:rsidP="00176484">
      <w:pPr>
        <w:topLinePunct/>
        <w:ind w:leftChars="177" w:left="425" w:firstLineChars="105" w:firstLine="252"/>
        <w:rPr>
          <w:rFonts w:ascii="HG丸ｺﾞｼｯｸM-PRO" w:eastAsia="HG丸ｺﾞｼｯｸM-PRO" w:hAnsi="HG丸ｺﾞｼｯｸM-PRO"/>
        </w:rPr>
      </w:pPr>
      <w:r w:rsidRPr="00EF0113">
        <w:rPr>
          <w:rFonts w:ascii="HG丸ｺﾞｼｯｸM-PRO" w:eastAsia="HG丸ｺﾞｼｯｸM-PRO" w:hAnsi="HG丸ｺﾞｼｯｸM-PRO" w:hint="eastAsia"/>
        </w:rPr>
        <w:t>このことから、</w:t>
      </w:r>
      <w:r w:rsidR="009D0B9A" w:rsidRPr="00EF0113">
        <w:rPr>
          <w:rFonts w:ascii="HG丸ｺﾞｼｯｸM-PRO" w:eastAsia="HG丸ｺﾞｼｯｸM-PRO" w:hAnsi="HG丸ｺﾞｼｯｸM-PRO" w:hint="eastAsia"/>
        </w:rPr>
        <w:t>区内で活動する個人</w:t>
      </w:r>
      <w:r w:rsidR="00176484" w:rsidRPr="00EF0113">
        <w:rPr>
          <w:rFonts w:ascii="HG丸ｺﾞｼｯｸM-PRO" w:eastAsia="HG丸ｺﾞｼｯｸM-PRO" w:hAnsi="HG丸ｺﾞｼｯｸM-PRO" w:hint="eastAsia"/>
        </w:rPr>
        <w:t>や団体</w:t>
      </w:r>
      <w:r w:rsidR="003E4B39" w:rsidRPr="00EF0113">
        <w:rPr>
          <w:rFonts w:ascii="HG丸ｺﾞｼｯｸM-PRO" w:eastAsia="HG丸ｺﾞｼｯｸM-PRO" w:hAnsi="HG丸ｺﾞｼｯｸM-PRO" w:hint="eastAsia"/>
        </w:rPr>
        <w:t>がどのような支援を必要としている</w:t>
      </w:r>
      <w:r w:rsidR="002860F0" w:rsidRPr="00EF0113">
        <w:rPr>
          <w:rFonts w:ascii="HG丸ｺﾞｼｯｸM-PRO" w:eastAsia="HG丸ｺﾞｼｯｸM-PRO" w:hAnsi="HG丸ｺﾞｼｯｸM-PRO" w:hint="eastAsia"/>
        </w:rPr>
        <w:t>かをしっかりと</w:t>
      </w:r>
      <w:r w:rsidR="00172AD9" w:rsidRPr="00EF0113">
        <w:rPr>
          <w:rFonts w:ascii="HG丸ｺﾞｼｯｸM-PRO" w:eastAsia="HG丸ｺﾞｼｯｸM-PRO" w:hAnsi="HG丸ｺﾞｼｯｸM-PRO" w:hint="eastAsia"/>
        </w:rPr>
        <w:t>把握</w:t>
      </w:r>
      <w:r w:rsidR="00176484" w:rsidRPr="00EF0113">
        <w:rPr>
          <w:rFonts w:ascii="HG丸ｺﾞｼｯｸM-PRO" w:eastAsia="HG丸ｺﾞｼｯｸM-PRO" w:hAnsi="HG丸ｺﾞｼｯｸM-PRO" w:hint="eastAsia"/>
        </w:rPr>
        <w:t>するとともに、互いに顔の見える関係を</w:t>
      </w:r>
      <w:r w:rsidR="00417DBB" w:rsidRPr="00EF0113">
        <w:rPr>
          <w:rFonts w:ascii="HG丸ｺﾞｼｯｸM-PRO" w:eastAsia="HG丸ｺﾞｼｯｸM-PRO" w:hAnsi="HG丸ｺﾞｼｯｸM-PRO" w:hint="eastAsia"/>
        </w:rPr>
        <w:t>つくるプラットフォームを構築し</w:t>
      </w:r>
      <w:r w:rsidR="00172AD9" w:rsidRPr="00EF0113">
        <w:rPr>
          <w:rFonts w:ascii="HG丸ｺﾞｼｯｸM-PRO" w:eastAsia="HG丸ｺﾞｼｯｸM-PRO" w:hAnsi="HG丸ｺﾞｼｯｸM-PRO" w:hint="eastAsia"/>
        </w:rPr>
        <w:t>、文化芸術活動を行う様々な主体</w:t>
      </w:r>
      <w:r w:rsidR="00B82D86" w:rsidRPr="00EF0113">
        <w:rPr>
          <w:rFonts w:ascii="HG丸ｺﾞｼｯｸM-PRO" w:eastAsia="HG丸ｺﾞｼｯｸM-PRO" w:hAnsi="HG丸ｺﾞｼｯｸM-PRO" w:hint="eastAsia"/>
        </w:rPr>
        <w:t>と</w:t>
      </w:r>
      <w:r w:rsidR="00176484" w:rsidRPr="00EF0113">
        <w:rPr>
          <w:rFonts w:ascii="HG丸ｺﾞｼｯｸM-PRO" w:eastAsia="HG丸ｺﾞｼｯｸM-PRO" w:hAnsi="HG丸ｺﾞｼｯｸM-PRO" w:hint="eastAsia"/>
        </w:rPr>
        <w:t>、</w:t>
      </w:r>
      <w:r w:rsidR="00B82D86" w:rsidRPr="00EF0113">
        <w:rPr>
          <w:rFonts w:ascii="HG丸ｺﾞｼｯｸM-PRO" w:eastAsia="HG丸ｺﾞｼｯｸM-PRO" w:hAnsi="HG丸ｺﾞｼｯｸM-PRO" w:hint="eastAsia"/>
        </w:rPr>
        <w:t>それを必要とする人たちが</w:t>
      </w:r>
      <w:r w:rsidR="00D8025A" w:rsidRPr="00EF0113">
        <w:rPr>
          <w:rFonts w:ascii="HG丸ｺﾞｼｯｸM-PRO" w:eastAsia="HG丸ｺﾞｼｯｸM-PRO" w:hAnsi="HG丸ｺﾞｼｯｸM-PRO" w:hint="eastAsia"/>
        </w:rPr>
        <w:t>区</w:t>
      </w:r>
      <w:r w:rsidR="00176484" w:rsidRPr="00EF0113">
        <w:rPr>
          <w:rFonts w:ascii="HG丸ｺﾞｼｯｸM-PRO" w:eastAsia="HG丸ｺﾞｼｯｸM-PRO" w:hAnsi="HG丸ｺﾞｼｯｸM-PRO" w:hint="eastAsia"/>
        </w:rPr>
        <w:t>内で活発に活動できる素地を作り上げる必要があります。</w:t>
      </w:r>
      <w:bookmarkEnd w:id="47"/>
    </w:p>
    <w:p w14:paraId="2453CA67"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3D888DF6"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3ABAF2B8"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30FE3EA2"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24B592C3"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64CC085F"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026A13EF"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3A8B6F1F"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1232D40E"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42FDD4C2" w14:textId="77777777" w:rsidR="000769EF" w:rsidRPr="00EF0113" w:rsidRDefault="000769EF" w:rsidP="00176484">
      <w:pPr>
        <w:topLinePunct/>
        <w:ind w:leftChars="177" w:left="425" w:firstLineChars="105" w:firstLine="252"/>
        <w:rPr>
          <w:rFonts w:ascii="HG丸ｺﾞｼｯｸM-PRO" w:eastAsia="HG丸ｺﾞｼｯｸM-PRO" w:hAnsi="HG丸ｺﾞｼｯｸM-PRO"/>
        </w:rPr>
      </w:pPr>
    </w:p>
    <w:p w14:paraId="035DF610" w14:textId="51205622" w:rsidR="000B08F3" w:rsidRPr="00EF0113" w:rsidRDefault="000B08F3" w:rsidP="000769EF">
      <w:pPr>
        <w:pStyle w:val="ad"/>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257B1F97" w14:textId="66E5234E" w:rsidR="006B2962" w:rsidRPr="00EF0113" w:rsidRDefault="006B2962" w:rsidP="006B2962">
      <w:pPr>
        <w:pStyle w:val="1"/>
        <w:ind w:rightChars="-675" w:right="-1620" w:firstLine="181"/>
        <w:rPr>
          <w:rFonts w:ascii="ＭＳ ゴシック" w:eastAsia="ＭＳ ゴシック" w:hAnsi="ＭＳ ゴシック"/>
          <w:b/>
        </w:rPr>
      </w:pPr>
      <w:bookmarkStart w:id="49" w:name="_Toc21331553"/>
      <w:r w:rsidRPr="00EF0113">
        <w:rPr>
          <w:rFonts w:ascii="ＭＳ ゴシック" w:eastAsia="ＭＳ ゴシック" w:hAnsi="ＭＳ ゴシック" w:hint="eastAsia"/>
          <w:b/>
        </w:rPr>
        <w:lastRenderedPageBreak/>
        <w:t>第４章　施策展開</w:t>
      </w:r>
      <w:bookmarkEnd w:id="49"/>
    </w:p>
    <w:p w14:paraId="7F77B274" w14:textId="51CCAD56" w:rsidR="006B2962" w:rsidRPr="00EF0113" w:rsidRDefault="00DF7AA6" w:rsidP="006B2962">
      <w:pPr>
        <w:pStyle w:val="2"/>
        <w:rPr>
          <w:rFonts w:ascii="ＭＳ ゴシック" w:eastAsia="ＭＳ ゴシック" w:hAnsi="ＭＳ ゴシック"/>
          <w:b/>
        </w:rPr>
      </w:pPr>
      <w:bookmarkStart w:id="50" w:name="_Toc21331554"/>
      <w:r w:rsidRPr="00EF0113">
        <w:rPr>
          <w:rFonts w:ascii="ＭＳ ゴシック" w:eastAsia="ＭＳ ゴシック" w:hAnsi="ＭＳ ゴシック" w:hint="eastAsia"/>
          <w:b/>
        </w:rPr>
        <w:t>１　施策体系</w:t>
      </w:r>
      <w:bookmarkEnd w:id="50"/>
    </w:p>
    <w:p w14:paraId="2E05FABC" w14:textId="44CD490E" w:rsidR="006B2962" w:rsidRPr="00EF0113" w:rsidRDefault="00BD116C" w:rsidP="006B2962">
      <w:r>
        <w:rPr>
          <w:noProof/>
        </w:rPr>
        <mc:AlternateContent>
          <mc:Choice Requires="wps">
            <w:drawing>
              <wp:anchor distT="0" distB="0" distL="114300" distR="114300" simplePos="0" relativeHeight="251581943" behindDoc="0" locked="0" layoutInCell="1" allowOverlap="1" wp14:anchorId="231A5C7C" wp14:editId="406BDEDA">
                <wp:simplePos x="0" y="0"/>
                <wp:positionH relativeFrom="column">
                  <wp:posOffset>660400</wp:posOffset>
                </wp:positionH>
                <wp:positionV relativeFrom="paragraph">
                  <wp:posOffset>66040</wp:posOffset>
                </wp:positionV>
                <wp:extent cx="2103559" cy="8150225"/>
                <wp:effectExtent l="0" t="0" r="0" b="3175"/>
                <wp:wrapNone/>
                <wp:docPr id="22" name="四角形: 角を丸くする 22"/>
                <wp:cNvGraphicFramePr/>
                <a:graphic xmlns:a="http://schemas.openxmlformats.org/drawingml/2006/main">
                  <a:graphicData uri="http://schemas.microsoft.com/office/word/2010/wordprocessingShape">
                    <wps:wsp>
                      <wps:cNvSpPr/>
                      <wps:spPr>
                        <a:xfrm>
                          <a:off x="0" y="0"/>
                          <a:ext cx="2103559" cy="8150225"/>
                        </a:xfrm>
                        <a:prstGeom prst="roundRect">
                          <a:avLst>
                            <a:gd name="adj" fmla="val 12559"/>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FCDFECA" w14:textId="3C1112AC" w:rsidR="00D04F1C" w:rsidRPr="0089121B" w:rsidRDefault="00D04F1C" w:rsidP="006B2962">
                            <w:pPr>
                              <w:jc w:val="center"/>
                              <w:rPr>
                                <w:rFonts w:asciiTheme="majorEastAsia" w:eastAsiaTheme="majorEastAsia" w:hAnsiTheme="majorEastAsia"/>
                                <w:b/>
                                <w:color w:val="000000" w:themeColor="text1"/>
                              </w:rPr>
                            </w:pPr>
                            <w:r w:rsidRPr="00E814AD">
                              <w:rPr>
                                <w:rFonts w:asciiTheme="majorEastAsia" w:eastAsiaTheme="majorEastAsia" w:hAnsiTheme="majorEastAsia" w:hint="eastAsia"/>
                                <w:b/>
                                <w:color w:val="000000" w:themeColor="text1"/>
                              </w:rPr>
                              <w:t>目指すべき姿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31A5C7C" id="四角形: 角を丸くする 22" o:spid="_x0000_s1097" style="position:absolute;left:0;text-align:left;margin-left:52pt;margin-top:5.2pt;width:165.65pt;height:641.75pt;z-index:251581943;visibility:visible;mso-wrap-style:square;mso-wrap-distance-left:9pt;mso-wrap-distance-top:0;mso-wrap-distance-right:9pt;mso-wrap-distance-bottom:0;mso-position-horizontal:absolute;mso-position-horizontal-relative:text;mso-position-vertical:absolute;mso-position-vertical-relative:text;v-text-anchor:top"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" fillcolor="#a5a5a5 [2092]" stroked="f" strokeweight="1pt">
                <v:stroke joinstyle="miter"/>
                <v:textbox>
                  <w:txbxContent>
                    <w:p w14:paraId="1FCDFECA" w14:textId="3C1112AC" w:rsidR="00D04F1C" w:rsidRPr="0089121B" w:rsidRDefault="00D04F1C" w:rsidP="006B2962">
                      <w:pPr>
                        <w:jc w:val="center"/>
                        <w:rPr>
                          <w:rFonts w:asciiTheme="majorEastAsia" w:eastAsiaTheme="majorEastAsia" w:hAnsiTheme="majorEastAsia"/>
                          <w:b/>
                          <w:color w:val="000000" w:themeColor="text1"/>
                        </w:rPr>
                      </w:pPr>
                      <w:r w:rsidRPr="00E814AD">
                        <w:rPr>
                          <w:rFonts w:asciiTheme="majorEastAsia" w:eastAsiaTheme="majorEastAsia" w:hAnsiTheme="majorEastAsia" w:hint="eastAsia"/>
                          <w:b/>
                          <w:color w:val="000000" w:themeColor="text1"/>
                        </w:rPr>
                        <w:t>目指すべき姿</w:t>
                      </w:r>
                    </w:p>
                  </w:txbxContent>
                </v:textbox>
              </v:roundrect>
            </w:pict>
          </mc:Fallback>
        </mc:AlternateContent>
      </w:r>
      <w:r>
        <w:rPr>
          <w:noProof/>
        </w:rPr>
        <mc:AlternateContent>
          <mc:Choice Requires="wps">
            <w:drawing>
              <wp:anchor distT="0" distB="0" distL="114300" distR="114300" simplePos="0" relativeHeight="251582967" behindDoc="0" locked="0" layoutInCell="1" allowOverlap="1" wp14:anchorId="71B0F60A" wp14:editId="6981D65F">
                <wp:simplePos x="0" y="0"/>
                <wp:positionH relativeFrom="column">
                  <wp:posOffset>11755</wp:posOffset>
                </wp:positionH>
                <wp:positionV relativeFrom="paragraph">
                  <wp:posOffset>85149</wp:posOffset>
                </wp:positionV>
                <wp:extent cx="488315" cy="8150225"/>
                <wp:effectExtent l="19050" t="19050" r="26035" b="22225"/>
                <wp:wrapNone/>
                <wp:docPr id="25" name="四角形: 角を丸くする 25"/>
                <wp:cNvGraphicFramePr/>
                <a:graphic xmlns:a="http://schemas.openxmlformats.org/drawingml/2006/main">
                  <a:graphicData uri="http://schemas.microsoft.com/office/word/2010/wordprocessingShape">
                    <wps:wsp>
                      <wps:cNvSpPr/>
                      <wps:spPr>
                        <a:xfrm>
                          <a:off x="0" y="0"/>
                          <a:ext cx="488315" cy="8150225"/>
                        </a:xfrm>
                        <a:prstGeom prst="roundRect">
                          <a:avLst/>
                        </a:prstGeom>
                        <a:solidFill>
                          <a:schemeClr val="bg1"/>
                        </a:solidFill>
                        <a:ln w="28575"/>
                      </wps:spPr>
                      <wps:style>
                        <a:lnRef idx="2">
                          <a:schemeClr val="accent3">
                            <a:shade val="50000"/>
                          </a:schemeClr>
                        </a:lnRef>
                        <a:fillRef idx="1">
                          <a:schemeClr val="accent3"/>
                        </a:fillRef>
                        <a:effectRef idx="0">
                          <a:schemeClr val="accent3"/>
                        </a:effectRef>
                        <a:fontRef idx="minor">
                          <a:schemeClr val="lt1"/>
                        </a:fontRef>
                      </wps:style>
                      <wps:txbx>
                        <w:txbxContent>
                          <w:p w14:paraId="6DB6433C" w14:textId="77777777" w:rsidR="00D04F1C" w:rsidRPr="0089121B" w:rsidRDefault="00D04F1C" w:rsidP="006B2962">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89121B">
                              <w:rPr>
                                <w:rFonts w:asciiTheme="majorEastAsia" w:eastAsiaTheme="majorEastAsia" w:hAnsiTheme="majorEastAsia" w:hint="eastAsia"/>
                                <w:b/>
                                <w:color w:val="000000" w:themeColor="text1"/>
                                <w:spacing w:val="40"/>
                                <w:szCs w:val="24"/>
                              </w:rPr>
                              <w:t>楽しさに気づき、深め、広げ、心豊かに生きる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B0F60A" id="四角形: 角を丸くする 25" o:spid="_x0000_s1098" style="position:absolute;left:0;text-align:left;margin-left:.95pt;margin-top:6.7pt;width:38.45pt;height:641.75pt;z-index:2515829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" fillcolor="white [3212]" strokecolor="#525252 [1606]" strokeweight="2.25pt">
                <v:stroke joinstyle="miter"/>
                <v:textbox style="layout-flow:vertical-ideographic">
                  <w:txbxContent>
                    <w:p w14:paraId="6DB6433C" w14:textId="77777777" w:rsidR="00D04F1C" w:rsidRPr="0089121B" w:rsidRDefault="00D04F1C" w:rsidP="006B2962">
                      <w:pPr>
                        <w:ind w:firstLineChars="100" w:firstLine="241"/>
                        <w:jc w:val="left"/>
                        <w:rPr>
                          <w:rFonts w:asciiTheme="majorEastAsia" w:eastAsiaTheme="majorEastAsia" w:hAnsiTheme="majorEastAsia"/>
                          <w:b/>
                          <w:color w:val="000000" w:themeColor="text1"/>
                          <w:spacing w:val="40"/>
                          <w:szCs w:val="24"/>
                        </w:rPr>
                      </w:pPr>
                      <w:r w:rsidRPr="00C0235E">
                        <w:rPr>
                          <w:rFonts w:ascii="ＭＳ Ｐゴシック" w:eastAsia="ＭＳ Ｐゴシック" w:hAnsi="ＭＳ Ｐゴシック" w:hint="eastAsia"/>
                          <w:b/>
                          <w:color w:val="000000" w:themeColor="text1"/>
                        </w:rPr>
                        <w:t xml:space="preserve">共通理念　</w:t>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Pr>
                          <w:rFonts w:ascii="ＭＳ Ｐゴシック" w:eastAsia="ＭＳ Ｐゴシック" w:hAnsi="ＭＳ Ｐゴシック"/>
                          <w:b/>
                          <w:color w:val="000000" w:themeColor="text1"/>
                        </w:rPr>
                        <w:tab/>
                      </w:r>
                      <w:r w:rsidRPr="0089121B">
                        <w:rPr>
                          <w:rFonts w:asciiTheme="majorEastAsia" w:eastAsiaTheme="majorEastAsia" w:hAnsiTheme="majorEastAsia" w:hint="eastAsia"/>
                          <w:b/>
                          <w:color w:val="000000" w:themeColor="text1"/>
                          <w:spacing w:val="40"/>
                          <w:szCs w:val="24"/>
                        </w:rPr>
                        <w:t>楽しさに気づき、深め、広げ、心豊かに生きる</w:t>
                      </w:r>
                    </w:p>
                  </w:txbxContent>
                </v:textbox>
              </v:roundrect>
            </w:pict>
          </mc:Fallback>
        </mc:AlternateContent>
      </w:r>
      <w:r>
        <w:rPr>
          <w:noProof/>
        </w:rPr>
        <mc:AlternateContent>
          <mc:Choice Requires="wps">
            <w:drawing>
              <wp:anchor distT="0" distB="0" distL="114300" distR="114300" simplePos="0" relativeHeight="251583991" behindDoc="0" locked="0" layoutInCell="1" allowOverlap="1" wp14:anchorId="7BE5CAB9" wp14:editId="3509FCD0">
                <wp:simplePos x="0" y="0"/>
                <wp:positionH relativeFrom="column">
                  <wp:posOffset>3021330</wp:posOffset>
                </wp:positionH>
                <wp:positionV relativeFrom="paragraph">
                  <wp:posOffset>99695</wp:posOffset>
                </wp:positionV>
                <wp:extent cx="2838451" cy="8135333"/>
                <wp:effectExtent l="0" t="0" r="0" b="0"/>
                <wp:wrapNone/>
                <wp:docPr id="269" name="四角形: 角を丸くする 269"/>
                <wp:cNvGraphicFramePr/>
                <a:graphic xmlns:a="http://schemas.openxmlformats.org/drawingml/2006/main">
                  <a:graphicData uri="http://schemas.microsoft.com/office/word/2010/wordprocessingShape">
                    <wps:wsp>
                      <wps:cNvSpPr/>
                      <wps:spPr>
                        <a:xfrm>
                          <a:off x="0" y="0"/>
                          <a:ext cx="2838451" cy="8135333"/>
                        </a:xfrm>
                        <a:prstGeom prst="roundRect">
                          <a:avLst>
                            <a:gd name="adj" fmla="val 6680"/>
                          </a:avLst>
                        </a:prstGeom>
                        <a:solidFill>
                          <a:schemeClr val="bg1">
                            <a:lumMod val="65000"/>
                          </a:schemeClr>
                        </a:solidFill>
                        <a:ln w="12700" cap="flat" cmpd="sng" algn="ctr">
                          <a:noFill/>
                          <a:prstDash val="solid"/>
                          <a:miter lim="800000"/>
                        </a:ln>
                        <a:effectLst/>
                      </wps:spPr>
                      <wps:txbx>
                        <w:txbxContent>
                          <w:p w14:paraId="6601034A" w14:textId="40E50C3B" w:rsidR="00D04F1C" w:rsidRPr="0089121B" w:rsidRDefault="00D04F1C" w:rsidP="00BB2D5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施策の柱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7BE5CAB9" id="四角形: 角を丸くする 269" o:spid="_x0000_s1099" style="position:absolute;left:0;text-align:left;margin-left:237.9pt;margin-top:7.85pt;width:223.5pt;height:640.6pt;z-index:251583991;visibility:visible;mso-wrap-style:square;mso-wrap-distance-left:9pt;mso-wrap-distance-top:0;mso-wrap-distance-right:9pt;mso-wrap-distance-bottom:0;mso-position-horizontal:absolute;mso-position-horizontal-relative:text;mso-position-vertical:absolute;mso-position-vertical-relative:text;v-text-anchor:top" arcsize="43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" fillcolor="#a5a5a5 [2092]" stroked="f" strokeweight="1pt">
                <v:stroke joinstyle="miter"/>
                <v:textbox inset="1mm,1mm,1mm,1mm">
                  <w:txbxContent>
                    <w:p w14:paraId="6601034A" w14:textId="40E50C3B" w:rsidR="00D04F1C" w:rsidRPr="0089121B" w:rsidRDefault="00D04F1C" w:rsidP="00BB2D5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施策の柱</w:t>
                      </w:r>
                    </w:p>
                  </w:txbxContent>
                </v:textbox>
              </v:roundrect>
            </w:pict>
          </mc:Fallback>
        </mc:AlternateContent>
      </w:r>
    </w:p>
    <w:p w14:paraId="3670DC08" w14:textId="25F33DB7" w:rsidR="006B2962" w:rsidRPr="00EF0113" w:rsidRDefault="00BD116C" w:rsidP="006B2962">
      <w:pPr>
        <w:rPr>
          <w:sz w:val="28"/>
        </w:rPr>
      </w:pPr>
      <w:r>
        <w:rPr>
          <w:noProof/>
          <w:sz w:val="28"/>
        </w:rPr>
        <mc:AlternateContent>
          <mc:Choice Requires="wps">
            <w:drawing>
              <wp:anchor distT="0" distB="0" distL="114300" distR="114300" simplePos="0" relativeHeight="251585015" behindDoc="0" locked="0" layoutInCell="1" allowOverlap="1" wp14:anchorId="0899C24B" wp14:editId="0A001680">
                <wp:simplePos x="0" y="0"/>
                <wp:positionH relativeFrom="column">
                  <wp:posOffset>808355</wp:posOffset>
                </wp:positionH>
                <wp:positionV relativeFrom="paragraph">
                  <wp:posOffset>198755</wp:posOffset>
                </wp:positionV>
                <wp:extent cx="1809017" cy="7603490"/>
                <wp:effectExtent l="0" t="0" r="1270" b="0"/>
                <wp:wrapNone/>
                <wp:docPr id="78" name="四角形: 角を丸くする 78"/>
                <wp:cNvGraphicFramePr/>
                <a:graphic xmlns:a="http://schemas.openxmlformats.org/drawingml/2006/main">
                  <a:graphicData uri="http://schemas.microsoft.com/office/word/2010/wordprocessingShape">
                    <wps:wsp>
                      <wps:cNvSpPr/>
                      <wps:spPr>
                        <a:xfrm>
                          <a:off x="0" y="0"/>
                          <a:ext cx="1809017" cy="7603490"/>
                        </a:xfrm>
                        <a:prstGeom prst="roundRect">
                          <a:avLst>
                            <a:gd name="adj" fmla="val 852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3098F" w14:textId="7FC260C6"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r w:rsidRPr="00112A85">
                              <w:rPr>
                                <w:rFonts w:asciiTheme="majorEastAsia" w:eastAsiaTheme="majorEastAsia" w:hAnsiTheme="majorEastAsia" w:hint="eastAsia"/>
                                <w:color w:val="000000" w:themeColor="text1"/>
                              </w:rPr>
                              <w:t>年齢や性別、障がいの有無等に関わらず、区民のだれもが文化芸術を身近なところでも気軽に楽しめる環境</w:t>
                            </w:r>
                            <w:r w:rsidRPr="007340BD">
                              <w:rPr>
                                <w:rFonts w:asciiTheme="majorEastAsia" w:eastAsiaTheme="majorEastAsia" w:hAnsiTheme="majorEastAsia" w:hint="eastAsia"/>
                                <w:color w:val="000000" w:themeColor="text1"/>
                              </w:rPr>
                              <w:t>が整っている</w:t>
                            </w:r>
                          </w:p>
                          <w:p w14:paraId="4E02B7F2" w14:textId="77777777"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p>
                          <w:p w14:paraId="5957A8A3" w14:textId="66E67AF9"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r w:rsidRPr="00112A85">
                              <w:rPr>
                                <w:rFonts w:asciiTheme="majorEastAsia" w:eastAsiaTheme="majorEastAsia" w:hAnsiTheme="majorEastAsia" w:hint="eastAsia"/>
                                <w:color w:val="000000" w:themeColor="text1"/>
                              </w:rPr>
                              <w:t>区民が文化芸術を通して、生活の中で楽しさや感動に出会うとともに、創造力や自己肯定感、表現する意欲を</w:t>
                            </w:r>
                            <w:r w:rsidRPr="007340BD">
                              <w:rPr>
                                <w:rFonts w:asciiTheme="majorEastAsia" w:eastAsiaTheme="majorEastAsia" w:hAnsiTheme="majorEastAsia" w:hint="eastAsia"/>
                                <w:color w:val="000000" w:themeColor="text1"/>
                              </w:rPr>
                              <w:t>養っている</w:t>
                            </w:r>
                          </w:p>
                          <w:p w14:paraId="12ED5A5F" w14:textId="77777777"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p>
                          <w:p w14:paraId="36B0AA3B" w14:textId="21C002BF"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r w:rsidRPr="00112A85">
                              <w:rPr>
                                <w:rFonts w:asciiTheme="majorEastAsia" w:eastAsiaTheme="majorEastAsia" w:hAnsiTheme="majorEastAsia" w:hint="eastAsia"/>
                                <w:color w:val="000000" w:themeColor="text1"/>
                              </w:rPr>
                              <w:t>文化芸術に親しみ共に楽しむ中で、様々な人々の出会いや交流が生まれ、文化芸術活動の新しい担い手が</w:t>
                            </w:r>
                            <w:r w:rsidRPr="007340BD">
                              <w:rPr>
                                <w:rFonts w:asciiTheme="majorEastAsia" w:eastAsiaTheme="majorEastAsia" w:hAnsiTheme="majorEastAsia" w:hint="eastAsia"/>
                                <w:color w:val="000000" w:themeColor="text1"/>
                              </w:rPr>
                              <w:t>増えている</w:t>
                            </w:r>
                          </w:p>
                          <w:p w14:paraId="51AA26BD" w14:textId="2DACC405" w:rsidR="00D04F1C" w:rsidRPr="00112A85" w:rsidRDefault="00D04F1C" w:rsidP="006B2962">
                            <w:pPr>
                              <w:spacing w:line="300" w:lineRule="exact"/>
                              <w:ind w:firstLineChars="93" w:firstLine="223"/>
                              <w:rPr>
                                <w:rFonts w:asciiTheme="majorEastAsia" w:eastAsiaTheme="majorEastAsia" w:hAnsiTheme="majorEastAsia"/>
                                <w:color w:val="000000" w:themeColor="text1"/>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99C24B" id="四角形: 角を丸くする 78" o:spid="_x0000_s1100" style="position:absolute;left:0;text-align:left;margin-left:63.65pt;margin-top:15.65pt;width:142.45pt;height:598.7pt;z-index:251585015;visibility:visible;mso-wrap-style:square;mso-wrap-distance-left:9pt;mso-wrap-distance-top:0;mso-wrap-distance-right:9pt;mso-wrap-distance-bottom:0;mso-position-horizontal:absolute;mso-position-horizontal-relative:text;mso-position-vertical:absolute;mso-position-vertical-relative:text;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" fillcolor="white [3212]" stroked="f" strokeweight="1pt">
                <v:stroke joinstyle="miter"/>
                <v:textbox>
                  <w:txbxContent>
                    <w:p w14:paraId="7133098F" w14:textId="7FC260C6"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r w:rsidRPr="00112A85">
                        <w:rPr>
                          <w:rFonts w:asciiTheme="majorEastAsia" w:eastAsiaTheme="majorEastAsia" w:hAnsiTheme="majorEastAsia" w:hint="eastAsia"/>
                          <w:color w:val="000000" w:themeColor="text1"/>
                        </w:rPr>
                        <w:t>年齢や性別、障がいの有無等に関わらず、区民のだれもが文化芸術を身近なところでも気軽に楽しめる環境</w:t>
                      </w:r>
                      <w:r w:rsidRPr="007340BD">
                        <w:rPr>
                          <w:rFonts w:asciiTheme="majorEastAsia" w:eastAsiaTheme="majorEastAsia" w:hAnsiTheme="majorEastAsia" w:hint="eastAsia"/>
                          <w:color w:val="000000" w:themeColor="text1"/>
                        </w:rPr>
                        <w:t>が整っている</w:t>
                      </w:r>
                    </w:p>
                    <w:p w14:paraId="4E02B7F2" w14:textId="77777777"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p>
                    <w:p w14:paraId="5957A8A3" w14:textId="66E67AF9"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r w:rsidRPr="00112A85">
                        <w:rPr>
                          <w:rFonts w:asciiTheme="majorEastAsia" w:eastAsiaTheme="majorEastAsia" w:hAnsiTheme="majorEastAsia" w:hint="eastAsia"/>
                          <w:color w:val="000000" w:themeColor="text1"/>
                        </w:rPr>
                        <w:t>区民が文化芸術を通して、生活の中で楽しさや感動に出会うとともに、創造力や自己肯定感、表現する意欲を</w:t>
                      </w:r>
                      <w:r w:rsidRPr="007340BD">
                        <w:rPr>
                          <w:rFonts w:asciiTheme="majorEastAsia" w:eastAsiaTheme="majorEastAsia" w:hAnsiTheme="majorEastAsia" w:hint="eastAsia"/>
                          <w:color w:val="000000" w:themeColor="text1"/>
                        </w:rPr>
                        <w:t>養っている</w:t>
                      </w:r>
                    </w:p>
                    <w:p w14:paraId="12ED5A5F" w14:textId="77777777"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p>
                    <w:p w14:paraId="36B0AA3B" w14:textId="21C002BF" w:rsidR="00D04F1C" w:rsidRPr="00112A85" w:rsidRDefault="00D04F1C" w:rsidP="000B08F3">
                      <w:pPr>
                        <w:spacing w:line="360" w:lineRule="exact"/>
                        <w:ind w:firstLineChars="93" w:firstLine="223"/>
                        <w:rPr>
                          <w:rFonts w:asciiTheme="majorEastAsia" w:eastAsiaTheme="majorEastAsia" w:hAnsiTheme="majorEastAsia"/>
                          <w:color w:val="000000" w:themeColor="text1"/>
                        </w:rPr>
                      </w:pPr>
                      <w:r w:rsidRPr="00112A85">
                        <w:rPr>
                          <w:rFonts w:asciiTheme="majorEastAsia" w:eastAsiaTheme="majorEastAsia" w:hAnsiTheme="majorEastAsia" w:hint="eastAsia"/>
                          <w:color w:val="000000" w:themeColor="text1"/>
                        </w:rPr>
                        <w:t>文化芸術に親しみ共に楽しむ中で、様々な人々の出会いや交流が生まれ、文化芸術活動の新しい担い手が</w:t>
                      </w:r>
                      <w:r w:rsidRPr="007340BD">
                        <w:rPr>
                          <w:rFonts w:asciiTheme="majorEastAsia" w:eastAsiaTheme="majorEastAsia" w:hAnsiTheme="majorEastAsia" w:hint="eastAsia"/>
                          <w:color w:val="000000" w:themeColor="text1"/>
                        </w:rPr>
                        <w:t>増えている</w:t>
                      </w:r>
                    </w:p>
                    <w:p w14:paraId="51AA26BD" w14:textId="2DACC405" w:rsidR="00D04F1C" w:rsidRPr="00112A85" w:rsidRDefault="00D04F1C" w:rsidP="006B2962">
                      <w:pPr>
                        <w:spacing w:line="300" w:lineRule="exact"/>
                        <w:ind w:firstLineChars="93" w:firstLine="223"/>
                        <w:rPr>
                          <w:rFonts w:asciiTheme="majorEastAsia" w:eastAsiaTheme="majorEastAsia" w:hAnsiTheme="majorEastAsia"/>
                          <w:color w:val="000000" w:themeColor="text1"/>
                          <w:shd w:val="pct15" w:color="auto" w:fill="FFFFFF"/>
                        </w:rPr>
                      </w:pPr>
                    </w:p>
                  </w:txbxContent>
                </v:textbox>
              </v:roundrect>
            </w:pict>
          </mc:Fallback>
        </mc:AlternateContent>
      </w:r>
    </w:p>
    <w:p w14:paraId="085C0B87" w14:textId="20F4B07B" w:rsidR="00F31CFE" w:rsidRPr="00EF0113" w:rsidRDefault="00BF5E4A">
      <w:pPr>
        <w:widowControl/>
        <w:autoSpaceDE/>
        <w:autoSpaceDN/>
        <w:spacing w:line="360" w:lineRule="exact"/>
        <w:ind w:left="839" w:hanging="839"/>
        <w:rPr>
          <w:rFonts w:ascii="ＭＳ ゴシック" w:eastAsia="ＭＳ ゴシック" w:hAnsi="ＭＳ ゴシック"/>
          <w:b/>
          <w:color w:val="FFFFFF"/>
          <w:sz w:val="36"/>
        </w:rPr>
      </w:pPr>
      <w:bookmarkStart w:id="51" w:name="_Toc9973004"/>
      <w:bookmarkStart w:id="52" w:name="_Toc10041362"/>
      <w:bookmarkStart w:id="53" w:name="_Toc15050594"/>
      <w:bookmarkStart w:id="54" w:name="_Toc15050689"/>
      <w:r>
        <w:rPr>
          <w:rFonts w:ascii="ＭＳ ゴシック" w:eastAsia="ＭＳ ゴシック" w:hAnsi="ＭＳ ゴシック"/>
          <w:b/>
          <w:noProof/>
        </w:rPr>
        <mc:AlternateContent>
          <mc:Choice Requires="wps">
            <w:drawing>
              <wp:anchor distT="0" distB="0" distL="114300" distR="114300" simplePos="0" relativeHeight="251890176" behindDoc="0" locked="0" layoutInCell="1" allowOverlap="1" wp14:anchorId="40987953" wp14:editId="5F772F05">
                <wp:simplePos x="0" y="0"/>
                <wp:positionH relativeFrom="column">
                  <wp:posOffset>3180080</wp:posOffset>
                </wp:positionH>
                <wp:positionV relativeFrom="paragraph">
                  <wp:posOffset>4498975</wp:posOffset>
                </wp:positionV>
                <wp:extent cx="2533015" cy="1514901"/>
                <wp:effectExtent l="0" t="0" r="635" b="9525"/>
                <wp:wrapNone/>
                <wp:docPr id="59" name="四角形: 角を丸くする 59"/>
                <wp:cNvGraphicFramePr/>
                <a:graphic xmlns:a="http://schemas.openxmlformats.org/drawingml/2006/main">
                  <a:graphicData uri="http://schemas.microsoft.com/office/word/2010/wordprocessingShape">
                    <wps:wsp>
                      <wps:cNvSpPr/>
                      <wps:spPr>
                        <a:xfrm>
                          <a:off x="0" y="0"/>
                          <a:ext cx="2533015" cy="1514901"/>
                        </a:xfrm>
                        <a:prstGeom prst="roundRect">
                          <a:avLst>
                            <a:gd name="adj" fmla="val 8529"/>
                          </a:avLst>
                        </a:prstGeom>
                        <a:solidFill>
                          <a:sysClr val="window" lastClr="FFFFFF"/>
                        </a:solidFill>
                        <a:ln w="12700" cap="flat" cmpd="sng" algn="ctr">
                          <a:noFill/>
                          <a:prstDash val="solid"/>
                          <a:miter lim="800000"/>
                        </a:ln>
                        <a:effectLst/>
                      </wps:spPr>
                      <wps:txbx>
                        <w:txbxContent>
                          <w:p w14:paraId="7CE79590" w14:textId="76556EF1" w:rsidR="00D04F1C" w:rsidRPr="0089121B" w:rsidRDefault="00D04F1C" w:rsidP="0089121B">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柱３</w:t>
                            </w:r>
                          </w:p>
                          <w:p w14:paraId="5B61B4B0" w14:textId="77777777" w:rsidR="00D04F1C" w:rsidRPr="0089121B" w:rsidRDefault="00D04F1C" w:rsidP="001F7814">
                            <w:pPr>
                              <w:spacing w:line="120" w:lineRule="exact"/>
                              <w:ind w:left="241" w:rightChars="-21" w:right="-50" w:hangingChars="100" w:hanging="241"/>
                              <w:jc w:val="left"/>
                              <w:rPr>
                                <w:rFonts w:asciiTheme="majorEastAsia" w:eastAsiaTheme="majorEastAsia" w:hAnsiTheme="majorEastAsia"/>
                                <w:b/>
                                <w:color w:val="000000" w:themeColor="text1"/>
                              </w:rPr>
                            </w:pPr>
                          </w:p>
                          <w:p w14:paraId="4E5DBC0C" w14:textId="77777777" w:rsidR="00D04F1C" w:rsidRPr="0089121B" w:rsidRDefault="00D04F1C" w:rsidP="0089121B">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足立区の文化資源を</w:t>
                            </w:r>
                          </w:p>
                          <w:p w14:paraId="14B85A7B" w14:textId="34D6D5EE" w:rsidR="00D04F1C" w:rsidRPr="0089121B" w:rsidRDefault="00D04F1C" w:rsidP="0089121B">
                            <w:pPr>
                              <w:spacing w:line="260" w:lineRule="atLeast"/>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次世代に</w:t>
                            </w:r>
                            <w:r w:rsidRPr="00B82D86">
                              <w:rPr>
                                <w:rFonts w:asciiTheme="majorEastAsia" w:eastAsiaTheme="majorEastAsia" w:hAnsiTheme="majorEastAsia" w:hint="eastAsia"/>
                                <w:b/>
                                <w:color w:val="000000" w:themeColor="text1"/>
                              </w:rPr>
                              <w:t>継承する</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987953" id="四角形: 角を丸くする 59" o:spid="_x0000_s1101" style="position:absolute;left:0;text-align:left;margin-left:250.4pt;margin-top:354.25pt;width:199.45pt;height:119.3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" fillcolor="window" stroked="f" strokeweight="1pt">
                <v:stroke joinstyle="miter"/>
                <v:textbox inset="1mm,,1mm">
                  <w:txbxContent>
                    <w:p w14:paraId="7CE79590" w14:textId="76556EF1" w:rsidR="00D04F1C" w:rsidRPr="0089121B" w:rsidRDefault="00D04F1C" w:rsidP="0089121B">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柱３</w:t>
                      </w:r>
                    </w:p>
                    <w:p w14:paraId="5B61B4B0" w14:textId="77777777" w:rsidR="00D04F1C" w:rsidRPr="0089121B" w:rsidRDefault="00D04F1C" w:rsidP="001F7814">
                      <w:pPr>
                        <w:spacing w:line="120" w:lineRule="exact"/>
                        <w:ind w:left="241" w:rightChars="-21" w:right="-50" w:hangingChars="100" w:hanging="241"/>
                        <w:jc w:val="left"/>
                        <w:rPr>
                          <w:rFonts w:asciiTheme="majorEastAsia" w:eastAsiaTheme="majorEastAsia" w:hAnsiTheme="majorEastAsia"/>
                          <w:b/>
                          <w:color w:val="000000" w:themeColor="text1"/>
                        </w:rPr>
                      </w:pPr>
                    </w:p>
                    <w:p w14:paraId="4E5DBC0C" w14:textId="77777777" w:rsidR="00D04F1C" w:rsidRPr="0089121B" w:rsidRDefault="00D04F1C" w:rsidP="0089121B">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足立区の文化資源を</w:t>
                      </w:r>
                    </w:p>
                    <w:p w14:paraId="14B85A7B" w14:textId="34D6D5EE" w:rsidR="00D04F1C" w:rsidRPr="0089121B" w:rsidRDefault="00D04F1C" w:rsidP="0089121B">
                      <w:pPr>
                        <w:spacing w:line="260" w:lineRule="atLeast"/>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次世代に</w:t>
                      </w:r>
                      <w:r w:rsidRPr="00B82D86">
                        <w:rPr>
                          <w:rFonts w:asciiTheme="majorEastAsia" w:eastAsiaTheme="majorEastAsia" w:hAnsiTheme="majorEastAsia" w:hint="eastAsia"/>
                          <w:b/>
                          <w:color w:val="000000" w:themeColor="text1"/>
                        </w:rPr>
                        <w:t>継承する</w:t>
                      </w:r>
                    </w:p>
                  </w:txbxContent>
                </v:textbox>
              </v:roundrect>
            </w:pict>
          </mc:Fallback>
        </mc:AlternateContent>
      </w:r>
      <w:r>
        <w:rPr>
          <w:rFonts w:ascii="ＭＳ ゴシック" w:eastAsia="ＭＳ ゴシック" w:hAnsi="ＭＳ ゴシック"/>
          <w:b/>
          <w:noProof/>
        </w:rPr>
        <mc:AlternateContent>
          <mc:Choice Requires="wps">
            <w:drawing>
              <wp:anchor distT="0" distB="0" distL="114300" distR="114300" simplePos="0" relativeHeight="251891200" behindDoc="0" locked="0" layoutInCell="1" allowOverlap="1" wp14:anchorId="3C418F6B" wp14:editId="78F944D8">
                <wp:simplePos x="0" y="0"/>
                <wp:positionH relativeFrom="column">
                  <wp:posOffset>3180080</wp:posOffset>
                </wp:positionH>
                <wp:positionV relativeFrom="paragraph">
                  <wp:posOffset>2133600</wp:posOffset>
                </wp:positionV>
                <wp:extent cx="2533650" cy="2224586"/>
                <wp:effectExtent l="0" t="0" r="0" b="4445"/>
                <wp:wrapNone/>
                <wp:docPr id="63" name="四角形: 角を丸くする 63"/>
                <wp:cNvGraphicFramePr/>
                <a:graphic xmlns:a="http://schemas.openxmlformats.org/drawingml/2006/main">
                  <a:graphicData uri="http://schemas.microsoft.com/office/word/2010/wordprocessingShape">
                    <wps:wsp>
                      <wps:cNvSpPr/>
                      <wps:spPr>
                        <a:xfrm>
                          <a:off x="0" y="0"/>
                          <a:ext cx="2533650" cy="2224586"/>
                        </a:xfrm>
                        <a:prstGeom prst="roundRect">
                          <a:avLst>
                            <a:gd name="adj" fmla="val 8529"/>
                          </a:avLst>
                        </a:prstGeom>
                        <a:solidFill>
                          <a:sysClr val="window" lastClr="FFFFFF"/>
                        </a:solidFill>
                        <a:ln w="12700" cap="flat" cmpd="sng" algn="ctr">
                          <a:noFill/>
                          <a:prstDash val="solid"/>
                          <a:miter lim="800000"/>
                        </a:ln>
                        <a:effectLst/>
                      </wps:spPr>
                      <wps:txbx>
                        <w:txbxContent>
                          <w:p w14:paraId="1DCF2A55" w14:textId="50AD467C"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柱２</w:t>
                            </w:r>
                          </w:p>
                          <w:p w14:paraId="2F97AF5C" w14:textId="77777777" w:rsidR="00D04F1C" w:rsidRPr="0089121B" w:rsidRDefault="00D04F1C" w:rsidP="00BB2D57">
                            <w:pPr>
                              <w:spacing w:line="120" w:lineRule="exact"/>
                              <w:ind w:left="240" w:rightChars="-21" w:right="-50" w:hangingChars="100" w:hanging="240"/>
                              <w:jc w:val="left"/>
                              <w:rPr>
                                <w:rFonts w:asciiTheme="majorEastAsia" w:eastAsiaTheme="majorEastAsia" w:hAnsiTheme="majorEastAsia"/>
                                <w:color w:val="000000" w:themeColor="text1"/>
                              </w:rPr>
                            </w:pPr>
                          </w:p>
                          <w:p w14:paraId="65E9D44C" w14:textId="77777777"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区民の活発な文化芸術活動を</w:t>
                            </w:r>
                          </w:p>
                          <w:p w14:paraId="177E9EB1" w14:textId="56824BF0"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促進する</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418F6B" id="四角形: 角を丸くする 63" o:spid="_x0000_s1102" style="position:absolute;left:0;text-align:left;margin-left:250.4pt;margin-top:168pt;width:199.5pt;height:175.1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" fillcolor="window" stroked="f" strokeweight="1pt">
                <v:stroke joinstyle="miter"/>
                <v:textbox inset="2mm,,2mm">
                  <w:txbxContent>
                    <w:p w14:paraId="1DCF2A55" w14:textId="50AD467C"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柱２</w:t>
                      </w:r>
                    </w:p>
                    <w:p w14:paraId="2F97AF5C" w14:textId="77777777" w:rsidR="00D04F1C" w:rsidRPr="0089121B" w:rsidRDefault="00D04F1C" w:rsidP="00BB2D57">
                      <w:pPr>
                        <w:spacing w:line="120" w:lineRule="exact"/>
                        <w:ind w:left="240" w:rightChars="-21" w:right="-50" w:hangingChars="100" w:hanging="240"/>
                        <w:jc w:val="left"/>
                        <w:rPr>
                          <w:rFonts w:asciiTheme="majorEastAsia" w:eastAsiaTheme="majorEastAsia" w:hAnsiTheme="majorEastAsia"/>
                          <w:color w:val="000000" w:themeColor="text1"/>
                        </w:rPr>
                      </w:pPr>
                    </w:p>
                    <w:p w14:paraId="65E9D44C" w14:textId="77777777"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区民の活発な文化芸術活動を</w:t>
                      </w:r>
                    </w:p>
                    <w:p w14:paraId="177E9EB1" w14:textId="56824BF0"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促進する</w:t>
                      </w:r>
                    </w:p>
                  </w:txbxContent>
                </v:textbox>
              </v:roundrect>
            </w:pict>
          </mc:Fallback>
        </mc:AlternateContent>
      </w:r>
      <w:r>
        <w:rPr>
          <w:rFonts w:ascii="ＭＳ ゴシック" w:eastAsia="ＭＳ ゴシック" w:hAnsi="ＭＳ ゴシック"/>
          <w:b/>
          <w:noProof/>
        </w:rPr>
        <mc:AlternateContent>
          <mc:Choice Requires="wps">
            <w:drawing>
              <wp:anchor distT="0" distB="0" distL="114300" distR="114300" simplePos="0" relativeHeight="251888128" behindDoc="0" locked="0" layoutInCell="1" allowOverlap="1" wp14:anchorId="11B2CBC1" wp14:editId="0DD30C61">
                <wp:simplePos x="0" y="0"/>
                <wp:positionH relativeFrom="column">
                  <wp:posOffset>3180080</wp:posOffset>
                </wp:positionH>
                <wp:positionV relativeFrom="paragraph">
                  <wp:posOffset>55245</wp:posOffset>
                </wp:positionV>
                <wp:extent cx="2533015" cy="1937982"/>
                <wp:effectExtent l="0" t="0" r="635" b="5715"/>
                <wp:wrapNone/>
                <wp:docPr id="289" name="四角形: 角を丸くする 289"/>
                <wp:cNvGraphicFramePr/>
                <a:graphic xmlns:a="http://schemas.openxmlformats.org/drawingml/2006/main">
                  <a:graphicData uri="http://schemas.microsoft.com/office/word/2010/wordprocessingShape">
                    <wps:wsp>
                      <wps:cNvSpPr/>
                      <wps:spPr>
                        <a:xfrm>
                          <a:off x="0" y="0"/>
                          <a:ext cx="2533015" cy="1937982"/>
                        </a:xfrm>
                        <a:prstGeom prst="roundRect">
                          <a:avLst>
                            <a:gd name="adj" fmla="val 8529"/>
                          </a:avLst>
                        </a:prstGeom>
                        <a:solidFill>
                          <a:sysClr val="window" lastClr="FFFFFF"/>
                        </a:solidFill>
                        <a:ln w="12700" cap="flat" cmpd="sng" algn="ctr">
                          <a:noFill/>
                          <a:prstDash val="solid"/>
                          <a:miter lim="800000"/>
                        </a:ln>
                        <a:effectLst/>
                      </wps:spPr>
                      <wps:txbx>
                        <w:txbxContent>
                          <w:p w14:paraId="14602BAA" w14:textId="2275E0B6"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柱１</w:t>
                            </w:r>
                          </w:p>
                          <w:p w14:paraId="4877DF7D" w14:textId="77777777" w:rsidR="00D04F1C" w:rsidRPr="0089121B" w:rsidRDefault="00D04F1C" w:rsidP="001F7814">
                            <w:pPr>
                              <w:spacing w:line="120" w:lineRule="exact"/>
                              <w:ind w:left="240" w:rightChars="-21" w:right="-50" w:hangingChars="100" w:hanging="240"/>
                              <w:jc w:val="left"/>
                              <w:rPr>
                                <w:rFonts w:asciiTheme="majorEastAsia" w:eastAsiaTheme="majorEastAsia" w:hAnsiTheme="majorEastAsia"/>
                                <w:color w:val="000000" w:themeColor="text1"/>
                              </w:rPr>
                            </w:pPr>
                          </w:p>
                          <w:p w14:paraId="5AEB4CD0" w14:textId="77777777"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生涯を</w:t>
                            </w:r>
                            <w:r w:rsidRPr="0089121B">
                              <w:rPr>
                                <w:rFonts w:asciiTheme="majorEastAsia" w:eastAsiaTheme="majorEastAsia" w:hAnsiTheme="majorEastAsia"/>
                                <w:b/>
                                <w:color w:val="000000" w:themeColor="text1"/>
                              </w:rPr>
                              <w:t>通じ</w:t>
                            </w:r>
                            <w:r w:rsidRPr="0089121B">
                              <w:rPr>
                                <w:rFonts w:asciiTheme="majorEastAsia" w:eastAsiaTheme="majorEastAsia" w:hAnsiTheme="majorEastAsia" w:hint="eastAsia"/>
                                <w:b/>
                                <w:color w:val="000000" w:themeColor="text1"/>
                              </w:rPr>
                              <w:t>て</w:t>
                            </w:r>
                          </w:p>
                          <w:p w14:paraId="56745FB8" w14:textId="27A4C605"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文化芸術との</w:t>
                            </w:r>
                            <w:r w:rsidRPr="0089121B">
                              <w:rPr>
                                <w:rFonts w:asciiTheme="majorEastAsia" w:eastAsiaTheme="majorEastAsia" w:hAnsiTheme="majorEastAsia"/>
                                <w:b/>
                                <w:color w:val="000000" w:themeColor="text1"/>
                              </w:rPr>
                              <w:t>出会</w:t>
                            </w:r>
                            <w:r w:rsidRPr="0089121B">
                              <w:rPr>
                                <w:rFonts w:asciiTheme="majorEastAsia" w:eastAsiaTheme="majorEastAsia" w:hAnsiTheme="majorEastAsia" w:hint="eastAsia"/>
                                <w:b/>
                                <w:color w:val="000000" w:themeColor="text1"/>
                              </w:rPr>
                              <w:t>いを</w:t>
                            </w:r>
                            <w:r w:rsidRPr="0089121B">
                              <w:rPr>
                                <w:rFonts w:asciiTheme="majorEastAsia" w:eastAsiaTheme="majorEastAsia" w:hAnsiTheme="majorEastAsia"/>
                                <w:b/>
                                <w:color w:val="000000" w:themeColor="text1"/>
                              </w:rPr>
                              <w:t>創出</w:t>
                            </w:r>
                            <w:r w:rsidRPr="0089121B">
                              <w:rPr>
                                <w:rFonts w:asciiTheme="majorEastAsia" w:eastAsiaTheme="majorEastAsia" w:hAnsiTheme="majorEastAsia" w:hint="eastAsia"/>
                                <w:b/>
                                <w:color w:val="000000" w:themeColor="text1"/>
                              </w:rPr>
                              <w:t>する</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B2CBC1" id="四角形: 角を丸くする 289" o:spid="_x0000_s1103" style="position:absolute;left:0;text-align:left;margin-left:250.4pt;margin-top:4.35pt;width:199.45pt;height:152.6pt;z-index:2518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" fillcolor="window" stroked="f" strokeweight="1pt">
                <v:stroke joinstyle="miter"/>
                <v:textbox inset="1mm,,1mm">
                  <w:txbxContent>
                    <w:p w14:paraId="14602BAA" w14:textId="2275E0B6"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柱１</w:t>
                      </w:r>
                    </w:p>
                    <w:p w14:paraId="4877DF7D" w14:textId="77777777" w:rsidR="00D04F1C" w:rsidRPr="0089121B" w:rsidRDefault="00D04F1C" w:rsidP="001F7814">
                      <w:pPr>
                        <w:spacing w:line="120" w:lineRule="exact"/>
                        <w:ind w:left="240" w:rightChars="-21" w:right="-50" w:hangingChars="100" w:hanging="240"/>
                        <w:jc w:val="left"/>
                        <w:rPr>
                          <w:rFonts w:asciiTheme="majorEastAsia" w:eastAsiaTheme="majorEastAsia" w:hAnsiTheme="majorEastAsia"/>
                          <w:color w:val="000000" w:themeColor="text1"/>
                        </w:rPr>
                      </w:pPr>
                    </w:p>
                    <w:p w14:paraId="5AEB4CD0" w14:textId="77777777"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生涯を</w:t>
                      </w:r>
                      <w:r w:rsidRPr="0089121B">
                        <w:rPr>
                          <w:rFonts w:asciiTheme="majorEastAsia" w:eastAsiaTheme="majorEastAsia" w:hAnsiTheme="majorEastAsia"/>
                          <w:b/>
                          <w:color w:val="000000" w:themeColor="text1"/>
                        </w:rPr>
                        <w:t>通じ</w:t>
                      </w:r>
                      <w:r w:rsidRPr="0089121B">
                        <w:rPr>
                          <w:rFonts w:asciiTheme="majorEastAsia" w:eastAsiaTheme="majorEastAsia" w:hAnsiTheme="majorEastAsia" w:hint="eastAsia"/>
                          <w:b/>
                          <w:color w:val="000000" w:themeColor="text1"/>
                        </w:rPr>
                        <w:t>て</w:t>
                      </w:r>
                    </w:p>
                    <w:p w14:paraId="56745FB8" w14:textId="27A4C605" w:rsidR="00D04F1C" w:rsidRPr="0089121B" w:rsidRDefault="00D04F1C" w:rsidP="001F7814">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文化芸術との</w:t>
                      </w:r>
                      <w:r w:rsidRPr="0089121B">
                        <w:rPr>
                          <w:rFonts w:asciiTheme="majorEastAsia" w:eastAsiaTheme="majorEastAsia" w:hAnsiTheme="majorEastAsia"/>
                          <w:b/>
                          <w:color w:val="000000" w:themeColor="text1"/>
                        </w:rPr>
                        <w:t>出会</w:t>
                      </w:r>
                      <w:r w:rsidRPr="0089121B">
                        <w:rPr>
                          <w:rFonts w:asciiTheme="majorEastAsia" w:eastAsiaTheme="majorEastAsia" w:hAnsiTheme="majorEastAsia" w:hint="eastAsia"/>
                          <w:b/>
                          <w:color w:val="000000" w:themeColor="text1"/>
                        </w:rPr>
                        <w:t>いを</w:t>
                      </w:r>
                      <w:r w:rsidRPr="0089121B">
                        <w:rPr>
                          <w:rFonts w:asciiTheme="majorEastAsia" w:eastAsiaTheme="majorEastAsia" w:hAnsiTheme="majorEastAsia"/>
                          <w:b/>
                          <w:color w:val="000000" w:themeColor="text1"/>
                        </w:rPr>
                        <w:t>創出</w:t>
                      </w:r>
                      <w:r w:rsidRPr="0089121B">
                        <w:rPr>
                          <w:rFonts w:asciiTheme="majorEastAsia" w:eastAsiaTheme="majorEastAsia" w:hAnsiTheme="majorEastAsia" w:hint="eastAsia"/>
                          <w:b/>
                          <w:color w:val="000000" w:themeColor="text1"/>
                        </w:rPr>
                        <w:t>する</w:t>
                      </w:r>
                    </w:p>
                  </w:txbxContent>
                </v:textbox>
              </v:roundrect>
            </w:pict>
          </mc:Fallback>
        </mc:AlternateContent>
      </w:r>
      <w:r>
        <w:rPr>
          <w:rFonts w:ascii="ＭＳ ゴシック" w:eastAsia="ＭＳ ゴシック" w:hAnsi="ＭＳ ゴシック"/>
          <w:b/>
          <w:noProof/>
        </w:rPr>
        <mc:AlternateContent>
          <mc:Choice Requires="wps">
            <w:drawing>
              <wp:anchor distT="0" distB="0" distL="114300" distR="114300" simplePos="0" relativeHeight="251889152" behindDoc="0" locked="0" layoutInCell="1" allowOverlap="1" wp14:anchorId="4622D9B4" wp14:editId="7A53B951">
                <wp:simplePos x="0" y="0"/>
                <wp:positionH relativeFrom="column">
                  <wp:posOffset>3180080</wp:posOffset>
                </wp:positionH>
                <wp:positionV relativeFrom="paragraph">
                  <wp:posOffset>6154420</wp:posOffset>
                </wp:positionV>
                <wp:extent cx="2533015" cy="1393531"/>
                <wp:effectExtent l="0" t="0" r="635" b="0"/>
                <wp:wrapNone/>
                <wp:docPr id="58" name="四角形: 角を丸くする 58"/>
                <wp:cNvGraphicFramePr/>
                <a:graphic xmlns:a="http://schemas.openxmlformats.org/drawingml/2006/main">
                  <a:graphicData uri="http://schemas.microsoft.com/office/word/2010/wordprocessingShape">
                    <wps:wsp>
                      <wps:cNvSpPr/>
                      <wps:spPr>
                        <a:xfrm>
                          <a:off x="0" y="0"/>
                          <a:ext cx="2533015" cy="1393531"/>
                        </a:xfrm>
                        <a:prstGeom prst="roundRect">
                          <a:avLst>
                            <a:gd name="adj" fmla="val 8529"/>
                          </a:avLst>
                        </a:prstGeom>
                        <a:solidFill>
                          <a:sysClr val="window" lastClr="FFFFFF"/>
                        </a:solidFill>
                        <a:ln w="12700" cap="flat" cmpd="sng" algn="ctr">
                          <a:noFill/>
                          <a:prstDash val="solid"/>
                          <a:miter lim="800000"/>
                        </a:ln>
                        <a:effectLst/>
                      </wps:spPr>
                      <wps:txbx>
                        <w:txbxContent>
                          <w:p w14:paraId="2670F1F6" w14:textId="468E0046" w:rsidR="00D04F1C" w:rsidRPr="0089121B" w:rsidRDefault="00D04F1C" w:rsidP="0089121B">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柱４</w:t>
                            </w:r>
                          </w:p>
                          <w:p w14:paraId="55FF3BE3" w14:textId="77777777" w:rsidR="00D04F1C" w:rsidRPr="0089121B" w:rsidRDefault="00D04F1C" w:rsidP="00BB2D57">
                            <w:pPr>
                              <w:spacing w:line="120" w:lineRule="exact"/>
                              <w:ind w:left="240" w:hangingChars="100" w:hanging="240"/>
                              <w:jc w:val="left"/>
                              <w:rPr>
                                <w:rFonts w:asciiTheme="majorEastAsia" w:eastAsiaTheme="majorEastAsia" w:hAnsiTheme="majorEastAsia"/>
                                <w:color w:val="000000" w:themeColor="text1"/>
                              </w:rPr>
                            </w:pPr>
                          </w:p>
                          <w:p w14:paraId="6B3EC97B" w14:textId="77777777" w:rsidR="00D04F1C" w:rsidRPr="00B82D86" w:rsidRDefault="00D04F1C" w:rsidP="00A15CF2">
                            <w:pPr>
                              <w:spacing w:line="260" w:lineRule="atLeast"/>
                              <w:jc w:val="center"/>
                              <w:rPr>
                                <w:rFonts w:asciiTheme="majorEastAsia" w:eastAsiaTheme="majorEastAsia" w:hAnsiTheme="majorEastAsia"/>
                                <w:b/>
                              </w:rPr>
                            </w:pPr>
                            <w:r w:rsidRPr="00E814AD">
                              <w:rPr>
                                <w:rFonts w:asciiTheme="majorEastAsia" w:eastAsiaTheme="majorEastAsia" w:hAnsiTheme="majorEastAsia" w:hint="eastAsia"/>
                                <w:b/>
                              </w:rPr>
                              <w:t>文化芸術の</w:t>
                            </w:r>
                            <w:r w:rsidRPr="00B82D86">
                              <w:rPr>
                                <w:rFonts w:asciiTheme="majorEastAsia" w:eastAsiaTheme="majorEastAsia" w:hAnsiTheme="majorEastAsia" w:hint="eastAsia"/>
                                <w:b/>
                              </w:rPr>
                              <w:t>輪</w:t>
                            </w:r>
                            <w:r w:rsidRPr="00B82D86">
                              <w:rPr>
                                <w:rFonts w:asciiTheme="majorEastAsia" w:eastAsiaTheme="majorEastAsia" w:hAnsiTheme="majorEastAsia"/>
                                <w:b/>
                              </w:rPr>
                              <w:t>を広げる</w:t>
                            </w:r>
                          </w:p>
                          <w:p w14:paraId="0BD74CE3" w14:textId="62C46C04" w:rsidR="00D04F1C" w:rsidRPr="001B0300" w:rsidRDefault="00D04F1C" w:rsidP="00A15CF2">
                            <w:pPr>
                              <w:spacing w:line="260" w:lineRule="atLeast"/>
                              <w:jc w:val="center"/>
                              <w:rPr>
                                <w:rFonts w:asciiTheme="majorEastAsia" w:eastAsiaTheme="majorEastAsia" w:hAnsiTheme="majorEastAsia"/>
                                <w:b/>
                              </w:rPr>
                            </w:pPr>
                            <w:r w:rsidRPr="00B82D86">
                              <w:rPr>
                                <w:rFonts w:asciiTheme="majorEastAsia" w:eastAsiaTheme="majorEastAsia" w:hAnsiTheme="majorEastAsia"/>
                                <w:b/>
                              </w:rPr>
                              <w:t>プラットフォームを</w:t>
                            </w:r>
                            <w:r w:rsidRPr="00E814AD">
                              <w:rPr>
                                <w:rFonts w:asciiTheme="majorEastAsia" w:eastAsiaTheme="majorEastAsia" w:hAnsiTheme="majorEastAsia" w:hint="eastAsia"/>
                                <w:b/>
                              </w:rPr>
                              <w:t>形成</w:t>
                            </w:r>
                            <w:r w:rsidRPr="00E814AD">
                              <w:rPr>
                                <w:rFonts w:asciiTheme="majorEastAsia" w:eastAsiaTheme="majorEastAsia" w:hAnsiTheme="majorEastAsia"/>
                                <w:b/>
                              </w:rPr>
                              <w:t>する</w:t>
                            </w:r>
                          </w:p>
                          <w:p w14:paraId="34FBDA2B" w14:textId="639E4507" w:rsidR="00D04F1C" w:rsidRPr="00C14A03" w:rsidRDefault="00D04F1C" w:rsidP="00A15CF2">
                            <w:pPr>
                              <w:spacing w:line="260" w:lineRule="atLeast"/>
                              <w:jc w:val="center"/>
                              <w:rPr>
                                <w:rFonts w:asciiTheme="majorEastAsia" w:eastAsiaTheme="majorEastAsia" w:hAnsiTheme="majorEastAsia"/>
                                <w:b/>
                                <w:color w:val="000000" w:themeColor="text1"/>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22D9B4" id="四角形: 角を丸くする 58" o:spid="_x0000_s1104" style="position:absolute;left:0;text-align:left;margin-left:250.4pt;margin-top:484.6pt;width:199.45pt;height:109.75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" fillcolor="window" stroked="f" strokeweight="1pt">
                <v:stroke joinstyle="miter"/>
                <v:textbox inset="1mm,,1mm">
                  <w:txbxContent>
                    <w:p w14:paraId="2670F1F6" w14:textId="468E0046" w:rsidR="00D04F1C" w:rsidRPr="0089121B" w:rsidRDefault="00D04F1C" w:rsidP="0089121B">
                      <w:pPr>
                        <w:spacing w:line="260" w:lineRule="atLeast"/>
                        <w:jc w:val="center"/>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柱４</w:t>
                      </w:r>
                    </w:p>
                    <w:p w14:paraId="55FF3BE3" w14:textId="77777777" w:rsidR="00D04F1C" w:rsidRPr="0089121B" w:rsidRDefault="00D04F1C" w:rsidP="00BB2D57">
                      <w:pPr>
                        <w:spacing w:line="120" w:lineRule="exact"/>
                        <w:ind w:left="240" w:hangingChars="100" w:hanging="240"/>
                        <w:jc w:val="left"/>
                        <w:rPr>
                          <w:rFonts w:asciiTheme="majorEastAsia" w:eastAsiaTheme="majorEastAsia" w:hAnsiTheme="majorEastAsia"/>
                          <w:color w:val="000000" w:themeColor="text1"/>
                        </w:rPr>
                      </w:pPr>
                    </w:p>
                    <w:p w14:paraId="6B3EC97B" w14:textId="77777777" w:rsidR="00D04F1C" w:rsidRPr="00B82D86" w:rsidRDefault="00D04F1C" w:rsidP="00A15CF2">
                      <w:pPr>
                        <w:spacing w:line="260" w:lineRule="atLeast"/>
                        <w:jc w:val="center"/>
                        <w:rPr>
                          <w:rFonts w:asciiTheme="majorEastAsia" w:eastAsiaTheme="majorEastAsia" w:hAnsiTheme="majorEastAsia"/>
                          <w:b/>
                        </w:rPr>
                      </w:pPr>
                      <w:r w:rsidRPr="00E814AD">
                        <w:rPr>
                          <w:rFonts w:asciiTheme="majorEastAsia" w:eastAsiaTheme="majorEastAsia" w:hAnsiTheme="majorEastAsia" w:hint="eastAsia"/>
                          <w:b/>
                        </w:rPr>
                        <w:t>文化芸術の</w:t>
                      </w:r>
                      <w:r w:rsidRPr="00B82D86">
                        <w:rPr>
                          <w:rFonts w:asciiTheme="majorEastAsia" w:eastAsiaTheme="majorEastAsia" w:hAnsiTheme="majorEastAsia" w:hint="eastAsia"/>
                          <w:b/>
                        </w:rPr>
                        <w:t>輪</w:t>
                      </w:r>
                      <w:r w:rsidRPr="00B82D86">
                        <w:rPr>
                          <w:rFonts w:asciiTheme="majorEastAsia" w:eastAsiaTheme="majorEastAsia" w:hAnsiTheme="majorEastAsia"/>
                          <w:b/>
                        </w:rPr>
                        <w:t>を広げる</w:t>
                      </w:r>
                    </w:p>
                    <w:p w14:paraId="0BD74CE3" w14:textId="62C46C04" w:rsidR="00D04F1C" w:rsidRPr="001B0300" w:rsidRDefault="00D04F1C" w:rsidP="00A15CF2">
                      <w:pPr>
                        <w:spacing w:line="260" w:lineRule="atLeast"/>
                        <w:jc w:val="center"/>
                        <w:rPr>
                          <w:rFonts w:asciiTheme="majorEastAsia" w:eastAsiaTheme="majorEastAsia" w:hAnsiTheme="majorEastAsia"/>
                          <w:b/>
                        </w:rPr>
                      </w:pPr>
                      <w:r w:rsidRPr="00B82D86">
                        <w:rPr>
                          <w:rFonts w:asciiTheme="majorEastAsia" w:eastAsiaTheme="majorEastAsia" w:hAnsiTheme="majorEastAsia"/>
                          <w:b/>
                        </w:rPr>
                        <w:t>プラットフォームを</w:t>
                      </w:r>
                      <w:r w:rsidRPr="00E814AD">
                        <w:rPr>
                          <w:rFonts w:asciiTheme="majorEastAsia" w:eastAsiaTheme="majorEastAsia" w:hAnsiTheme="majorEastAsia" w:hint="eastAsia"/>
                          <w:b/>
                        </w:rPr>
                        <w:t>形成</w:t>
                      </w:r>
                      <w:r w:rsidRPr="00E814AD">
                        <w:rPr>
                          <w:rFonts w:asciiTheme="majorEastAsia" w:eastAsiaTheme="majorEastAsia" w:hAnsiTheme="majorEastAsia"/>
                          <w:b/>
                        </w:rPr>
                        <w:t>する</w:t>
                      </w:r>
                    </w:p>
                    <w:p w14:paraId="34FBDA2B" w14:textId="639E4507" w:rsidR="00D04F1C" w:rsidRPr="00C14A03" w:rsidRDefault="00D04F1C" w:rsidP="00A15CF2">
                      <w:pPr>
                        <w:spacing w:line="260" w:lineRule="atLeast"/>
                        <w:jc w:val="center"/>
                        <w:rPr>
                          <w:rFonts w:asciiTheme="majorEastAsia" w:eastAsiaTheme="majorEastAsia" w:hAnsiTheme="majorEastAsia"/>
                          <w:b/>
                          <w:color w:val="000000" w:themeColor="text1"/>
                        </w:rPr>
                      </w:pPr>
                    </w:p>
                  </w:txbxContent>
                </v:textbox>
              </v:roundrect>
            </w:pict>
          </mc:Fallback>
        </mc:AlternateContent>
      </w:r>
      <w:r w:rsidR="00BD116C">
        <w:rPr>
          <w:rFonts w:ascii="ＭＳ ゴシック" w:eastAsia="ＭＳ ゴシック" w:hAnsi="ＭＳ ゴシック"/>
          <w:b/>
          <w:noProof/>
        </w:rPr>
        <mc:AlternateContent>
          <mc:Choice Requires="wpg">
            <w:drawing>
              <wp:anchor distT="0" distB="0" distL="114300" distR="114300" simplePos="0" relativeHeight="251887104" behindDoc="0" locked="0" layoutInCell="1" allowOverlap="1" wp14:anchorId="6E53133A" wp14:editId="14345B97">
                <wp:simplePos x="0" y="0"/>
                <wp:positionH relativeFrom="column">
                  <wp:posOffset>5036346</wp:posOffset>
                </wp:positionH>
                <wp:positionV relativeFrom="paragraph">
                  <wp:posOffset>1038405</wp:posOffset>
                </wp:positionV>
                <wp:extent cx="1846514" cy="5795976"/>
                <wp:effectExtent l="0" t="0" r="20955" b="14605"/>
                <wp:wrapNone/>
                <wp:docPr id="51" name="グループ化 51"/>
                <wp:cNvGraphicFramePr/>
                <a:graphic xmlns:a="http://schemas.openxmlformats.org/drawingml/2006/main">
                  <a:graphicData uri="http://schemas.microsoft.com/office/word/2010/wordprocessingGroup">
                    <wpg:wgp>
                      <wpg:cNvGrpSpPr/>
                      <wpg:grpSpPr>
                        <a:xfrm>
                          <a:off x="0" y="0"/>
                          <a:ext cx="1846514" cy="5795976"/>
                          <a:chOff x="0" y="40947"/>
                          <a:chExt cx="1847133" cy="5796327"/>
                        </a:xfrm>
                      </wpg:grpSpPr>
                      <wps:wsp>
                        <wps:cNvPr id="242" name="直線コネクタ 242"/>
                        <wps:cNvCnPr/>
                        <wps:spPr>
                          <a:xfrm>
                            <a:off x="191133" y="40947"/>
                            <a:ext cx="16560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43" name="直線コネクタ 243"/>
                        <wps:cNvCnPr/>
                        <wps:spPr>
                          <a:xfrm>
                            <a:off x="0" y="2235694"/>
                            <a:ext cx="16560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45" name="直線コネクタ 245"/>
                        <wps:cNvCnPr/>
                        <wps:spPr>
                          <a:xfrm>
                            <a:off x="0" y="4381587"/>
                            <a:ext cx="16560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47" name="直線コネクタ 247"/>
                        <wps:cNvCnPr/>
                        <wps:spPr>
                          <a:xfrm>
                            <a:off x="0" y="5837274"/>
                            <a:ext cx="16560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07B26D" id="グループ化 51" o:spid="_x0000_s1026" style="position:absolute;left:0;text-align:left;margin-left:396.55pt;margin-top:81.75pt;width:145.4pt;height:456.4pt;z-index:251887104;mso-width-relative:margin;mso-height-relative:margin" coordorigin=",409" coordsize="18471,5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">
                <v:line id="直線コネクタ 242" o:spid="_x0000_s1027" style="position:absolute;visibility:visible;mso-wrap-style:square" from="1911,409" to="184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" strokecolor="#272727 [2749]" strokeweight="1.5pt">
                  <v:stroke joinstyle="miter"/>
                </v:line>
                <v:line id="直線コネクタ 243" o:spid="_x0000_s1028" style="position:absolute;visibility:visible;mso-wrap-style:square" from="0,22356" to="16560,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" strokecolor="#272727 [2749]" strokeweight="1.5pt">
                  <v:stroke joinstyle="miter"/>
                </v:line>
                <v:line id="直線コネクタ 245" o:spid="_x0000_s1029" style="position:absolute;visibility:visible;mso-wrap-style:square" from="0,43815" to="16560,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" strokecolor="#272727 [2749]" strokeweight="1.5pt">
                  <v:stroke joinstyle="miter"/>
                </v:line>
                <v:line id="直線コネクタ 247" o:spid="_x0000_s1030" style="position:absolute;visibility:visible;mso-wrap-style:square" from="0,58372" to="16560,5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" strokecolor="#272727 [2749]" strokeweight="1.5pt">
                  <v:stroke joinstyle="miter"/>
                </v:line>
              </v:group>
            </w:pict>
          </mc:Fallback>
        </mc:AlternateContent>
      </w:r>
      <w:r w:rsidR="00F31CFE" w:rsidRPr="00EF0113">
        <w:rPr>
          <w:rFonts w:ascii="ＭＳ ゴシック" w:eastAsia="ＭＳ ゴシック" w:hAnsi="ＭＳ ゴシック"/>
          <w:b/>
        </w:rPr>
        <w:br w:type="page"/>
      </w:r>
    </w:p>
    <w:p w14:paraId="51A8D58E" w14:textId="35486D13" w:rsidR="00CC5D6D" w:rsidRPr="00EF0113" w:rsidRDefault="00CC5D6D" w:rsidP="00C10F98">
      <w:pPr>
        <w:pStyle w:val="1"/>
      </w:pPr>
      <w:bookmarkStart w:id="55" w:name="_Toc14872554"/>
      <w:bookmarkStart w:id="56" w:name="_Toc16253937"/>
      <w:bookmarkStart w:id="57" w:name="_Toc16260476"/>
      <w:bookmarkStart w:id="58" w:name="_Toc17468444"/>
      <w:bookmarkStart w:id="59" w:name="_Toc17471579"/>
      <w:bookmarkStart w:id="60" w:name="_Toc18071593"/>
      <w:bookmarkStart w:id="61" w:name="_Toc18077195"/>
      <w:bookmarkStart w:id="62" w:name="_Toc18085449"/>
      <w:bookmarkStart w:id="63" w:name="_Toc18085506"/>
      <w:bookmarkStart w:id="64" w:name="_Toc19045348"/>
      <w:bookmarkStart w:id="65" w:name="_Toc19086199"/>
      <w:bookmarkStart w:id="66" w:name="_Toc20237480"/>
      <w:bookmarkStart w:id="67" w:name="_Toc20514903"/>
      <w:bookmarkStart w:id="68" w:name="_Toc21014181"/>
      <w:bookmarkStart w:id="69" w:name="_Toc21331555"/>
      <w:bookmarkEnd w:id="51"/>
      <w:bookmarkEnd w:id="52"/>
      <w:bookmarkEnd w:id="53"/>
      <w:bookmarkEnd w:id="54"/>
      <w:r w:rsidRPr="00EF0113">
        <w:rPr>
          <w:noProof/>
        </w:rPr>
        <w:lastRenderedPageBreak/>
        <mc:AlternateContent>
          <mc:Choice Requires="wps">
            <w:drawing>
              <wp:anchor distT="0" distB="0" distL="114300" distR="114300" simplePos="0" relativeHeight="251693568" behindDoc="1" locked="0" layoutInCell="1" allowOverlap="1" wp14:anchorId="551588B8" wp14:editId="78B5CD00">
                <wp:simplePos x="0" y="0"/>
                <wp:positionH relativeFrom="rightMargin">
                  <wp:posOffset>237490</wp:posOffset>
                </wp:positionH>
                <wp:positionV relativeFrom="margin">
                  <wp:posOffset>0</wp:posOffset>
                </wp:positionV>
                <wp:extent cx="485280" cy="3857760"/>
                <wp:effectExtent l="0" t="0" r="0" b="9525"/>
                <wp:wrapNone/>
                <wp:docPr id="305"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3D3A1" w14:textId="77777777" w:rsidR="00D04F1C" w:rsidRPr="00FF4F2A" w:rsidRDefault="00D04F1C" w:rsidP="00CC5D6D">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7F0A854D" w14:textId="77777777" w:rsidR="00D04F1C" w:rsidRPr="00CC5117" w:rsidRDefault="00D04F1C" w:rsidP="00CC5D6D">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88B8" id="_x0000_s1105" style="position:absolute;left:0;text-align:left;margin-left:18.7pt;margin-top:0;width:38.2pt;height:303.75pt;z-index:-25162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22F3D3A1" w14:textId="77777777" w:rsidR="00D04F1C" w:rsidRPr="00FF4F2A" w:rsidRDefault="00D04F1C" w:rsidP="00CC5D6D">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7F0A854D" w14:textId="77777777" w:rsidR="00D04F1C" w:rsidRPr="00CC5117" w:rsidRDefault="00D04F1C" w:rsidP="00CC5D6D">
                      <w:pPr>
                        <w:snapToGrid w:val="0"/>
                        <w:jc w:val="left"/>
                        <w:rPr>
                          <w:rFonts w:asciiTheme="majorEastAsia" w:eastAsiaTheme="majorEastAsia" w:hAnsiTheme="majorEastAsia"/>
                          <w:b/>
                          <w:sz w:val="28"/>
                          <w:szCs w:val="24"/>
                        </w:rPr>
                      </w:pPr>
                    </w:p>
                  </w:txbxContent>
                </v:textbox>
                <w10:wrap anchorx="margin" anchory="margin"/>
              </v:shape>
            </w:pict>
          </mc:Fallback>
        </mc:AlternateConten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3C1BE03" w14:textId="69CE603D" w:rsidR="00EB3426" w:rsidRPr="00EF0113" w:rsidRDefault="00BF5E4A" w:rsidP="006B2962">
      <w:pPr>
        <w:widowControl/>
        <w:autoSpaceDE/>
        <w:autoSpaceDN/>
        <w:spacing w:line="360" w:lineRule="exact"/>
        <w:ind w:left="839" w:hanging="839"/>
        <w:rPr>
          <w:b/>
          <w:bCs/>
        </w:rPr>
      </w:pPr>
      <w:r w:rsidRPr="00EF0113">
        <w:rPr>
          <w:b/>
          <w:bCs/>
          <w:noProof/>
        </w:rPr>
        <mc:AlternateContent>
          <mc:Choice Requires="wps">
            <w:drawing>
              <wp:anchor distT="0" distB="0" distL="114300" distR="114300" simplePos="0" relativeHeight="251612672" behindDoc="0" locked="0" layoutInCell="1" allowOverlap="1" wp14:anchorId="546753D3" wp14:editId="59157958">
                <wp:simplePos x="0" y="0"/>
                <wp:positionH relativeFrom="column">
                  <wp:posOffset>-149803</wp:posOffset>
                </wp:positionH>
                <wp:positionV relativeFrom="paragraph">
                  <wp:posOffset>3227733</wp:posOffset>
                </wp:positionV>
                <wp:extent cx="348615" cy="1661767"/>
                <wp:effectExtent l="0" t="0" r="13335" b="15240"/>
                <wp:wrapNone/>
                <wp:docPr id="103" name="左大かっこ 103"/>
                <wp:cNvGraphicFramePr/>
                <a:graphic xmlns:a="http://schemas.openxmlformats.org/drawingml/2006/main">
                  <a:graphicData uri="http://schemas.microsoft.com/office/word/2010/wordprocessingShape">
                    <wps:wsp>
                      <wps:cNvSpPr/>
                      <wps:spPr>
                        <a:xfrm>
                          <a:off x="0" y="0"/>
                          <a:ext cx="348615" cy="1661767"/>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6DB63" id="左大かっこ 103" o:spid="_x0000_s1026" type="#_x0000_t85" style="position:absolute;left:0;text-align:left;margin-left:-11.8pt;margin-top:254.15pt;width:27.45pt;height:130.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" adj="59" strokecolor="#272727 [2749]" strokeweight="1.5pt">
                <v:stroke joinstyle="miter"/>
              </v:shape>
            </w:pict>
          </mc:Fallback>
        </mc:AlternateContent>
      </w:r>
      <w:r w:rsidRPr="00EF0113">
        <w:rPr>
          <w:rFonts w:ascii="ＭＳ ゴシック" w:eastAsia="ＭＳ ゴシック" w:hAnsi="ＭＳ ゴシック"/>
          <w:b/>
          <w:bCs/>
          <w:noProof/>
        </w:rPr>
        <mc:AlternateContent>
          <mc:Choice Requires="wps">
            <w:drawing>
              <wp:anchor distT="0" distB="0" distL="114300" distR="114300" simplePos="0" relativeHeight="251623936" behindDoc="0" locked="0" layoutInCell="1" allowOverlap="1" wp14:anchorId="1966C497" wp14:editId="2482B1B4">
                <wp:simplePos x="0" y="0"/>
                <wp:positionH relativeFrom="column">
                  <wp:posOffset>149860</wp:posOffset>
                </wp:positionH>
                <wp:positionV relativeFrom="paragraph">
                  <wp:posOffset>3585210</wp:posOffset>
                </wp:positionV>
                <wp:extent cx="2411730" cy="800242"/>
                <wp:effectExtent l="0" t="0" r="7620" b="0"/>
                <wp:wrapNone/>
                <wp:docPr id="46" name="四角形: 角を丸くする 46"/>
                <wp:cNvGraphicFramePr/>
                <a:graphic xmlns:a="http://schemas.openxmlformats.org/drawingml/2006/main">
                  <a:graphicData uri="http://schemas.microsoft.com/office/word/2010/wordprocessingShape">
                    <wps:wsp>
                      <wps:cNvSpPr/>
                      <wps:spPr>
                        <a:xfrm>
                          <a:off x="0" y="0"/>
                          <a:ext cx="2411730" cy="80024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F559B"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２－２</w:t>
                            </w:r>
                          </w:p>
                          <w:p w14:paraId="6725E5D3" w14:textId="16237254" w:rsidR="00D04F1C" w:rsidRDefault="00D04F1C" w:rsidP="00276E97">
                            <w:pPr>
                              <w:spacing w:line="240" w:lineRule="exact"/>
                              <w:ind w:leftChars="100" w:left="240"/>
                              <w:jc w:val="left"/>
                              <w:rPr>
                                <w:rFonts w:asciiTheme="majorEastAsia" w:eastAsiaTheme="majorEastAsia" w:hAnsiTheme="majorEastAsia"/>
                                <w:b/>
                                <w:color w:val="000000" w:themeColor="text1"/>
                                <w:sz w:val="22"/>
                              </w:rPr>
                            </w:pPr>
                            <w:r w:rsidRPr="00B82D86">
                              <w:rPr>
                                <w:rFonts w:asciiTheme="majorEastAsia" w:eastAsiaTheme="majorEastAsia" w:hAnsiTheme="majorEastAsia" w:hint="eastAsia"/>
                                <w:b/>
                                <w:color w:val="000000" w:themeColor="text1"/>
                                <w:sz w:val="22"/>
                              </w:rPr>
                              <w:t>個人や</w:t>
                            </w:r>
                            <w:r w:rsidRPr="00B82D86">
                              <w:rPr>
                                <w:rFonts w:asciiTheme="majorEastAsia" w:eastAsiaTheme="majorEastAsia" w:hAnsiTheme="majorEastAsia"/>
                                <w:b/>
                                <w:color w:val="000000" w:themeColor="text1"/>
                                <w:sz w:val="22"/>
                              </w:rPr>
                              <w:t>団体の</w:t>
                            </w:r>
                            <w:r w:rsidRPr="0089121B">
                              <w:rPr>
                                <w:rFonts w:asciiTheme="majorEastAsia" w:eastAsiaTheme="majorEastAsia" w:hAnsiTheme="majorEastAsia" w:hint="eastAsia"/>
                                <w:b/>
                                <w:color w:val="000000" w:themeColor="text1"/>
                                <w:sz w:val="22"/>
                              </w:rPr>
                              <w:t>活動の継続を支援する</w:t>
                            </w:r>
                          </w:p>
                          <w:p w14:paraId="2A2F5814" w14:textId="623E73F5" w:rsidR="00D04F1C" w:rsidRPr="0089121B" w:rsidRDefault="00BE11A0" w:rsidP="0072468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p.24</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6C497" id="四角形: 角を丸くする 46" o:spid="_x0000_s1106" style="position:absolute;left:0;text-align:left;margin-left:11.8pt;margin-top:282.3pt;width:189.9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" fillcolor="white [3212]" stroked="f" strokeweight="1pt">
                <v:stroke joinstyle="miter"/>
                <v:textbox inset=",.5mm,,.5mm">
                  <w:txbxContent>
                    <w:p w14:paraId="3BFF559B"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２－２</w:t>
                      </w:r>
                    </w:p>
                    <w:p w14:paraId="6725E5D3" w14:textId="16237254" w:rsidR="00D04F1C" w:rsidRDefault="00D04F1C" w:rsidP="00276E97">
                      <w:pPr>
                        <w:spacing w:line="240" w:lineRule="exact"/>
                        <w:ind w:leftChars="100" w:left="240"/>
                        <w:jc w:val="left"/>
                        <w:rPr>
                          <w:rFonts w:asciiTheme="majorEastAsia" w:eastAsiaTheme="majorEastAsia" w:hAnsiTheme="majorEastAsia"/>
                          <w:b/>
                          <w:color w:val="000000" w:themeColor="text1"/>
                          <w:sz w:val="22"/>
                        </w:rPr>
                      </w:pPr>
                      <w:r w:rsidRPr="00B82D86">
                        <w:rPr>
                          <w:rFonts w:asciiTheme="majorEastAsia" w:eastAsiaTheme="majorEastAsia" w:hAnsiTheme="majorEastAsia" w:hint="eastAsia"/>
                          <w:b/>
                          <w:color w:val="000000" w:themeColor="text1"/>
                          <w:sz w:val="22"/>
                        </w:rPr>
                        <w:t>個人や</w:t>
                      </w:r>
                      <w:r w:rsidRPr="00B82D86">
                        <w:rPr>
                          <w:rFonts w:asciiTheme="majorEastAsia" w:eastAsiaTheme="majorEastAsia" w:hAnsiTheme="majorEastAsia"/>
                          <w:b/>
                          <w:color w:val="000000" w:themeColor="text1"/>
                          <w:sz w:val="22"/>
                        </w:rPr>
                        <w:t>団体の</w:t>
                      </w:r>
                      <w:r w:rsidRPr="0089121B">
                        <w:rPr>
                          <w:rFonts w:asciiTheme="majorEastAsia" w:eastAsiaTheme="majorEastAsia" w:hAnsiTheme="majorEastAsia" w:hint="eastAsia"/>
                          <w:b/>
                          <w:color w:val="000000" w:themeColor="text1"/>
                          <w:sz w:val="22"/>
                        </w:rPr>
                        <w:t>活動の継続を支援する</w:t>
                      </w:r>
                    </w:p>
                    <w:p w14:paraId="2A2F5814" w14:textId="623E73F5" w:rsidR="00D04F1C" w:rsidRPr="0089121B" w:rsidRDefault="00BE11A0" w:rsidP="0072468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p.24</w:t>
                      </w:r>
                    </w:p>
                  </w:txbxContent>
                </v:textbox>
              </v:roundrect>
            </w:pict>
          </mc:Fallback>
        </mc:AlternateContent>
      </w:r>
      <w:r w:rsidR="00BD116C" w:rsidRPr="00EF0113">
        <w:rPr>
          <w:b/>
          <w:bCs/>
          <w:noProof/>
        </w:rPr>
        <mc:AlternateContent>
          <mc:Choice Requires="wps">
            <w:drawing>
              <wp:anchor distT="0" distB="0" distL="114300" distR="114300" simplePos="0" relativeHeight="251609600" behindDoc="0" locked="0" layoutInCell="1" allowOverlap="1" wp14:anchorId="49A6BAF4" wp14:editId="2DCA28CE">
                <wp:simplePos x="0" y="0"/>
                <wp:positionH relativeFrom="page">
                  <wp:posOffset>-190005</wp:posOffset>
                </wp:positionH>
                <wp:positionV relativeFrom="paragraph">
                  <wp:posOffset>1872706</wp:posOffset>
                </wp:positionV>
                <wp:extent cx="938150" cy="618"/>
                <wp:effectExtent l="0" t="0" r="0" b="0"/>
                <wp:wrapNone/>
                <wp:docPr id="75" name="直線コネクタ 75"/>
                <wp:cNvGraphicFramePr/>
                <a:graphic xmlns:a="http://schemas.openxmlformats.org/drawingml/2006/main">
                  <a:graphicData uri="http://schemas.microsoft.com/office/word/2010/wordprocessingShape">
                    <wps:wsp>
                      <wps:cNvCnPr/>
                      <wps:spPr>
                        <a:xfrm>
                          <a:off x="0" y="0"/>
                          <a:ext cx="938150" cy="618"/>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266319" id="直線コネクタ 75" o:spid="_x0000_s1026" style="position:absolute;left:0;text-align:left;z-index:251609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4.95pt,147.45pt" to="58.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" strokecolor="#272727 [2749]" strokeweight="1.5pt">
                <v:stroke joinstyle="miter"/>
                <w10:wrap anchorx="page"/>
              </v:line>
            </w:pict>
          </mc:Fallback>
        </mc:AlternateContent>
      </w:r>
      <w:r w:rsidR="00BD116C" w:rsidRPr="00EF0113">
        <w:rPr>
          <w:b/>
          <w:bCs/>
          <w:noProof/>
        </w:rPr>
        <mc:AlternateContent>
          <mc:Choice Requires="wps">
            <w:drawing>
              <wp:anchor distT="0" distB="0" distL="114300" distR="114300" simplePos="0" relativeHeight="251610624" behindDoc="0" locked="0" layoutInCell="1" allowOverlap="1" wp14:anchorId="6B83E194" wp14:editId="3F8C379C">
                <wp:simplePos x="0" y="0"/>
                <wp:positionH relativeFrom="page">
                  <wp:posOffset>-238125</wp:posOffset>
                </wp:positionH>
                <wp:positionV relativeFrom="paragraph">
                  <wp:posOffset>4081043</wp:posOffset>
                </wp:positionV>
                <wp:extent cx="1704975" cy="0"/>
                <wp:effectExtent l="0" t="0" r="28575" b="19050"/>
                <wp:wrapNone/>
                <wp:docPr id="76" name="直線コネクタ 76"/>
                <wp:cNvGraphicFramePr/>
                <a:graphic xmlns:a="http://schemas.openxmlformats.org/drawingml/2006/main">
                  <a:graphicData uri="http://schemas.microsoft.com/office/word/2010/wordprocessingShape">
                    <wps:wsp>
                      <wps:cNvCnPr/>
                      <wps:spPr>
                        <a:xfrm flipV="1">
                          <a:off x="0" y="0"/>
                          <a:ext cx="170497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FD0AB" id="直線コネクタ 76" o:spid="_x0000_s1026" style="position:absolute;left:0;text-align:left;flip:y;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75pt,321.35pt" to="115.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" strokecolor="#272727 [2749]" strokeweight="1.5pt">
                <v:stroke joinstyle="miter"/>
                <w10:wrap anchorx="page"/>
              </v:line>
            </w:pict>
          </mc:Fallback>
        </mc:AlternateContent>
      </w:r>
      <w:r w:rsidR="00BD116C" w:rsidRPr="00EF0113">
        <w:rPr>
          <w:b/>
          <w:bCs/>
          <w:noProof/>
        </w:rPr>
        <mc:AlternateContent>
          <mc:Choice Requires="wps">
            <w:drawing>
              <wp:anchor distT="0" distB="0" distL="114300" distR="114300" simplePos="0" relativeHeight="251633152" behindDoc="0" locked="0" layoutInCell="1" allowOverlap="1" wp14:anchorId="5932773C" wp14:editId="013E2E2C">
                <wp:simplePos x="0" y="0"/>
                <wp:positionH relativeFrom="page">
                  <wp:posOffset>-292735</wp:posOffset>
                </wp:positionH>
                <wp:positionV relativeFrom="paragraph">
                  <wp:posOffset>6211265</wp:posOffset>
                </wp:positionV>
                <wp:extent cx="1041400" cy="0"/>
                <wp:effectExtent l="0" t="0" r="25400" b="19050"/>
                <wp:wrapNone/>
                <wp:docPr id="261" name="直線コネクタ 261"/>
                <wp:cNvGraphicFramePr/>
                <a:graphic xmlns:a="http://schemas.openxmlformats.org/drawingml/2006/main">
                  <a:graphicData uri="http://schemas.microsoft.com/office/word/2010/wordprocessingShape">
                    <wps:wsp>
                      <wps:cNvCnPr/>
                      <wps:spPr>
                        <a:xfrm flipV="1">
                          <a:off x="0" y="0"/>
                          <a:ext cx="10414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25705" id="直線コネクタ 261" o:spid="_x0000_s1026" style="position:absolute;left:0;text-align:left;flip:y;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05pt,489.1pt" to="58.95pt,4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" strokecolor="#272727 [2749]" strokeweight="1.5pt">
                <v:stroke joinstyle="miter"/>
                <w10:wrap anchorx="page"/>
              </v:line>
            </w:pict>
          </mc:Fallback>
        </mc:AlternateContent>
      </w:r>
      <w:r w:rsidR="00BD116C" w:rsidRPr="00EF0113">
        <w:rPr>
          <w:b/>
          <w:bCs/>
          <w:noProof/>
        </w:rPr>
        <mc:AlternateContent>
          <mc:Choice Requires="wps">
            <w:drawing>
              <wp:anchor distT="0" distB="0" distL="114300" distR="114300" simplePos="0" relativeHeight="251615744" behindDoc="0" locked="0" layoutInCell="1" allowOverlap="1" wp14:anchorId="3E026AC2" wp14:editId="497E00EF">
                <wp:simplePos x="0" y="0"/>
                <wp:positionH relativeFrom="column">
                  <wp:posOffset>-916305</wp:posOffset>
                </wp:positionH>
                <wp:positionV relativeFrom="paragraph">
                  <wp:posOffset>7670800</wp:posOffset>
                </wp:positionV>
                <wp:extent cx="756000" cy="0"/>
                <wp:effectExtent l="0" t="0" r="0" b="0"/>
                <wp:wrapNone/>
                <wp:docPr id="94" name="直線コネクタ 94"/>
                <wp:cNvGraphicFramePr/>
                <a:graphic xmlns:a="http://schemas.openxmlformats.org/drawingml/2006/main">
                  <a:graphicData uri="http://schemas.microsoft.com/office/word/2010/wordprocessingShape">
                    <wps:wsp>
                      <wps:cNvCnPr/>
                      <wps:spPr>
                        <a:xfrm>
                          <a:off x="0" y="0"/>
                          <a:ext cx="75600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A6BDA" id="直線コネクタ 94"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604pt" to="-12.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" strokecolor="#272727 [2749]" strokeweight="1.5pt">
                <v:stroke joinstyle="miter"/>
              </v:line>
            </w:pict>
          </mc:Fallback>
        </mc:AlternateContent>
      </w:r>
      <w:r w:rsidR="00BD116C" w:rsidRPr="00EF0113">
        <w:rPr>
          <w:b/>
          <w:bCs/>
          <w:noProof/>
        </w:rPr>
        <mc:AlternateContent>
          <mc:Choice Requires="wps">
            <w:drawing>
              <wp:anchor distT="0" distB="0" distL="114300" distR="114300" simplePos="0" relativeHeight="251614720" behindDoc="0" locked="0" layoutInCell="1" allowOverlap="1" wp14:anchorId="5743C8A4" wp14:editId="01F6BE73">
                <wp:simplePos x="0" y="0"/>
                <wp:positionH relativeFrom="column">
                  <wp:posOffset>-154280</wp:posOffset>
                </wp:positionH>
                <wp:positionV relativeFrom="paragraph">
                  <wp:posOffset>7303719</wp:posOffset>
                </wp:positionV>
                <wp:extent cx="348615" cy="716890"/>
                <wp:effectExtent l="0" t="0" r="13335" b="26670"/>
                <wp:wrapNone/>
                <wp:docPr id="85" name="左大かっこ 85"/>
                <wp:cNvGraphicFramePr/>
                <a:graphic xmlns:a="http://schemas.openxmlformats.org/drawingml/2006/main">
                  <a:graphicData uri="http://schemas.microsoft.com/office/word/2010/wordprocessingShape">
                    <wps:wsp>
                      <wps:cNvSpPr/>
                      <wps:spPr>
                        <a:xfrm>
                          <a:off x="0" y="0"/>
                          <a:ext cx="348615" cy="716890"/>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48AF" id="左大かっこ 85" o:spid="_x0000_s1026" type="#_x0000_t85" style="position:absolute;left:0;text-align:left;margin-left:-12.15pt;margin-top:575.1pt;width:27.45pt;height:56.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" adj="138" strokecolor="#272727 [2749]" strokeweight="1.5pt">
                <v:stroke joinstyle="miter"/>
              </v:shape>
            </w:pict>
          </mc:Fallback>
        </mc:AlternateContent>
      </w:r>
      <w:r w:rsidR="00BD116C" w:rsidRPr="00EF0113">
        <w:rPr>
          <w:b/>
          <w:bCs/>
          <w:noProof/>
        </w:rPr>
        <mc:AlternateContent>
          <mc:Choice Requires="wps">
            <w:drawing>
              <wp:anchor distT="0" distB="0" distL="114300" distR="114300" simplePos="0" relativeHeight="251595132" behindDoc="0" locked="0" layoutInCell="1" allowOverlap="1" wp14:anchorId="4D5A180C" wp14:editId="447620E1">
                <wp:simplePos x="0" y="0"/>
                <wp:positionH relativeFrom="column">
                  <wp:posOffset>-154280</wp:posOffset>
                </wp:positionH>
                <wp:positionV relativeFrom="paragraph">
                  <wp:posOffset>5782158</wp:posOffset>
                </wp:positionV>
                <wp:extent cx="348615" cy="833932"/>
                <wp:effectExtent l="0" t="0" r="13335" b="23495"/>
                <wp:wrapNone/>
                <wp:docPr id="104" name="左大かっこ 104"/>
                <wp:cNvGraphicFramePr/>
                <a:graphic xmlns:a="http://schemas.openxmlformats.org/drawingml/2006/main">
                  <a:graphicData uri="http://schemas.microsoft.com/office/word/2010/wordprocessingShape">
                    <wps:wsp>
                      <wps:cNvSpPr/>
                      <wps:spPr>
                        <a:xfrm>
                          <a:off x="0" y="0"/>
                          <a:ext cx="348615" cy="833932"/>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F814" id="左大かっこ 104" o:spid="_x0000_s1026" type="#_x0000_t85" style="position:absolute;left:0;text-align:left;margin-left:-12.15pt;margin-top:455.3pt;width:27.45pt;height:65.65pt;z-index:251595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" adj="118" strokecolor="#272727 [2749]" strokeweight="1.5pt">
                <v:stroke joinstyle="miter"/>
              </v:shape>
            </w:pict>
          </mc:Fallback>
        </mc:AlternateContent>
      </w:r>
      <w:r w:rsidR="00BD116C" w:rsidRPr="00EF0113">
        <w:rPr>
          <w:b/>
          <w:bCs/>
          <w:noProof/>
        </w:rPr>
        <mc:AlternateContent>
          <mc:Choice Requires="wps">
            <w:drawing>
              <wp:anchor distT="0" distB="0" distL="114300" distR="114300" simplePos="0" relativeHeight="251611648" behindDoc="0" locked="0" layoutInCell="1" allowOverlap="1" wp14:anchorId="021FF6D6" wp14:editId="063976CE">
                <wp:simplePos x="0" y="0"/>
                <wp:positionH relativeFrom="column">
                  <wp:posOffset>-152285</wp:posOffset>
                </wp:positionH>
                <wp:positionV relativeFrom="paragraph">
                  <wp:posOffset>1278939</wp:posOffset>
                </wp:positionV>
                <wp:extent cx="348615" cy="1187533"/>
                <wp:effectExtent l="0" t="0" r="13335" b="12700"/>
                <wp:wrapNone/>
                <wp:docPr id="98" name="左大かっこ 98"/>
                <wp:cNvGraphicFramePr/>
                <a:graphic xmlns:a="http://schemas.openxmlformats.org/drawingml/2006/main">
                  <a:graphicData uri="http://schemas.microsoft.com/office/word/2010/wordprocessingShape">
                    <wps:wsp>
                      <wps:cNvSpPr/>
                      <wps:spPr>
                        <a:xfrm>
                          <a:off x="0" y="0"/>
                          <a:ext cx="348615" cy="1187533"/>
                        </a:xfrm>
                        <a:prstGeom prst="leftBracket">
                          <a:avLst>
                            <a:gd name="adj" fmla="val 1312"/>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5AC0" id="左大かっこ 98" o:spid="_x0000_s1026" type="#_x0000_t85" style="position:absolute;left:0;text-align:left;margin-left:-12pt;margin-top:100.7pt;width:27.45pt;height:9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" adj="83" strokecolor="#272727 [2749]" strokeweight="1.5pt">
                <v:stroke joinstyle="miter"/>
              </v:shape>
            </w:pict>
          </mc:Fallback>
        </mc:AlternateContent>
      </w:r>
      <w:r w:rsidR="00563EA1" w:rsidRPr="00EF0113">
        <w:rPr>
          <w:b/>
          <w:bCs/>
          <w:noProof/>
        </w:rPr>
        <mc:AlternateContent>
          <mc:Choice Requires="wps">
            <w:drawing>
              <wp:anchor distT="0" distB="0" distL="114300" distR="114300" simplePos="0" relativeHeight="251605504" behindDoc="0" locked="0" layoutInCell="1" allowOverlap="1" wp14:anchorId="67FCB057" wp14:editId="723143ED">
                <wp:simplePos x="0" y="0"/>
                <wp:positionH relativeFrom="column">
                  <wp:posOffset>2671445</wp:posOffset>
                </wp:positionH>
                <wp:positionV relativeFrom="paragraph">
                  <wp:posOffset>6965950</wp:posOffset>
                </wp:positionV>
                <wp:extent cx="2951480" cy="609600"/>
                <wp:effectExtent l="0" t="0" r="1270" b="0"/>
                <wp:wrapNone/>
                <wp:docPr id="30" name="四角形: 角を丸くする 30"/>
                <wp:cNvGraphicFramePr/>
                <a:graphic xmlns:a="http://schemas.openxmlformats.org/drawingml/2006/main">
                  <a:graphicData uri="http://schemas.microsoft.com/office/word/2010/wordprocessingShape">
                    <wps:wsp>
                      <wps:cNvSpPr/>
                      <wps:spPr>
                        <a:xfrm>
                          <a:off x="0" y="0"/>
                          <a:ext cx="2951480" cy="609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89EA7" w14:textId="1F83FE86" w:rsidR="00D04F1C" w:rsidRPr="0089121B" w:rsidRDefault="00D04F1C" w:rsidP="00A15CF2">
                            <w:pPr>
                              <w:spacing w:line="240" w:lineRule="exact"/>
                              <w:jc w:val="left"/>
                              <w:rPr>
                                <w:rFonts w:asciiTheme="majorEastAsia" w:eastAsiaTheme="majorEastAsia" w:hAnsiTheme="majorEastAsia"/>
                                <w:color w:val="000000" w:themeColor="text1"/>
                                <w:sz w:val="22"/>
                                <w:vertAlign w:val="superscript"/>
                              </w:rPr>
                            </w:pPr>
                            <w:r w:rsidRPr="0089121B">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情報の</w:t>
                            </w:r>
                            <w:r w:rsidRPr="00B82D86">
                              <w:rPr>
                                <w:rFonts w:asciiTheme="majorEastAsia" w:eastAsiaTheme="majorEastAsia" w:hAnsiTheme="majorEastAsia" w:hint="eastAsia"/>
                                <w:color w:val="000000" w:themeColor="text1"/>
                                <w:sz w:val="22"/>
                              </w:rPr>
                              <w:t>集約</w:t>
                            </w:r>
                            <w:r>
                              <w:rPr>
                                <w:rFonts w:asciiTheme="majorEastAsia" w:eastAsiaTheme="majorEastAsia" w:hAnsiTheme="majorEastAsia" w:hint="eastAsia"/>
                                <w:color w:val="000000" w:themeColor="text1"/>
                                <w:sz w:val="22"/>
                              </w:rPr>
                              <w:t>及び</w:t>
                            </w:r>
                            <w:r w:rsidRPr="0089121B">
                              <w:rPr>
                                <w:rFonts w:asciiTheme="majorEastAsia" w:eastAsiaTheme="majorEastAsia" w:hAnsiTheme="majorEastAsia"/>
                                <w:color w:val="000000" w:themeColor="text1"/>
                                <w:sz w:val="22"/>
                              </w:rPr>
                              <w:t>効果的情報発信</w:t>
                            </w:r>
                            <w:r w:rsidRPr="0089121B">
                              <w:rPr>
                                <w:rFonts w:asciiTheme="majorEastAsia" w:eastAsiaTheme="majorEastAsia" w:hAnsiTheme="majorEastAsia" w:hint="eastAsia"/>
                                <w:bCs/>
                                <w:color w:val="000000" w:themeColor="text1"/>
                                <w:sz w:val="22"/>
                              </w:rPr>
                              <w:t>【</w:t>
                            </w:r>
                            <w:r w:rsidRPr="0089121B">
                              <w:rPr>
                                <w:rFonts w:asciiTheme="majorEastAsia" w:eastAsiaTheme="majorEastAsia" w:hAnsiTheme="majorEastAsia"/>
                                <w:bCs/>
                                <w:color w:val="000000" w:themeColor="text1"/>
                                <w:sz w:val="22"/>
                              </w:rPr>
                              <w:t>新規】</w:t>
                            </w:r>
                          </w:p>
                          <w:p w14:paraId="0FA33CEA" w14:textId="6126E9BE" w:rsidR="00D04F1C" w:rsidRPr="00A15CF2" w:rsidRDefault="00D04F1C" w:rsidP="00A15CF2">
                            <w:pPr>
                              <w:spacing w:line="240" w:lineRule="exact"/>
                              <w:jc w:val="left"/>
                              <w:rPr>
                                <w:rFonts w:asciiTheme="majorEastAsia" w:eastAsiaTheme="majorEastAsia" w:hAnsiTheme="majorEastAsia"/>
                                <w:spacing w:val="-10"/>
                                <w:sz w:val="22"/>
                              </w:rPr>
                            </w:pPr>
                            <w:r w:rsidRPr="0089121B">
                              <w:rPr>
                                <w:rFonts w:asciiTheme="majorEastAsia" w:eastAsiaTheme="majorEastAsia" w:hAnsiTheme="majorEastAsia" w:hint="eastAsia"/>
                                <w:color w:val="000000" w:themeColor="text1"/>
                                <w:spacing w:val="-10"/>
                                <w:sz w:val="22"/>
                              </w:rPr>
                              <w:t>・文化芸術の推進につなげる普及活動</w:t>
                            </w:r>
                            <w:r w:rsidRPr="0089121B">
                              <w:rPr>
                                <w:rFonts w:asciiTheme="majorEastAsia" w:eastAsiaTheme="majorEastAsia" w:hAnsiTheme="majorEastAsia" w:hint="eastAsia"/>
                                <w:bCs/>
                                <w:color w:val="000000" w:themeColor="text1"/>
                                <w:spacing w:val="-10"/>
                                <w:sz w:val="22"/>
                              </w:rPr>
                              <w:t>【</w:t>
                            </w:r>
                            <w:r w:rsidRPr="0089121B">
                              <w:rPr>
                                <w:rFonts w:asciiTheme="majorEastAsia" w:eastAsiaTheme="majorEastAsia" w:hAnsiTheme="majorEastAsia"/>
                                <w:bCs/>
                                <w:color w:val="000000" w:themeColor="text1"/>
                                <w:spacing w:val="-10"/>
                                <w:sz w:val="22"/>
                              </w:rPr>
                              <w:t>新規】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CB057" id="四角形: 角を丸くする 30" o:spid="_x0000_s1107" style="position:absolute;left:0;text-align:left;margin-left:210.35pt;margin-top:548.5pt;width:232.4pt;height:4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" fillcolor="white [3212]" stroked="f" strokeweight="1pt">
                <v:stroke joinstyle="miter"/>
                <v:textbox>
                  <w:txbxContent>
                    <w:p w14:paraId="53989EA7" w14:textId="1F83FE86" w:rsidR="00D04F1C" w:rsidRPr="0089121B" w:rsidRDefault="00D04F1C" w:rsidP="00A15CF2">
                      <w:pPr>
                        <w:spacing w:line="240" w:lineRule="exact"/>
                        <w:jc w:val="left"/>
                        <w:rPr>
                          <w:rFonts w:asciiTheme="majorEastAsia" w:eastAsiaTheme="majorEastAsia" w:hAnsiTheme="majorEastAsia"/>
                          <w:color w:val="000000" w:themeColor="text1"/>
                          <w:sz w:val="22"/>
                          <w:vertAlign w:val="superscript"/>
                        </w:rPr>
                      </w:pPr>
                      <w:r w:rsidRPr="0089121B">
                        <w:rPr>
                          <w:rFonts w:asciiTheme="majorEastAsia" w:eastAsiaTheme="majorEastAsia" w:hAnsiTheme="majorEastAsia" w:hint="eastAsia"/>
                          <w:color w:val="000000" w:themeColor="text1"/>
                          <w:sz w:val="22"/>
                        </w:rPr>
                        <w:t>・</w:t>
                      </w:r>
                      <w:r>
                        <w:rPr>
                          <w:rFonts w:asciiTheme="majorEastAsia" w:eastAsiaTheme="majorEastAsia" w:hAnsiTheme="majorEastAsia"/>
                          <w:color w:val="000000" w:themeColor="text1"/>
                          <w:sz w:val="22"/>
                        </w:rPr>
                        <w:t>情報の</w:t>
                      </w:r>
                      <w:r w:rsidRPr="00B82D86">
                        <w:rPr>
                          <w:rFonts w:asciiTheme="majorEastAsia" w:eastAsiaTheme="majorEastAsia" w:hAnsiTheme="majorEastAsia" w:hint="eastAsia"/>
                          <w:color w:val="000000" w:themeColor="text1"/>
                          <w:sz w:val="22"/>
                        </w:rPr>
                        <w:t>集約</w:t>
                      </w:r>
                      <w:r>
                        <w:rPr>
                          <w:rFonts w:asciiTheme="majorEastAsia" w:eastAsiaTheme="majorEastAsia" w:hAnsiTheme="majorEastAsia" w:hint="eastAsia"/>
                          <w:color w:val="000000" w:themeColor="text1"/>
                          <w:sz w:val="22"/>
                        </w:rPr>
                        <w:t>及び</w:t>
                      </w:r>
                      <w:r w:rsidRPr="0089121B">
                        <w:rPr>
                          <w:rFonts w:asciiTheme="majorEastAsia" w:eastAsiaTheme="majorEastAsia" w:hAnsiTheme="majorEastAsia"/>
                          <w:color w:val="000000" w:themeColor="text1"/>
                          <w:sz w:val="22"/>
                        </w:rPr>
                        <w:t>効果的情報発信</w:t>
                      </w:r>
                      <w:r w:rsidRPr="0089121B">
                        <w:rPr>
                          <w:rFonts w:asciiTheme="majorEastAsia" w:eastAsiaTheme="majorEastAsia" w:hAnsiTheme="majorEastAsia" w:hint="eastAsia"/>
                          <w:bCs/>
                          <w:color w:val="000000" w:themeColor="text1"/>
                          <w:sz w:val="22"/>
                        </w:rPr>
                        <w:t>【</w:t>
                      </w:r>
                      <w:r w:rsidRPr="0089121B">
                        <w:rPr>
                          <w:rFonts w:asciiTheme="majorEastAsia" w:eastAsiaTheme="majorEastAsia" w:hAnsiTheme="majorEastAsia"/>
                          <w:bCs/>
                          <w:color w:val="000000" w:themeColor="text1"/>
                          <w:sz w:val="22"/>
                        </w:rPr>
                        <w:t>新規】</w:t>
                      </w:r>
                    </w:p>
                    <w:p w14:paraId="0FA33CEA" w14:textId="6126E9BE" w:rsidR="00D04F1C" w:rsidRPr="00A15CF2" w:rsidRDefault="00D04F1C" w:rsidP="00A15CF2">
                      <w:pPr>
                        <w:spacing w:line="240" w:lineRule="exact"/>
                        <w:jc w:val="left"/>
                        <w:rPr>
                          <w:rFonts w:asciiTheme="majorEastAsia" w:eastAsiaTheme="majorEastAsia" w:hAnsiTheme="majorEastAsia"/>
                          <w:spacing w:val="-10"/>
                          <w:sz w:val="22"/>
                        </w:rPr>
                      </w:pPr>
                      <w:r w:rsidRPr="0089121B">
                        <w:rPr>
                          <w:rFonts w:asciiTheme="majorEastAsia" w:eastAsiaTheme="majorEastAsia" w:hAnsiTheme="majorEastAsia" w:hint="eastAsia"/>
                          <w:color w:val="000000" w:themeColor="text1"/>
                          <w:spacing w:val="-10"/>
                          <w:sz w:val="22"/>
                        </w:rPr>
                        <w:t>・文化芸術の推進につなげる普及活動</w:t>
                      </w:r>
                      <w:r w:rsidRPr="0089121B">
                        <w:rPr>
                          <w:rFonts w:asciiTheme="majorEastAsia" w:eastAsiaTheme="majorEastAsia" w:hAnsiTheme="majorEastAsia" w:hint="eastAsia"/>
                          <w:bCs/>
                          <w:color w:val="000000" w:themeColor="text1"/>
                          <w:spacing w:val="-10"/>
                          <w:sz w:val="22"/>
                        </w:rPr>
                        <w:t>【</w:t>
                      </w:r>
                      <w:r w:rsidRPr="0089121B">
                        <w:rPr>
                          <w:rFonts w:asciiTheme="majorEastAsia" w:eastAsiaTheme="majorEastAsia" w:hAnsiTheme="majorEastAsia"/>
                          <w:bCs/>
                          <w:color w:val="000000" w:themeColor="text1"/>
                          <w:spacing w:val="-10"/>
                          <w:sz w:val="22"/>
                        </w:rPr>
                        <w:t>新規】</w:t>
                      </w:r>
                    </w:p>
                  </w:txbxContent>
                </v:textbox>
              </v:roundrect>
            </w:pict>
          </mc:Fallback>
        </mc:AlternateContent>
      </w:r>
      <w:r w:rsidR="00563EA1" w:rsidRPr="00EF0113">
        <w:rPr>
          <w:b/>
          <w:bCs/>
          <w:noProof/>
        </w:rPr>
        <mc:AlternateContent>
          <mc:Choice Requires="wps">
            <w:drawing>
              <wp:anchor distT="0" distB="0" distL="114300" distR="114300" simplePos="0" relativeHeight="251602432" behindDoc="0" locked="0" layoutInCell="1" allowOverlap="1" wp14:anchorId="45BE9A11" wp14:editId="6707D17C">
                <wp:simplePos x="0" y="0"/>
                <wp:positionH relativeFrom="column">
                  <wp:posOffset>2671445</wp:posOffset>
                </wp:positionH>
                <wp:positionV relativeFrom="paragraph">
                  <wp:posOffset>7677150</wp:posOffset>
                </wp:positionV>
                <wp:extent cx="2951480" cy="639445"/>
                <wp:effectExtent l="0" t="0" r="1270" b="8255"/>
                <wp:wrapNone/>
                <wp:docPr id="28" name="四角形: 角を丸くする 28"/>
                <wp:cNvGraphicFramePr/>
                <a:graphic xmlns:a="http://schemas.openxmlformats.org/drawingml/2006/main">
                  <a:graphicData uri="http://schemas.microsoft.com/office/word/2010/wordprocessingShape">
                    <wps:wsp>
                      <wps:cNvSpPr/>
                      <wps:spPr>
                        <a:xfrm>
                          <a:off x="0" y="0"/>
                          <a:ext cx="2951480" cy="6394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56F9F" w14:textId="77777777" w:rsidR="00D04F1C" w:rsidRDefault="00D04F1C" w:rsidP="00066C99">
                            <w:pPr>
                              <w:spacing w:line="240" w:lineRule="exact"/>
                              <w:ind w:left="110" w:rightChars="-70" w:right="-168" w:hangingChars="50" w:hanging="110"/>
                              <w:jc w:val="left"/>
                              <w:rPr>
                                <w:rFonts w:asciiTheme="majorEastAsia" w:eastAsiaTheme="majorEastAsia" w:hAnsiTheme="majorEastAsia"/>
                                <w:bCs/>
                                <w:color w:val="000000" w:themeColor="text1"/>
                                <w:sz w:val="22"/>
                              </w:rPr>
                            </w:pPr>
                            <w:r w:rsidRPr="008F41A7">
                              <w:rPr>
                                <w:rFonts w:asciiTheme="majorEastAsia" w:eastAsiaTheme="majorEastAsia" w:hAnsiTheme="majorEastAsia" w:hint="eastAsia"/>
                                <w:color w:val="000000" w:themeColor="text1"/>
                                <w:sz w:val="22"/>
                              </w:rPr>
                              <w:t>・文化芸術交流会</w:t>
                            </w:r>
                            <w:r w:rsidRPr="008F41A7">
                              <w:rPr>
                                <w:rFonts w:asciiTheme="majorEastAsia" w:eastAsiaTheme="majorEastAsia" w:hAnsiTheme="majorEastAsia"/>
                                <w:color w:val="000000" w:themeColor="text1"/>
                                <w:sz w:val="22"/>
                              </w:rPr>
                              <w:t>（仮）の開催</w:t>
                            </w:r>
                            <w:r w:rsidRPr="008F41A7">
                              <w:rPr>
                                <w:rFonts w:asciiTheme="majorEastAsia" w:eastAsiaTheme="majorEastAsia" w:hAnsiTheme="majorEastAsia" w:hint="eastAsia"/>
                                <w:bCs/>
                                <w:color w:val="000000" w:themeColor="text1"/>
                                <w:sz w:val="22"/>
                              </w:rPr>
                              <w:t>【</w:t>
                            </w:r>
                            <w:r w:rsidRPr="008F41A7">
                              <w:rPr>
                                <w:rFonts w:asciiTheme="majorEastAsia" w:eastAsiaTheme="majorEastAsia" w:hAnsiTheme="majorEastAsia"/>
                                <w:bCs/>
                                <w:color w:val="000000" w:themeColor="text1"/>
                                <w:sz w:val="22"/>
                              </w:rPr>
                              <w:t>新規】</w:t>
                            </w:r>
                          </w:p>
                          <w:p w14:paraId="3731EFED" w14:textId="28EB90EA" w:rsidR="00D04F1C" w:rsidRPr="0089121B" w:rsidRDefault="00D04F1C" w:rsidP="00066C99">
                            <w:pPr>
                              <w:spacing w:line="240" w:lineRule="exact"/>
                              <w:ind w:left="110" w:rightChars="-70" w:right="-168" w:hangingChars="50" w:hanging="110"/>
                              <w:jc w:val="left"/>
                              <w:rPr>
                                <w:rFonts w:asciiTheme="majorEastAsia" w:eastAsiaTheme="majorEastAsia" w:hAnsiTheme="majorEastAsia"/>
                                <w:sz w:val="22"/>
                              </w:rPr>
                            </w:pPr>
                            <w:r w:rsidRPr="0089121B">
                              <w:rPr>
                                <w:rFonts w:asciiTheme="majorEastAsia" w:eastAsiaTheme="majorEastAsia" w:hAnsiTheme="majorEastAsia" w:hint="eastAsia"/>
                                <w:color w:val="000000" w:themeColor="text1"/>
                                <w:sz w:val="22"/>
                              </w:rPr>
                              <w:t>・</w:t>
                            </w:r>
                            <w:r w:rsidRPr="007340BD">
                              <w:rPr>
                                <w:rFonts w:asciiTheme="majorEastAsia" w:eastAsiaTheme="majorEastAsia" w:hAnsiTheme="majorEastAsia" w:hint="eastAsia"/>
                                <w:color w:val="000000" w:themeColor="text1"/>
                                <w:sz w:val="22"/>
                              </w:rPr>
                              <w:t>音まち</w:t>
                            </w:r>
                            <w:r w:rsidRPr="007340BD">
                              <w:rPr>
                                <w:rFonts w:asciiTheme="majorEastAsia" w:eastAsiaTheme="majorEastAsia" w:hAnsiTheme="majorEastAsia"/>
                                <w:color w:val="000000" w:themeColor="text1"/>
                                <w:sz w:val="22"/>
                              </w:rPr>
                              <w:t>千住の</w:t>
                            </w:r>
                            <w:r w:rsidRPr="007340BD">
                              <w:rPr>
                                <w:rFonts w:asciiTheme="majorEastAsia" w:eastAsiaTheme="majorEastAsia" w:hAnsiTheme="majorEastAsia" w:hint="eastAsia"/>
                                <w:color w:val="000000" w:themeColor="text1"/>
                                <w:sz w:val="22"/>
                              </w:rPr>
                              <w:t>縁</w:t>
                            </w:r>
                            <w:r w:rsidRPr="007340BD">
                              <w:rPr>
                                <w:rFonts w:asciiTheme="majorEastAsia" w:eastAsiaTheme="majorEastAsia" w:hAnsiTheme="majorEastAsia"/>
                                <w:color w:val="000000" w:themeColor="text1"/>
                                <w:sz w:val="22"/>
                              </w:rPr>
                              <w:t xml:space="preserve">　</w:t>
                            </w:r>
                            <w:r w:rsidRPr="0089121B">
                              <w:rPr>
                                <w:rFonts w:asciiTheme="majorEastAsia" w:eastAsiaTheme="majorEastAsia" w:hAnsiTheme="majorEastAsia" w:hint="eastAsia"/>
                                <w:color w:val="000000" w:themeColor="text1"/>
                                <w:sz w:val="22"/>
                              </w:rPr>
                              <w:t>文化サロン</w:t>
                            </w:r>
                            <w:r>
                              <w:rPr>
                                <w:rFonts w:asciiTheme="majorEastAsia" w:eastAsiaTheme="majorEastAsia" w:hAnsiTheme="majorEastAsia"/>
                                <w:color w:val="000000" w:themeColor="text1"/>
                                <w:sz w:val="22"/>
                              </w:rPr>
                              <w:t>「仲町の家」</w:t>
                            </w:r>
                          </w:p>
                          <w:p w14:paraId="07AB102C" w14:textId="613E899B" w:rsidR="00D04F1C" w:rsidRPr="00066C99" w:rsidRDefault="00D04F1C" w:rsidP="00066C99">
                            <w:pPr>
                              <w:spacing w:line="240" w:lineRule="exact"/>
                              <w:ind w:left="110" w:rightChars="-70" w:right="-168" w:hangingChars="50" w:hanging="110"/>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・コンサート</w:t>
                            </w:r>
                            <w:r w:rsidRPr="0089121B">
                              <w:rPr>
                                <w:rFonts w:asciiTheme="majorEastAsia" w:eastAsiaTheme="majorEastAsia" w:hAnsiTheme="majorEastAsia"/>
                                <w:color w:val="000000" w:themeColor="text1"/>
                                <w:sz w:val="22"/>
                              </w:rPr>
                              <w:t>inミュージアム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E9A11" id="四角形: 角を丸くする 28" o:spid="_x0000_s1108" style="position:absolute;left:0;text-align:left;margin-left:210.35pt;margin-top:604.5pt;width:232.4pt;height:50.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" fillcolor="white [3212]" stroked="f" strokeweight="1pt">
                <v:stroke joinstyle="miter"/>
                <v:textbox>
                  <w:txbxContent>
                    <w:p w14:paraId="6AA56F9F" w14:textId="77777777" w:rsidR="00D04F1C" w:rsidRDefault="00D04F1C" w:rsidP="00066C99">
                      <w:pPr>
                        <w:spacing w:line="240" w:lineRule="exact"/>
                        <w:ind w:left="110" w:rightChars="-70" w:right="-168" w:hangingChars="50" w:hanging="110"/>
                        <w:jc w:val="left"/>
                        <w:rPr>
                          <w:rFonts w:asciiTheme="majorEastAsia" w:eastAsiaTheme="majorEastAsia" w:hAnsiTheme="majorEastAsia"/>
                          <w:bCs/>
                          <w:color w:val="000000" w:themeColor="text1"/>
                          <w:sz w:val="22"/>
                        </w:rPr>
                      </w:pPr>
                      <w:r w:rsidRPr="008F41A7">
                        <w:rPr>
                          <w:rFonts w:asciiTheme="majorEastAsia" w:eastAsiaTheme="majorEastAsia" w:hAnsiTheme="majorEastAsia" w:hint="eastAsia"/>
                          <w:color w:val="000000" w:themeColor="text1"/>
                          <w:sz w:val="22"/>
                        </w:rPr>
                        <w:t>・文化芸術交流会</w:t>
                      </w:r>
                      <w:r w:rsidRPr="008F41A7">
                        <w:rPr>
                          <w:rFonts w:asciiTheme="majorEastAsia" w:eastAsiaTheme="majorEastAsia" w:hAnsiTheme="majorEastAsia"/>
                          <w:color w:val="000000" w:themeColor="text1"/>
                          <w:sz w:val="22"/>
                        </w:rPr>
                        <w:t>（仮）の開催</w:t>
                      </w:r>
                      <w:r w:rsidRPr="008F41A7">
                        <w:rPr>
                          <w:rFonts w:asciiTheme="majorEastAsia" w:eastAsiaTheme="majorEastAsia" w:hAnsiTheme="majorEastAsia" w:hint="eastAsia"/>
                          <w:bCs/>
                          <w:color w:val="000000" w:themeColor="text1"/>
                          <w:sz w:val="22"/>
                        </w:rPr>
                        <w:t>【</w:t>
                      </w:r>
                      <w:r w:rsidRPr="008F41A7">
                        <w:rPr>
                          <w:rFonts w:asciiTheme="majorEastAsia" w:eastAsiaTheme="majorEastAsia" w:hAnsiTheme="majorEastAsia"/>
                          <w:bCs/>
                          <w:color w:val="000000" w:themeColor="text1"/>
                          <w:sz w:val="22"/>
                        </w:rPr>
                        <w:t>新規】</w:t>
                      </w:r>
                    </w:p>
                    <w:p w14:paraId="3731EFED" w14:textId="28EB90EA" w:rsidR="00D04F1C" w:rsidRPr="0089121B" w:rsidRDefault="00D04F1C" w:rsidP="00066C99">
                      <w:pPr>
                        <w:spacing w:line="240" w:lineRule="exact"/>
                        <w:ind w:left="110" w:rightChars="-70" w:right="-168" w:hangingChars="50" w:hanging="110"/>
                        <w:jc w:val="left"/>
                        <w:rPr>
                          <w:rFonts w:asciiTheme="majorEastAsia" w:eastAsiaTheme="majorEastAsia" w:hAnsiTheme="majorEastAsia"/>
                          <w:sz w:val="22"/>
                        </w:rPr>
                      </w:pPr>
                      <w:r w:rsidRPr="0089121B">
                        <w:rPr>
                          <w:rFonts w:asciiTheme="majorEastAsia" w:eastAsiaTheme="majorEastAsia" w:hAnsiTheme="majorEastAsia" w:hint="eastAsia"/>
                          <w:color w:val="000000" w:themeColor="text1"/>
                          <w:sz w:val="22"/>
                        </w:rPr>
                        <w:t>・</w:t>
                      </w:r>
                      <w:r w:rsidRPr="007340BD">
                        <w:rPr>
                          <w:rFonts w:asciiTheme="majorEastAsia" w:eastAsiaTheme="majorEastAsia" w:hAnsiTheme="majorEastAsia" w:hint="eastAsia"/>
                          <w:color w:val="000000" w:themeColor="text1"/>
                          <w:sz w:val="22"/>
                        </w:rPr>
                        <w:t>音まち</w:t>
                      </w:r>
                      <w:r w:rsidRPr="007340BD">
                        <w:rPr>
                          <w:rFonts w:asciiTheme="majorEastAsia" w:eastAsiaTheme="majorEastAsia" w:hAnsiTheme="majorEastAsia"/>
                          <w:color w:val="000000" w:themeColor="text1"/>
                          <w:sz w:val="22"/>
                        </w:rPr>
                        <w:t>千住の</w:t>
                      </w:r>
                      <w:r w:rsidRPr="007340BD">
                        <w:rPr>
                          <w:rFonts w:asciiTheme="majorEastAsia" w:eastAsiaTheme="majorEastAsia" w:hAnsiTheme="majorEastAsia" w:hint="eastAsia"/>
                          <w:color w:val="000000" w:themeColor="text1"/>
                          <w:sz w:val="22"/>
                        </w:rPr>
                        <w:t>縁</w:t>
                      </w:r>
                      <w:r w:rsidRPr="007340BD">
                        <w:rPr>
                          <w:rFonts w:asciiTheme="majorEastAsia" w:eastAsiaTheme="majorEastAsia" w:hAnsiTheme="majorEastAsia"/>
                          <w:color w:val="000000" w:themeColor="text1"/>
                          <w:sz w:val="22"/>
                        </w:rPr>
                        <w:t xml:space="preserve">　</w:t>
                      </w:r>
                      <w:r w:rsidRPr="0089121B">
                        <w:rPr>
                          <w:rFonts w:asciiTheme="majorEastAsia" w:eastAsiaTheme="majorEastAsia" w:hAnsiTheme="majorEastAsia" w:hint="eastAsia"/>
                          <w:color w:val="000000" w:themeColor="text1"/>
                          <w:sz w:val="22"/>
                        </w:rPr>
                        <w:t>文化サロン</w:t>
                      </w:r>
                      <w:r>
                        <w:rPr>
                          <w:rFonts w:asciiTheme="majorEastAsia" w:eastAsiaTheme="majorEastAsia" w:hAnsiTheme="majorEastAsia"/>
                          <w:color w:val="000000" w:themeColor="text1"/>
                          <w:sz w:val="22"/>
                        </w:rPr>
                        <w:t>「仲町の家」</w:t>
                      </w:r>
                    </w:p>
                    <w:p w14:paraId="07AB102C" w14:textId="613E899B" w:rsidR="00D04F1C" w:rsidRPr="00066C99" w:rsidRDefault="00D04F1C" w:rsidP="00066C99">
                      <w:pPr>
                        <w:spacing w:line="240" w:lineRule="exact"/>
                        <w:ind w:left="110" w:rightChars="-70" w:right="-168" w:hangingChars="50" w:hanging="110"/>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・コンサート</w:t>
                      </w:r>
                      <w:r w:rsidRPr="0089121B">
                        <w:rPr>
                          <w:rFonts w:asciiTheme="majorEastAsia" w:eastAsiaTheme="majorEastAsia" w:hAnsiTheme="majorEastAsia"/>
                          <w:color w:val="000000" w:themeColor="text1"/>
                          <w:sz w:val="22"/>
                        </w:rPr>
                        <w:t>inミュージアム</w:t>
                      </w:r>
                    </w:p>
                  </w:txbxContent>
                </v:textbox>
              </v:roundrect>
            </w:pict>
          </mc:Fallback>
        </mc:AlternateContent>
      </w:r>
      <w:r w:rsidR="00E641F6" w:rsidRPr="00EF0113">
        <w:rPr>
          <w:rFonts w:ascii="ＭＳ ゴシック" w:eastAsia="ＭＳ ゴシック" w:hAnsi="ＭＳ ゴシック"/>
          <w:b/>
          <w:bCs/>
          <w:noProof/>
        </w:rPr>
        <mc:AlternateContent>
          <mc:Choice Requires="wps">
            <w:drawing>
              <wp:anchor distT="0" distB="0" distL="114300" distR="114300" simplePos="0" relativeHeight="251635200" behindDoc="0" locked="0" layoutInCell="1" allowOverlap="1" wp14:anchorId="06E0AF64" wp14:editId="5C2C270A">
                <wp:simplePos x="0" y="0"/>
                <wp:positionH relativeFrom="column">
                  <wp:posOffset>156845</wp:posOffset>
                </wp:positionH>
                <wp:positionV relativeFrom="paragraph">
                  <wp:posOffset>5280660</wp:posOffset>
                </wp:positionV>
                <wp:extent cx="2411730" cy="873125"/>
                <wp:effectExtent l="0" t="0" r="7620" b="3175"/>
                <wp:wrapNone/>
                <wp:docPr id="47" name="四角形: 角を丸くする 47"/>
                <wp:cNvGraphicFramePr/>
                <a:graphic xmlns:a="http://schemas.openxmlformats.org/drawingml/2006/main">
                  <a:graphicData uri="http://schemas.microsoft.com/office/word/2010/wordprocessingShape">
                    <wps:wsp>
                      <wps:cNvSpPr/>
                      <wps:spPr>
                        <a:xfrm>
                          <a:off x="0" y="0"/>
                          <a:ext cx="2411730" cy="87312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00BF676" w14:textId="77777777" w:rsidR="00D04F1C" w:rsidRPr="00E814AD" w:rsidRDefault="00D04F1C" w:rsidP="00276E97">
                            <w:pPr>
                              <w:spacing w:line="240" w:lineRule="exact"/>
                              <w:ind w:left="221" w:hangingChars="100" w:hanging="221"/>
                              <w:jc w:val="left"/>
                              <w:rPr>
                                <w:rFonts w:asciiTheme="majorEastAsia" w:eastAsiaTheme="majorEastAsia" w:hAnsiTheme="majorEastAsia"/>
                                <w:b/>
                                <w:sz w:val="22"/>
                              </w:rPr>
                            </w:pPr>
                            <w:r w:rsidRPr="00E814AD">
                              <w:rPr>
                                <w:rFonts w:asciiTheme="majorEastAsia" w:eastAsiaTheme="majorEastAsia" w:hAnsiTheme="majorEastAsia" w:hint="eastAsia"/>
                                <w:b/>
                                <w:sz w:val="22"/>
                              </w:rPr>
                              <w:t>施策３－１</w:t>
                            </w:r>
                          </w:p>
                          <w:p w14:paraId="1E6F46D7" w14:textId="652CF030" w:rsidR="00D04F1C" w:rsidRPr="00E814AD" w:rsidRDefault="00D04F1C" w:rsidP="00276E97">
                            <w:pPr>
                              <w:spacing w:line="240" w:lineRule="exact"/>
                              <w:ind w:leftChars="100" w:left="240"/>
                              <w:jc w:val="left"/>
                              <w:rPr>
                                <w:rFonts w:asciiTheme="majorEastAsia" w:eastAsiaTheme="majorEastAsia" w:hAnsiTheme="majorEastAsia"/>
                                <w:b/>
                                <w:sz w:val="22"/>
                              </w:rPr>
                            </w:pPr>
                            <w:r w:rsidRPr="00E814AD">
                              <w:rPr>
                                <w:rFonts w:asciiTheme="majorEastAsia" w:eastAsiaTheme="majorEastAsia" w:hAnsiTheme="majorEastAsia" w:hint="eastAsia"/>
                                <w:b/>
                                <w:sz w:val="22"/>
                              </w:rPr>
                              <w:t>文化財</w:t>
                            </w:r>
                            <w:r w:rsidRPr="00E814AD">
                              <w:rPr>
                                <w:rFonts w:asciiTheme="majorEastAsia" w:eastAsiaTheme="majorEastAsia" w:hAnsiTheme="majorEastAsia"/>
                                <w:b/>
                                <w:sz w:val="22"/>
                              </w:rPr>
                              <w:t>・文化遺産</w:t>
                            </w:r>
                            <w:r w:rsidRPr="00E814AD">
                              <w:rPr>
                                <w:rFonts w:asciiTheme="majorEastAsia" w:eastAsiaTheme="majorEastAsia" w:hAnsiTheme="majorEastAsia" w:hint="eastAsia"/>
                                <w:b/>
                                <w:sz w:val="22"/>
                              </w:rPr>
                              <w:t>を</w:t>
                            </w:r>
                            <w:r w:rsidRPr="00E814AD">
                              <w:rPr>
                                <w:rFonts w:asciiTheme="majorEastAsia" w:eastAsiaTheme="majorEastAsia" w:hAnsiTheme="majorEastAsia"/>
                                <w:b/>
                                <w:sz w:val="22"/>
                              </w:rPr>
                              <w:t>調査</w:t>
                            </w:r>
                            <w:r w:rsidRPr="00E814AD">
                              <w:rPr>
                                <w:rFonts w:asciiTheme="majorEastAsia" w:eastAsiaTheme="majorEastAsia" w:hAnsiTheme="majorEastAsia" w:hint="eastAsia"/>
                                <w:b/>
                                <w:sz w:val="22"/>
                              </w:rPr>
                              <w:t>し、</w:t>
                            </w:r>
                          </w:p>
                          <w:p w14:paraId="231973E1" w14:textId="08074F70" w:rsidR="00D04F1C" w:rsidRPr="00E814AD" w:rsidRDefault="00D04F1C" w:rsidP="00276E97">
                            <w:pPr>
                              <w:spacing w:line="240" w:lineRule="exact"/>
                              <w:ind w:leftChars="100" w:left="240"/>
                              <w:jc w:val="left"/>
                              <w:rPr>
                                <w:rFonts w:asciiTheme="majorEastAsia" w:eastAsiaTheme="majorEastAsia" w:hAnsiTheme="majorEastAsia"/>
                                <w:b/>
                                <w:sz w:val="22"/>
                              </w:rPr>
                            </w:pPr>
                            <w:r w:rsidRPr="00E814AD">
                              <w:rPr>
                                <w:rFonts w:asciiTheme="majorEastAsia" w:eastAsiaTheme="majorEastAsia" w:hAnsiTheme="majorEastAsia" w:hint="eastAsia"/>
                                <w:b/>
                                <w:sz w:val="22"/>
                              </w:rPr>
                              <w:t>保存</w:t>
                            </w:r>
                            <w:r w:rsidRPr="00E814AD">
                              <w:rPr>
                                <w:rFonts w:asciiTheme="majorEastAsia" w:eastAsiaTheme="majorEastAsia" w:hAnsiTheme="majorEastAsia"/>
                                <w:b/>
                                <w:sz w:val="22"/>
                              </w:rPr>
                              <w:t>・活用する</w:t>
                            </w:r>
                          </w:p>
                          <w:p w14:paraId="54C04C9D" w14:textId="5DAE87B5" w:rsidR="00D04F1C" w:rsidRPr="001B0300" w:rsidRDefault="00BE11A0" w:rsidP="0072468C">
                            <w:pPr>
                              <w:spacing w:line="240" w:lineRule="exact"/>
                              <w:ind w:leftChars="100" w:left="240"/>
                              <w:jc w:val="right"/>
                              <w:rPr>
                                <w:rFonts w:asciiTheme="majorEastAsia" w:eastAsiaTheme="majorEastAsia" w:hAnsiTheme="majorEastAsia"/>
                                <w:b/>
                                <w:sz w:val="22"/>
                              </w:rPr>
                            </w:pPr>
                            <w:r>
                              <w:rPr>
                                <w:rFonts w:asciiTheme="majorEastAsia" w:eastAsiaTheme="majorEastAsia" w:hAnsiTheme="majorEastAsia" w:hint="eastAsia"/>
                                <w:b/>
                                <w:sz w:val="22"/>
                              </w:rPr>
                              <w:t>p.27</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0AF64" id="四角形: 角を丸くする 47" o:spid="_x0000_s1109" style="position:absolute;left:0;text-align:left;margin-left:12.35pt;margin-top:415.8pt;width:189.9pt;height:6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" fillcolor="white [3201]" stroked="f" strokeweight="1pt">
                <v:stroke joinstyle="miter"/>
                <v:textbox inset=",.5mm,,.5mm">
                  <w:txbxContent>
                    <w:p w14:paraId="000BF676" w14:textId="77777777" w:rsidR="00D04F1C" w:rsidRPr="00E814AD" w:rsidRDefault="00D04F1C" w:rsidP="00276E97">
                      <w:pPr>
                        <w:spacing w:line="240" w:lineRule="exact"/>
                        <w:ind w:left="221" w:hangingChars="100" w:hanging="221"/>
                        <w:jc w:val="left"/>
                        <w:rPr>
                          <w:rFonts w:asciiTheme="majorEastAsia" w:eastAsiaTheme="majorEastAsia" w:hAnsiTheme="majorEastAsia"/>
                          <w:b/>
                          <w:sz w:val="22"/>
                        </w:rPr>
                      </w:pPr>
                      <w:r w:rsidRPr="00E814AD">
                        <w:rPr>
                          <w:rFonts w:asciiTheme="majorEastAsia" w:eastAsiaTheme="majorEastAsia" w:hAnsiTheme="majorEastAsia" w:hint="eastAsia"/>
                          <w:b/>
                          <w:sz w:val="22"/>
                        </w:rPr>
                        <w:t>施策３－１</w:t>
                      </w:r>
                    </w:p>
                    <w:p w14:paraId="1E6F46D7" w14:textId="652CF030" w:rsidR="00D04F1C" w:rsidRPr="00E814AD" w:rsidRDefault="00D04F1C" w:rsidP="00276E97">
                      <w:pPr>
                        <w:spacing w:line="240" w:lineRule="exact"/>
                        <w:ind w:leftChars="100" w:left="240"/>
                        <w:jc w:val="left"/>
                        <w:rPr>
                          <w:rFonts w:asciiTheme="majorEastAsia" w:eastAsiaTheme="majorEastAsia" w:hAnsiTheme="majorEastAsia"/>
                          <w:b/>
                          <w:sz w:val="22"/>
                        </w:rPr>
                      </w:pPr>
                      <w:r w:rsidRPr="00E814AD">
                        <w:rPr>
                          <w:rFonts w:asciiTheme="majorEastAsia" w:eastAsiaTheme="majorEastAsia" w:hAnsiTheme="majorEastAsia" w:hint="eastAsia"/>
                          <w:b/>
                          <w:sz w:val="22"/>
                        </w:rPr>
                        <w:t>文化財</w:t>
                      </w:r>
                      <w:r w:rsidRPr="00E814AD">
                        <w:rPr>
                          <w:rFonts w:asciiTheme="majorEastAsia" w:eastAsiaTheme="majorEastAsia" w:hAnsiTheme="majorEastAsia"/>
                          <w:b/>
                          <w:sz w:val="22"/>
                        </w:rPr>
                        <w:t>・文化遺産</w:t>
                      </w:r>
                      <w:r w:rsidRPr="00E814AD">
                        <w:rPr>
                          <w:rFonts w:asciiTheme="majorEastAsia" w:eastAsiaTheme="majorEastAsia" w:hAnsiTheme="majorEastAsia" w:hint="eastAsia"/>
                          <w:b/>
                          <w:sz w:val="22"/>
                        </w:rPr>
                        <w:t>を</w:t>
                      </w:r>
                      <w:r w:rsidRPr="00E814AD">
                        <w:rPr>
                          <w:rFonts w:asciiTheme="majorEastAsia" w:eastAsiaTheme="majorEastAsia" w:hAnsiTheme="majorEastAsia"/>
                          <w:b/>
                          <w:sz w:val="22"/>
                        </w:rPr>
                        <w:t>調査</w:t>
                      </w:r>
                      <w:r w:rsidRPr="00E814AD">
                        <w:rPr>
                          <w:rFonts w:asciiTheme="majorEastAsia" w:eastAsiaTheme="majorEastAsia" w:hAnsiTheme="majorEastAsia" w:hint="eastAsia"/>
                          <w:b/>
                          <w:sz w:val="22"/>
                        </w:rPr>
                        <w:t>し、</w:t>
                      </w:r>
                    </w:p>
                    <w:p w14:paraId="231973E1" w14:textId="08074F70" w:rsidR="00D04F1C" w:rsidRPr="00E814AD" w:rsidRDefault="00D04F1C" w:rsidP="00276E97">
                      <w:pPr>
                        <w:spacing w:line="240" w:lineRule="exact"/>
                        <w:ind w:leftChars="100" w:left="240"/>
                        <w:jc w:val="left"/>
                        <w:rPr>
                          <w:rFonts w:asciiTheme="majorEastAsia" w:eastAsiaTheme="majorEastAsia" w:hAnsiTheme="majorEastAsia"/>
                          <w:b/>
                          <w:sz w:val="22"/>
                        </w:rPr>
                      </w:pPr>
                      <w:r w:rsidRPr="00E814AD">
                        <w:rPr>
                          <w:rFonts w:asciiTheme="majorEastAsia" w:eastAsiaTheme="majorEastAsia" w:hAnsiTheme="majorEastAsia" w:hint="eastAsia"/>
                          <w:b/>
                          <w:sz w:val="22"/>
                        </w:rPr>
                        <w:t>保存</w:t>
                      </w:r>
                      <w:r w:rsidRPr="00E814AD">
                        <w:rPr>
                          <w:rFonts w:asciiTheme="majorEastAsia" w:eastAsiaTheme="majorEastAsia" w:hAnsiTheme="majorEastAsia"/>
                          <w:b/>
                          <w:sz w:val="22"/>
                        </w:rPr>
                        <w:t>・活用する</w:t>
                      </w:r>
                    </w:p>
                    <w:p w14:paraId="54C04C9D" w14:textId="5DAE87B5" w:rsidR="00D04F1C" w:rsidRPr="001B0300" w:rsidRDefault="00BE11A0" w:rsidP="0072468C">
                      <w:pPr>
                        <w:spacing w:line="240" w:lineRule="exact"/>
                        <w:ind w:leftChars="100" w:left="240"/>
                        <w:jc w:val="right"/>
                        <w:rPr>
                          <w:rFonts w:asciiTheme="majorEastAsia" w:eastAsiaTheme="majorEastAsia" w:hAnsiTheme="majorEastAsia"/>
                          <w:b/>
                          <w:sz w:val="22"/>
                        </w:rPr>
                      </w:pPr>
                      <w:r>
                        <w:rPr>
                          <w:rFonts w:asciiTheme="majorEastAsia" w:eastAsiaTheme="majorEastAsia" w:hAnsiTheme="majorEastAsia" w:hint="eastAsia"/>
                          <w:b/>
                          <w:sz w:val="22"/>
                        </w:rPr>
                        <w:t>p.27</w:t>
                      </w:r>
                    </w:p>
                  </w:txbxContent>
                </v:textbox>
              </v:roundrect>
            </w:pict>
          </mc:Fallback>
        </mc:AlternateContent>
      </w:r>
      <w:r w:rsidR="00E641F6" w:rsidRPr="00EF0113">
        <w:rPr>
          <w:rFonts w:ascii="ＭＳ ゴシック" w:eastAsia="ＭＳ ゴシック" w:hAnsi="ＭＳ ゴシック"/>
          <w:b/>
          <w:bCs/>
          <w:noProof/>
        </w:rPr>
        <mc:AlternateContent>
          <mc:Choice Requires="wps">
            <w:drawing>
              <wp:anchor distT="0" distB="0" distL="114300" distR="114300" simplePos="0" relativeHeight="251813376" behindDoc="0" locked="0" layoutInCell="1" allowOverlap="1" wp14:anchorId="05D4381B" wp14:editId="24E28705">
                <wp:simplePos x="0" y="0"/>
                <wp:positionH relativeFrom="column">
                  <wp:posOffset>144145</wp:posOffset>
                </wp:positionH>
                <wp:positionV relativeFrom="paragraph">
                  <wp:posOffset>6258560</wp:posOffset>
                </wp:positionV>
                <wp:extent cx="2411730" cy="598170"/>
                <wp:effectExtent l="0" t="0" r="7620" b="0"/>
                <wp:wrapNone/>
                <wp:docPr id="102" name="四角形: 角を丸くする 47"/>
                <wp:cNvGraphicFramePr/>
                <a:graphic xmlns:a="http://schemas.openxmlformats.org/drawingml/2006/main">
                  <a:graphicData uri="http://schemas.microsoft.com/office/word/2010/wordprocessingShape">
                    <wps:wsp>
                      <wps:cNvSpPr/>
                      <wps:spPr>
                        <a:xfrm>
                          <a:off x="0" y="0"/>
                          <a:ext cx="2411730" cy="59817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3BAAD71" w14:textId="1C4DEFB9" w:rsidR="00D04F1C" w:rsidRPr="00E814AD" w:rsidRDefault="00D04F1C" w:rsidP="008D5290">
                            <w:pPr>
                              <w:spacing w:line="240" w:lineRule="exact"/>
                              <w:ind w:left="221" w:hangingChars="100" w:hanging="221"/>
                              <w:jc w:val="left"/>
                              <w:rPr>
                                <w:rFonts w:asciiTheme="majorEastAsia" w:eastAsiaTheme="majorEastAsia" w:hAnsiTheme="majorEastAsia"/>
                                <w:b/>
                                <w:sz w:val="22"/>
                              </w:rPr>
                            </w:pPr>
                            <w:r w:rsidRPr="00E814AD">
                              <w:rPr>
                                <w:rFonts w:asciiTheme="majorEastAsia" w:eastAsiaTheme="majorEastAsia" w:hAnsiTheme="majorEastAsia" w:hint="eastAsia"/>
                                <w:b/>
                                <w:sz w:val="22"/>
                              </w:rPr>
                              <w:t>施策３－２</w:t>
                            </w:r>
                          </w:p>
                          <w:p w14:paraId="4DD134FD" w14:textId="0A90F307" w:rsidR="00D04F1C" w:rsidRPr="00E814AD" w:rsidRDefault="00D04F1C" w:rsidP="008D5290">
                            <w:pPr>
                              <w:spacing w:line="240" w:lineRule="exact"/>
                              <w:ind w:leftChars="100" w:left="240"/>
                              <w:jc w:val="left"/>
                              <w:rPr>
                                <w:rFonts w:asciiTheme="majorEastAsia" w:eastAsiaTheme="majorEastAsia" w:hAnsiTheme="majorEastAsia"/>
                                <w:b/>
                                <w:sz w:val="22"/>
                              </w:rPr>
                            </w:pPr>
                            <w:r w:rsidRPr="00B82D86">
                              <w:rPr>
                                <w:rFonts w:asciiTheme="majorEastAsia" w:eastAsiaTheme="majorEastAsia" w:hAnsiTheme="majorEastAsia" w:hint="eastAsia"/>
                                <w:b/>
                                <w:sz w:val="22"/>
                              </w:rPr>
                              <w:t>次世代につなげる地域の</w:t>
                            </w:r>
                            <w:r w:rsidRPr="00B82D86">
                              <w:rPr>
                                <w:rFonts w:asciiTheme="majorEastAsia" w:eastAsiaTheme="majorEastAsia" w:hAnsiTheme="majorEastAsia"/>
                                <w:b/>
                                <w:sz w:val="22"/>
                              </w:rPr>
                              <w:t>伝統</w:t>
                            </w:r>
                            <w:r w:rsidRPr="00B82D86">
                              <w:rPr>
                                <w:rFonts w:asciiTheme="majorEastAsia" w:eastAsiaTheme="majorEastAsia" w:hAnsiTheme="majorEastAsia" w:hint="eastAsia"/>
                                <w:b/>
                                <w:sz w:val="22"/>
                              </w:rPr>
                              <w:t>文化</w:t>
                            </w:r>
                            <w:r w:rsidRPr="00E814AD">
                              <w:rPr>
                                <w:rFonts w:asciiTheme="majorEastAsia" w:eastAsiaTheme="majorEastAsia" w:hAnsiTheme="majorEastAsia" w:hint="eastAsia"/>
                                <w:b/>
                                <w:sz w:val="22"/>
                              </w:rPr>
                              <w:t>の</w:t>
                            </w:r>
                            <w:r w:rsidRPr="00E814AD">
                              <w:rPr>
                                <w:rFonts w:asciiTheme="majorEastAsia" w:eastAsiaTheme="majorEastAsia" w:hAnsiTheme="majorEastAsia"/>
                                <w:b/>
                                <w:sz w:val="22"/>
                              </w:rPr>
                              <w:t>継承</w:t>
                            </w:r>
                            <w:r w:rsidRPr="00E814AD">
                              <w:rPr>
                                <w:rFonts w:asciiTheme="majorEastAsia" w:eastAsiaTheme="majorEastAsia" w:hAnsiTheme="majorEastAsia" w:hint="eastAsia"/>
                                <w:b/>
                                <w:sz w:val="22"/>
                              </w:rPr>
                              <w:t>・</w:t>
                            </w:r>
                            <w:r w:rsidRPr="00E814AD">
                              <w:rPr>
                                <w:rFonts w:asciiTheme="majorEastAsia" w:eastAsiaTheme="majorEastAsia" w:hAnsiTheme="majorEastAsia"/>
                                <w:b/>
                                <w:sz w:val="22"/>
                              </w:rPr>
                              <w:t>活性化を行う</w:t>
                            </w:r>
                            <w:r w:rsidR="00BE11A0">
                              <w:rPr>
                                <w:rFonts w:asciiTheme="majorEastAsia" w:eastAsiaTheme="majorEastAsia" w:hAnsiTheme="majorEastAsia" w:hint="eastAsia"/>
                                <w:b/>
                                <w:sz w:val="22"/>
                              </w:rPr>
                              <w:t xml:space="preserve">  p.28</w:t>
                            </w:r>
                          </w:p>
                          <w:p w14:paraId="6DEAB72F" w14:textId="3F8E6BB7" w:rsidR="00D04F1C" w:rsidRPr="001B0300" w:rsidRDefault="00D04F1C" w:rsidP="008D5290">
                            <w:pPr>
                              <w:spacing w:line="240" w:lineRule="exact"/>
                              <w:ind w:leftChars="100" w:left="240"/>
                              <w:jc w:val="right"/>
                              <w:rPr>
                                <w:rFonts w:asciiTheme="majorEastAsia" w:eastAsiaTheme="majorEastAsia" w:hAnsiTheme="majorEastAsia"/>
                                <w:b/>
                                <w:sz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4381B" id="_x0000_s1110" style="position:absolute;left:0;text-align:left;margin-left:11.35pt;margin-top:492.8pt;width:189.9pt;height:47.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" fillcolor="white [3201]" stroked="f" strokeweight="1pt">
                <v:stroke joinstyle="miter"/>
                <v:textbox inset=",.5mm,,.5mm">
                  <w:txbxContent>
                    <w:p w14:paraId="23BAAD71" w14:textId="1C4DEFB9" w:rsidR="00D04F1C" w:rsidRPr="00E814AD" w:rsidRDefault="00D04F1C" w:rsidP="008D5290">
                      <w:pPr>
                        <w:spacing w:line="240" w:lineRule="exact"/>
                        <w:ind w:left="221" w:hangingChars="100" w:hanging="221"/>
                        <w:jc w:val="left"/>
                        <w:rPr>
                          <w:rFonts w:asciiTheme="majorEastAsia" w:eastAsiaTheme="majorEastAsia" w:hAnsiTheme="majorEastAsia"/>
                          <w:b/>
                          <w:sz w:val="22"/>
                        </w:rPr>
                      </w:pPr>
                      <w:r w:rsidRPr="00E814AD">
                        <w:rPr>
                          <w:rFonts w:asciiTheme="majorEastAsia" w:eastAsiaTheme="majorEastAsia" w:hAnsiTheme="majorEastAsia" w:hint="eastAsia"/>
                          <w:b/>
                          <w:sz w:val="22"/>
                        </w:rPr>
                        <w:t>施策３－２</w:t>
                      </w:r>
                    </w:p>
                    <w:p w14:paraId="4DD134FD" w14:textId="0A90F307" w:rsidR="00D04F1C" w:rsidRPr="00E814AD" w:rsidRDefault="00D04F1C" w:rsidP="008D5290">
                      <w:pPr>
                        <w:spacing w:line="240" w:lineRule="exact"/>
                        <w:ind w:leftChars="100" w:left="240"/>
                        <w:jc w:val="left"/>
                        <w:rPr>
                          <w:rFonts w:asciiTheme="majorEastAsia" w:eastAsiaTheme="majorEastAsia" w:hAnsiTheme="majorEastAsia"/>
                          <w:b/>
                          <w:sz w:val="22"/>
                        </w:rPr>
                      </w:pPr>
                      <w:r w:rsidRPr="00B82D86">
                        <w:rPr>
                          <w:rFonts w:asciiTheme="majorEastAsia" w:eastAsiaTheme="majorEastAsia" w:hAnsiTheme="majorEastAsia" w:hint="eastAsia"/>
                          <w:b/>
                          <w:sz w:val="22"/>
                        </w:rPr>
                        <w:t>次世代につなげる地域の</w:t>
                      </w:r>
                      <w:r w:rsidRPr="00B82D86">
                        <w:rPr>
                          <w:rFonts w:asciiTheme="majorEastAsia" w:eastAsiaTheme="majorEastAsia" w:hAnsiTheme="majorEastAsia"/>
                          <w:b/>
                          <w:sz w:val="22"/>
                        </w:rPr>
                        <w:t>伝統</w:t>
                      </w:r>
                      <w:r w:rsidRPr="00B82D86">
                        <w:rPr>
                          <w:rFonts w:asciiTheme="majorEastAsia" w:eastAsiaTheme="majorEastAsia" w:hAnsiTheme="majorEastAsia" w:hint="eastAsia"/>
                          <w:b/>
                          <w:sz w:val="22"/>
                        </w:rPr>
                        <w:t>文化</w:t>
                      </w:r>
                      <w:r w:rsidRPr="00E814AD">
                        <w:rPr>
                          <w:rFonts w:asciiTheme="majorEastAsia" w:eastAsiaTheme="majorEastAsia" w:hAnsiTheme="majorEastAsia" w:hint="eastAsia"/>
                          <w:b/>
                          <w:sz w:val="22"/>
                        </w:rPr>
                        <w:t>の</w:t>
                      </w:r>
                      <w:r w:rsidRPr="00E814AD">
                        <w:rPr>
                          <w:rFonts w:asciiTheme="majorEastAsia" w:eastAsiaTheme="majorEastAsia" w:hAnsiTheme="majorEastAsia"/>
                          <w:b/>
                          <w:sz w:val="22"/>
                        </w:rPr>
                        <w:t>継承</w:t>
                      </w:r>
                      <w:r w:rsidRPr="00E814AD">
                        <w:rPr>
                          <w:rFonts w:asciiTheme="majorEastAsia" w:eastAsiaTheme="majorEastAsia" w:hAnsiTheme="majorEastAsia" w:hint="eastAsia"/>
                          <w:b/>
                          <w:sz w:val="22"/>
                        </w:rPr>
                        <w:t>・</w:t>
                      </w:r>
                      <w:r w:rsidRPr="00E814AD">
                        <w:rPr>
                          <w:rFonts w:asciiTheme="majorEastAsia" w:eastAsiaTheme="majorEastAsia" w:hAnsiTheme="majorEastAsia"/>
                          <w:b/>
                          <w:sz w:val="22"/>
                        </w:rPr>
                        <w:t>活性化を行う</w:t>
                      </w:r>
                      <w:r w:rsidR="00BE11A0">
                        <w:rPr>
                          <w:rFonts w:asciiTheme="majorEastAsia" w:eastAsiaTheme="majorEastAsia" w:hAnsiTheme="majorEastAsia" w:hint="eastAsia"/>
                          <w:b/>
                          <w:sz w:val="22"/>
                        </w:rPr>
                        <w:t xml:space="preserve">  p.28</w:t>
                      </w:r>
                    </w:p>
                    <w:p w14:paraId="6DEAB72F" w14:textId="3F8E6BB7" w:rsidR="00D04F1C" w:rsidRPr="001B0300" w:rsidRDefault="00D04F1C" w:rsidP="008D5290">
                      <w:pPr>
                        <w:spacing w:line="240" w:lineRule="exact"/>
                        <w:ind w:leftChars="100" w:left="240"/>
                        <w:jc w:val="right"/>
                        <w:rPr>
                          <w:rFonts w:asciiTheme="majorEastAsia" w:eastAsiaTheme="majorEastAsia" w:hAnsiTheme="majorEastAsia"/>
                          <w:b/>
                          <w:sz w:val="22"/>
                        </w:rPr>
                      </w:pPr>
                    </w:p>
                  </w:txbxContent>
                </v:textbox>
              </v:roundrect>
            </w:pict>
          </mc:Fallback>
        </mc:AlternateContent>
      </w:r>
      <w:r w:rsidR="00E641F6" w:rsidRPr="00EF0113">
        <w:rPr>
          <w:b/>
          <w:bCs/>
          <w:noProof/>
        </w:rPr>
        <mc:AlternateContent>
          <mc:Choice Requires="wps">
            <w:drawing>
              <wp:anchor distT="0" distB="0" distL="114300" distR="114300" simplePos="0" relativeHeight="251607552" behindDoc="0" locked="0" layoutInCell="1" allowOverlap="1" wp14:anchorId="67CC0926" wp14:editId="31FC72AA">
                <wp:simplePos x="0" y="0"/>
                <wp:positionH relativeFrom="column">
                  <wp:posOffset>2671445</wp:posOffset>
                </wp:positionH>
                <wp:positionV relativeFrom="paragraph">
                  <wp:posOffset>3594735</wp:posOffset>
                </wp:positionV>
                <wp:extent cx="2951480" cy="800100"/>
                <wp:effectExtent l="0" t="0" r="1270" b="0"/>
                <wp:wrapNone/>
                <wp:docPr id="32" name="四角形: 角を丸くする 32"/>
                <wp:cNvGraphicFramePr/>
                <a:graphic xmlns:a="http://schemas.openxmlformats.org/drawingml/2006/main">
                  <a:graphicData uri="http://schemas.microsoft.com/office/word/2010/wordprocessingShape">
                    <wps:wsp>
                      <wps:cNvSpPr/>
                      <wps:spPr>
                        <a:xfrm>
                          <a:off x="0" y="0"/>
                          <a:ext cx="2951480" cy="8001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C12C3" w14:textId="080B7B6C"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・文化団体</w:t>
                            </w:r>
                            <w:r w:rsidRPr="0089121B">
                              <w:rPr>
                                <w:rFonts w:asciiTheme="majorEastAsia" w:eastAsiaTheme="majorEastAsia" w:hAnsiTheme="majorEastAsia"/>
                                <w:color w:val="000000" w:themeColor="text1"/>
                                <w:sz w:val="22"/>
                              </w:rPr>
                              <w:t>への支援</w:t>
                            </w:r>
                          </w:p>
                          <w:p w14:paraId="6A98A166" w14:textId="77777777" w:rsidR="00D04F1C" w:rsidRPr="0089121B" w:rsidRDefault="00D04F1C" w:rsidP="009502F2">
                            <w:pPr>
                              <w:spacing w:line="240" w:lineRule="exact"/>
                              <w:ind w:left="110" w:hangingChars="50" w:hanging="110"/>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w:t>
                            </w:r>
                            <w:r w:rsidRPr="0089121B">
                              <w:rPr>
                                <w:rFonts w:asciiTheme="majorEastAsia" w:eastAsiaTheme="majorEastAsia" w:hAnsiTheme="majorEastAsia"/>
                                <w:color w:val="000000" w:themeColor="text1"/>
                                <w:sz w:val="22"/>
                              </w:rPr>
                              <w:t>文化芸術</w:t>
                            </w:r>
                            <w:r w:rsidRPr="0089121B">
                              <w:rPr>
                                <w:rFonts w:asciiTheme="majorEastAsia" w:eastAsiaTheme="majorEastAsia" w:hAnsiTheme="majorEastAsia" w:hint="eastAsia"/>
                                <w:color w:val="000000" w:themeColor="text1"/>
                                <w:sz w:val="22"/>
                              </w:rPr>
                              <w:t>振興基金の</w:t>
                            </w:r>
                            <w:r w:rsidRPr="0089121B">
                              <w:rPr>
                                <w:rFonts w:asciiTheme="majorEastAsia" w:eastAsiaTheme="majorEastAsia" w:hAnsiTheme="majorEastAsia"/>
                                <w:color w:val="000000" w:themeColor="text1"/>
                                <w:sz w:val="22"/>
                              </w:rPr>
                              <w:t>活用</w:t>
                            </w:r>
                          </w:p>
                          <w:p w14:paraId="7C74A8BB" w14:textId="5A430F1B" w:rsidR="00D04F1C" w:rsidRPr="0089121B" w:rsidRDefault="00D04F1C" w:rsidP="0089121B">
                            <w:pPr>
                              <w:spacing w:line="240" w:lineRule="exact"/>
                              <w:ind w:left="210" w:hangingChars="95" w:hanging="210"/>
                              <w:jc w:val="left"/>
                              <w:rPr>
                                <w:rFonts w:asciiTheme="majorEastAsia" w:eastAsiaTheme="majorEastAsia" w:hAnsiTheme="majorEastAsia"/>
                                <w:sz w:val="22"/>
                              </w:rPr>
                            </w:pPr>
                            <w:r w:rsidRPr="0089121B">
                              <w:rPr>
                                <w:rFonts w:asciiTheme="majorEastAsia" w:eastAsiaTheme="majorEastAsia" w:hAnsiTheme="majorEastAsia" w:hint="eastAsia"/>
                                <w:b/>
                                <w:color w:val="000000" w:themeColor="text1"/>
                                <w:sz w:val="22"/>
                              </w:rPr>
                              <w:t>・</w:t>
                            </w:r>
                            <w:r w:rsidRPr="0089121B">
                              <w:rPr>
                                <w:rFonts w:asciiTheme="majorEastAsia" w:eastAsiaTheme="majorEastAsia" w:hAnsiTheme="majorEastAsia" w:hint="eastAsia"/>
                                <w:color w:val="000000" w:themeColor="text1"/>
                                <w:sz w:val="22"/>
                              </w:rPr>
                              <w:t>あだち</w:t>
                            </w:r>
                            <w:r w:rsidRPr="0089121B">
                              <w:rPr>
                                <w:rFonts w:asciiTheme="majorEastAsia" w:eastAsiaTheme="majorEastAsia" w:hAnsiTheme="majorEastAsia"/>
                                <w:color w:val="000000" w:themeColor="text1"/>
                                <w:sz w:val="22"/>
                              </w:rPr>
                              <w:t>エンターテイメントチャレンジャー</w:t>
                            </w:r>
                            <w:r>
                              <w:rPr>
                                <w:rFonts w:asciiTheme="majorEastAsia" w:eastAsiaTheme="majorEastAsia" w:hAnsiTheme="majorEastAsia" w:hint="eastAsia"/>
                                <w:color w:val="000000" w:themeColor="text1"/>
                                <w:sz w:val="22"/>
                              </w:rPr>
                              <w:t>支援事業</w:t>
                            </w:r>
                          </w:p>
                          <w:p w14:paraId="6F74CD33" w14:textId="77777777" w:rsidR="00D04F1C" w:rsidRPr="0089121B" w:rsidRDefault="00D04F1C" w:rsidP="0097686F">
                            <w:pPr>
                              <w:spacing w:line="240" w:lineRule="exact"/>
                              <w:ind w:left="110" w:rightChars="-70" w:right="-168" w:hangingChars="50" w:hanging="110"/>
                              <w:jc w:val="left"/>
                              <w:rPr>
                                <w:rFonts w:asciiTheme="majorEastAsia" w:eastAsiaTheme="majorEastAsia" w:hAnsiTheme="majorEastAsia"/>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C0926" id="四角形: 角を丸くする 32" o:spid="_x0000_s1111" style="position:absolute;left:0;text-align:left;margin-left:210.35pt;margin-top:283.05pt;width:232.4pt;height:6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" fillcolor="white [3212]" stroked="f" strokeweight="1pt">
                <v:stroke joinstyle="miter"/>
                <v:textbox>
                  <w:txbxContent>
                    <w:p w14:paraId="3BEC12C3" w14:textId="080B7B6C"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・文化団体</w:t>
                      </w:r>
                      <w:r w:rsidRPr="0089121B">
                        <w:rPr>
                          <w:rFonts w:asciiTheme="majorEastAsia" w:eastAsiaTheme="majorEastAsia" w:hAnsiTheme="majorEastAsia"/>
                          <w:color w:val="000000" w:themeColor="text1"/>
                          <w:sz w:val="22"/>
                        </w:rPr>
                        <w:t>への支援</w:t>
                      </w:r>
                    </w:p>
                    <w:p w14:paraId="6A98A166" w14:textId="77777777" w:rsidR="00D04F1C" w:rsidRPr="0089121B" w:rsidRDefault="00D04F1C" w:rsidP="009502F2">
                      <w:pPr>
                        <w:spacing w:line="240" w:lineRule="exact"/>
                        <w:ind w:left="110" w:hangingChars="50" w:hanging="110"/>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w:t>
                      </w:r>
                      <w:r w:rsidRPr="0089121B">
                        <w:rPr>
                          <w:rFonts w:asciiTheme="majorEastAsia" w:eastAsiaTheme="majorEastAsia" w:hAnsiTheme="majorEastAsia"/>
                          <w:color w:val="000000" w:themeColor="text1"/>
                          <w:sz w:val="22"/>
                        </w:rPr>
                        <w:t>文化芸術</w:t>
                      </w:r>
                      <w:r w:rsidRPr="0089121B">
                        <w:rPr>
                          <w:rFonts w:asciiTheme="majorEastAsia" w:eastAsiaTheme="majorEastAsia" w:hAnsiTheme="majorEastAsia" w:hint="eastAsia"/>
                          <w:color w:val="000000" w:themeColor="text1"/>
                          <w:sz w:val="22"/>
                        </w:rPr>
                        <w:t>振興基金の</w:t>
                      </w:r>
                      <w:r w:rsidRPr="0089121B">
                        <w:rPr>
                          <w:rFonts w:asciiTheme="majorEastAsia" w:eastAsiaTheme="majorEastAsia" w:hAnsiTheme="majorEastAsia"/>
                          <w:color w:val="000000" w:themeColor="text1"/>
                          <w:sz w:val="22"/>
                        </w:rPr>
                        <w:t>活用</w:t>
                      </w:r>
                    </w:p>
                    <w:p w14:paraId="7C74A8BB" w14:textId="5A430F1B" w:rsidR="00D04F1C" w:rsidRPr="0089121B" w:rsidRDefault="00D04F1C" w:rsidP="0089121B">
                      <w:pPr>
                        <w:spacing w:line="240" w:lineRule="exact"/>
                        <w:ind w:left="210" w:hangingChars="95" w:hanging="210"/>
                        <w:jc w:val="left"/>
                        <w:rPr>
                          <w:rFonts w:asciiTheme="majorEastAsia" w:eastAsiaTheme="majorEastAsia" w:hAnsiTheme="majorEastAsia"/>
                          <w:sz w:val="22"/>
                        </w:rPr>
                      </w:pPr>
                      <w:r w:rsidRPr="0089121B">
                        <w:rPr>
                          <w:rFonts w:asciiTheme="majorEastAsia" w:eastAsiaTheme="majorEastAsia" w:hAnsiTheme="majorEastAsia" w:hint="eastAsia"/>
                          <w:b/>
                          <w:color w:val="000000" w:themeColor="text1"/>
                          <w:sz w:val="22"/>
                        </w:rPr>
                        <w:t>・</w:t>
                      </w:r>
                      <w:r w:rsidRPr="0089121B">
                        <w:rPr>
                          <w:rFonts w:asciiTheme="majorEastAsia" w:eastAsiaTheme="majorEastAsia" w:hAnsiTheme="majorEastAsia" w:hint="eastAsia"/>
                          <w:color w:val="000000" w:themeColor="text1"/>
                          <w:sz w:val="22"/>
                        </w:rPr>
                        <w:t>あだち</w:t>
                      </w:r>
                      <w:r w:rsidRPr="0089121B">
                        <w:rPr>
                          <w:rFonts w:asciiTheme="majorEastAsia" w:eastAsiaTheme="majorEastAsia" w:hAnsiTheme="majorEastAsia"/>
                          <w:color w:val="000000" w:themeColor="text1"/>
                          <w:sz w:val="22"/>
                        </w:rPr>
                        <w:t>エンターテイメントチャレンジャー</w:t>
                      </w:r>
                      <w:r>
                        <w:rPr>
                          <w:rFonts w:asciiTheme="majorEastAsia" w:eastAsiaTheme="majorEastAsia" w:hAnsiTheme="majorEastAsia" w:hint="eastAsia"/>
                          <w:color w:val="000000" w:themeColor="text1"/>
                          <w:sz w:val="22"/>
                        </w:rPr>
                        <w:t>支援事業</w:t>
                      </w:r>
                    </w:p>
                    <w:p w14:paraId="6F74CD33" w14:textId="77777777" w:rsidR="00D04F1C" w:rsidRPr="0089121B" w:rsidRDefault="00D04F1C" w:rsidP="0097686F">
                      <w:pPr>
                        <w:spacing w:line="240" w:lineRule="exact"/>
                        <w:ind w:left="110" w:rightChars="-70" w:right="-168" w:hangingChars="50" w:hanging="110"/>
                        <w:jc w:val="left"/>
                        <w:rPr>
                          <w:rFonts w:asciiTheme="majorEastAsia" w:eastAsiaTheme="majorEastAsia" w:hAnsiTheme="majorEastAsia"/>
                          <w:color w:val="000000" w:themeColor="text1"/>
                          <w:sz w:val="22"/>
                        </w:rPr>
                      </w:pPr>
                    </w:p>
                  </w:txbxContent>
                </v:textbox>
              </v:roundrect>
            </w:pict>
          </mc:Fallback>
        </mc:AlternateContent>
      </w:r>
      <w:r w:rsidR="00E641F6" w:rsidRPr="00EF0113">
        <w:rPr>
          <w:rFonts w:ascii="ＭＳ ゴシック" w:eastAsia="ＭＳ ゴシック" w:hAnsi="ＭＳ ゴシック"/>
          <w:b/>
          <w:bCs/>
          <w:noProof/>
        </w:rPr>
        <mc:AlternateContent>
          <mc:Choice Requires="wps">
            <w:drawing>
              <wp:anchor distT="0" distB="0" distL="114300" distR="114300" simplePos="0" relativeHeight="251621888" behindDoc="0" locked="0" layoutInCell="1" allowOverlap="1" wp14:anchorId="34DDBDE5" wp14:editId="601CF529">
                <wp:simplePos x="0" y="0"/>
                <wp:positionH relativeFrom="column">
                  <wp:posOffset>148590</wp:posOffset>
                </wp:positionH>
                <wp:positionV relativeFrom="paragraph">
                  <wp:posOffset>2926080</wp:posOffset>
                </wp:positionV>
                <wp:extent cx="2411730" cy="552450"/>
                <wp:effectExtent l="0" t="0" r="7620" b="0"/>
                <wp:wrapNone/>
                <wp:docPr id="44" name="四角形: 角を丸くする 44"/>
                <wp:cNvGraphicFramePr/>
                <a:graphic xmlns:a="http://schemas.openxmlformats.org/drawingml/2006/main">
                  <a:graphicData uri="http://schemas.microsoft.com/office/word/2010/wordprocessingShape">
                    <wps:wsp>
                      <wps:cNvSpPr/>
                      <wps:spPr>
                        <a:xfrm>
                          <a:off x="0" y="0"/>
                          <a:ext cx="2411730" cy="552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3C8BA"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２－１</w:t>
                            </w:r>
                          </w:p>
                          <w:p w14:paraId="29B2F673" w14:textId="79EFD472" w:rsidR="00D04F1C" w:rsidRPr="00D04F1C" w:rsidRDefault="00D04F1C" w:rsidP="00D04F1C">
                            <w:pPr>
                              <w:spacing w:line="240" w:lineRule="exact"/>
                              <w:ind w:leftChars="100" w:left="240"/>
                              <w:jc w:val="left"/>
                              <w:rPr>
                                <w:rFonts w:asciiTheme="majorEastAsia" w:eastAsiaTheme="majorEastAsia" w:hAnsiTheme="majorEastAsia"/>
                                <w:b/>
                                <w:color w:val="000000" w:themeColor="text1"/>
                                <w:sz w:val="22"/>
                              </w:rPr>
                            </w:pPr>
                            <w:r w:rsidRPr="00B82D86">
                              <w:rPr>
                                <w:rFonts w:asciiTheme="majorEastAsia" w:eastAsiaTheme="majorEastAsia" w:hAnsiTheme="majorEastAsia" w:hint="eastAsia"/>
                                <w:b/>
                                <w:color w:val="000000" w:themeColor="text1"/>
                                <w:sz w:val="22"/>
                              </w:rPr>
                              <w:t>活動の</w:t>
                            </w:r>
                            <w:r w:rsidRPr="00B82D86">
                              <w:rPr>
                                <w:rFonts w:asciiTheme="majorEastAsia" w:eastAsiaTheme="majorEastAsia" w:hAnsiTheme="majorEastAsia"/>
                                <w:b/>
                                <w:color w:val="000000" w:themeColor="text1"/>
                                <w:sz w:val="22"/>
                              </w:rPr>
                              <w:t>継続を促す</w:t>
                            </w:r>
                            <w:r w:rsidRPr="0089121B">
                              <w:rPr>
                                <w:rFonts w:asciiTheme="majorEastAsia" w:eastAsiaTheme="majorEastAsia" w:hAnsiTheme="majorEastAsia" w:hint="eastAsia"/>
                                <w:b/>
                                <w:color w:val="000000" w:themeColor="text1"/>
                                <w:sz w:val="22"/>
                              </w:rPr>
                              <w:t>参加・体験の機会を増やす</w:t>
                            </w:r>
                            <w:r w:rsidR="00BE11A0">
                              <w:rPr>
                                <w:rFonts w:asciiTheme="majorEastAsia" w:eastAsiaTheme="majorEastAsia" w:hAnsiTheme="majorEastAsia"/>
                                <w:b/>
                                <w:color w:val="000000" w:themeColor="text1"/>
                                <w:sz w:val="22"/>
                              </w:rPr>
                              <w:tab/>
                            </w:r>
                            <w:r w:rsidR="00BE11A0">
                              <w:rPr>
                                <w:rFonts w:asciiTheme="majorEastAsia" w:eastAsiaTheme="majorEastAsia" w:hAnsiTheme="majorEastAsia"/>
                                <w:b/>
                                <w:color w:val="000000" w:themeColor="text1"/>
                                <w:sz w:val="22"/>
                              </w:rPr>
                              <w:tab/>
                              <w:t xml:space="preserve">    p.23</w:t>
                            </w:r>
                          </w:p>
                          <w:p w14:paraId="68430332" w14:textId="6F4BD4C7" w:rsidR="00D04F1C" w:rsidRPr="0089121B" w:rsidRDefault="00D04F1C" w:rsidP="0072468C">
                            <w:pPr>
                              <w:spacing w:line="240" w:lineRule="exact"/>
                              <w:ind w:leftChars="100" w:left="240"/>
                              <w:jc w:val="right"/>
                              <w:rPr>
                                <w:rFonts w:asciiTheme="majorEastAsia" w:eastAsiaTheme="majorEastAsia" w:hAnsiTheme="majorEastAsia"/>
                                <w:b/>
                                <w:color w:val="000000" w:themeColor="text1"/>
                                <w:sz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DBDE5" id="四角形: 角を丸くする 44" o:spid="_x0000_s1112" style="position:absolute;left:0;text-align:left;margin-left:11.7pt;margin-top:230.4pt;width:189.9pt;height:4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" fillcolor="white [3212]" stroked="f" strokeweight="1pt">
                <v:stroke joinstyle="miter"/>
                <v:textbox inset=",.5mm,,.5mm">
                  <w:txbxContent>
                    <w:p w14:paraId="05E3C8BA"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２－１</w:t>
                      </w:r>
                    </w:p>
                    <w:p w14:paraId="29B2F673" w14:textId="79EFD472" w:rsidR="00D04F1C" w:rsidRPr="00D04F1C" w:rsidRDefault="00D04F1C" w:rsidP="00D04F1C">
                      <w:pPr>
                        <w:spacing w:line="240" w:lineRule="exact"/>
                        <w:ind w:leftChars="100" w:left="240"/>
                        <w:jc w:val="left"/>
                        <w:rPr>
                          <w:rFonts w:asciiTheme="majorEastAsia" w:eastAsiaTheme="majorEastAsia" w:hAnsiTheme="majorEastAsia"/>
                          <w:b/>
                          <w:color w:val="000000" w:themeColor="text1"/>
                          <w:sz w:val="22"/>
                        </w:rPr>
                      </w:pPr>
                      <w:r w:rsidRPr="00B82D86">
                        <w:rPr>
                          <w:rFonts w:asciiTheme="majorEastAsia" w:eastAsiaTheme="majorEastAsia" w:hAnsiTheme="majorEastAsia" w:hint="eastAsia"/>
                          <w:b/>
                          <w:color w:val="000000" w:themeColor="text1"/>
                          <w:sz w:val="22"/>
                        </w:rPr>
                        <w:t>活動の</w:t>
                      </w:r>
                      <w:r w:rsidRPr="00B82D86">
                        <w:rPr>
                          <w:rFonts w:asciiTheme="majorEastAsia" w:eastAsiaTheme="majorEastAsia" w:hAnsiTheme="majorEastAsia"/>
                          <w:b/>
                          <w:color w:val="000000" w:themeColor="text1"/>
                          <w:sz w:val="22"/>
                        </w:rPr>
                        <w:t>継続を促す</w:t>
                      </w:r>
                      <w:r w:rsidRPr="0089121B">
                        <w:rPr>
                          <w:rFonts w:asciiTheme="majorEastAsia" w:eastAsiaTheme="majorEastAsia" w:hAnsiTheme="majorEastAsia" w:hint="eastAsia"/>
                          <w:b/>
                          <w:color w:val="000000" w:themeColor="text1"/>
                          <w:sz w:val="22"/>
                        </w:rPr>
                        <w:t>参加・体験の機会を増やす</w:t>
                      </w:r>
                      <w:r w:rsidR="00BE11A0">
                        <w:rPr>
                          <w:rFonts w:asciiTheme="majorEastAsia" w:eastAsiaTheme="majorEastAsia" w:hAnsiTheme="majorEastAsia"/>
                          <w:b/>
                          <w:color w:val="000000" w:themeColor="text1"/>
                          <w:sz w:val="22"/>
                        </w:rPr>
                        <w:tab/>
                      </w:r>
                      <w:r w:rsidR="00BE11A0">
                        <w:rPr>
                          <w:rFonts w:asciiTheme="majorEastAsia" w:eastAsiaTheme="majorEastAsia" w:hAnsiTheme="majorEastAsia"/>
                          <w:b/>
                          <w:color w:val="000000" w:themeColor="text1"/>
                          <w:sz w:val="22"/>
                        </w:rPr>
                        <w:tab/>
                        <w:t xml:space="preserve">    p.23</w:t>
                      </w:r>
                    </w:p>
                    <w:p w14:paraId="68430332" w14:textId="6F4BD4C7" w:rsidR="00D04F1C" w:rsidRPr="0089121B" w:rsidRDefault="00D04F1C" w:rsidP="0072468C">
                      <w:pPr>
                        <w:spacing w:line="240" w:lineRule="exact"/>
                        <w:ind w:leftChars="100" w:left="240"/>
                        <w:jc w:val="right"/>
                        <w:rPr>
                          <w:rFonts w:asciiTheme="majorEastAsia" w:eastAsiaTheme="majorEastAsia" w:hAnsiTheme="majorEastAsia"/>
                          <w:b/>
                          <w:color w:val="000000" w:themeColor="text1"/>
                          <w:sz w:val="22"/>
                        </w:rPr>
                      </w:pPr>
                    </w:p>
                  </w:txbxContent>
                </v:textbox>
              </v:roundrect>
            </w:pict>
          </mc:Fallback>
        </mc:AlternateContent>
      </w:r>
      <w:r w:rsidR="00E641F6" w:rsidRPr="00EF0113">
        <w:rPr>
          <w:b/>
          <w:bCs/>
          <w:noProof/>
        </w:rPr>
        <mc:AlternateContent>
          <mc:Choice Requires="wps">
            <w:drawing>
              <wp:anchor distT="0" distB="0" distL="114300" distR="114300" simplePos="0" relativeHeight="251606528" behindDoc="0" locked="0" layoutInCell="1" allowOverlap="1" wp14:anchorId="72C06455" wp14:editId="48CB6F83">
                <wp:simplePos x="0" y="0"/>
                <wp:positionH relativeFrom="column">
                  <wp:posOffset>2671445</wp:posOffset>
                </wp:positionH>
                <wp:positionV relativeFrom="paragraph">
                  <wp:posOffset>2930525</wp:posOffset>
                </wp:positionV>
                <wp:extent cx="2951480" cy="554355"/>
                <wp:effectExtent l="0" t="0" r="1270" b="0"/>
                <wp:wrapNone/>
                <wp:docPr id="31" name="四角形: 角を丸くする 31"/>
                <wp:cNvGraphicFramePr/>
                <a:graphic xmlns:a="http://schemas.openxmlformats.org/drawingml/2006/main">
                  <a:graphicData uri="http://schemas.microsoft.com/office/word/2010/wordprocessingShape">
                    <wps:wsp>
                      <wps:cNvSpPr/>
                      <wps:spPr>
                        <a:xfrm>
                          <a:off x="0" y="0"/>
                          <a:ext cx="2951480" cy="55435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D5E8D" w14:textId="77777777" w:rsidR="00D04F1C" w:rsidRPr="0089121B" w:rsidRDefault="00D04F1C" w:rsidP="00E0381D">
                            <w:pPr>
                              <w:spacing w:line="240" w:lineRule="exact"/>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・各学習センター</w:t>
                            </w:r>
                            <w:r w:rsidRPr="0089121B">
                              <w:rPr>
                                <w:rFonts w:asciiTheme="majorEastAsia" w:eastAsiaTheme="majorEastAsia" w:hAnsiTheme="majorEastAsia"/>
                                <w:color w:val="000000" w:themeColor="text1"/>
                                <w:sz w:val="22"/>
                              </w:rPr>
                              <w:t>事業</w:t>
                            </w:r>
                          </w:p>
                          <w:p w14:paraId="7FC553F1" w14:textId="5A644BF7" w:rsidR="00D04F1C" w:rsidRDefault="00D04F1C" w:rsidP="00B4010B">
                            <w:pPr>
                              <w:spacing w:line="240" w:lineRule="exact"/>
                              <w:ind w:left="110" w:hangingChars="50" w:hanging="110"/>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w:t>
                            </w:r>
                            <w:r w:rsidRPr="0089121B">
                              <w:rPr>
                                <w:rFonts w:asciiTheme="majorEastAsia" w:eastAsiaTheme="majorEastAsia" w:hAnsiTheme="majorEastAsia"/>
                                <w:color w:val="000000" w:themeColor="text1"/>
                                <w:sz w:val="22"/>
                              </w:rPr>
                              <w:t>文化・読書・スポーツ活動協創推進</w:t>
                            </w:r>
                            <w:r w:rsidRPr="0089121B">
                              <w:rPr>
                                <w:rFonts w:asciiTheme="majorEastAsia" w:eastAsiaTheme="majorEastAsia" w:hAnsiTheme="majorEastAsia" w:hint="eastAsia"/>
                                <w:color w:val="000000" w:themeColor="text1"/>
                                <w:sz w:val="22"/>
                              </w:rPr>
                              <w:t>事業</w:t>
                            </w:r>
                          </w:p>
                          <w:p w14:paraId="0528DE43" w14:textId="2EEBF56A" w:rsidR="00D04F1C" w:rsidRPr="001A00A9" w:rsidRDefault="00D04F1C" w:rsidP="001A00A9">
                            <w:pPr>
                              <w:spacing w:line="240" w:lineRule="exact"/>
                              <w:ind w:left="110" w:hangingChars="50" w:hanging="110"/>
                              <w:jc w:val="right"/>
                              <w:rPr>
                                <w:rFonts w:asciiTheme="majorEastAsia" w:eastAsiaTheme="majorEastAsia" w:hAnsiTheme="majorEastAsia"/>
                                <w:b/>
                                <w:color w:val="FF0000"/>
                                <w:sz w:val="22"/>
                              </w:rPr>
                            </w:pPr>
                            <w:r w:rsidRPr="007340BD">
                              <w:rPr>
                                <w:rFonts w:asciiTheme="majorEastAsia" w:eastAsiaTheme="majorEastAsia" w:hAnsiTheme="majorEastAsia" w:hint="eastAsia"/>
                                <w:color w:val="000000" w:themeColor="text1"/>
                                <w:sz w:val="22"/>
                              </w:rPr>
                              <w:t>【拡充】</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06455" id="四角形: 角を丸くする 31" o:spid="_x0000_s1113" style="position:absolute;left:0;text-align:left;margin-left:210.35pt;margin-top:230.75pt;width:232.4pt;height:43.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" fillcolor="white [3212]" stroked="f" strokeweight="1pt">
                <v:stroke joinstyle="miter"/>
                <v:textbox inset=",.5mm,,.5mm">
                  <w:txbxContent>
                    <w:p w14:paraId="513D5E8D" w14:textId="77777777" w:rsidR="00D04F1C" w:rsidRPr="0089121B" w:rsidRDefault="00D04F1C" w:rsidP="00E0381D">
                      <w:pPr>
                        <w:spacing w:line="240" w:lineRule="exact"/>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・各学習センター</w:t>
                      </w:r>
                      <w:r w:rsidRPr="0089121B">
                        <w:rPr>
                          <w:rFonts w:asciiTheme="majorEastAsia" w:eastAsiaTheme="majorEastAsia" w:hAnsiTheme="majorEastAsia"/>
                          <w:color w:val="000000" w:themeColor="text1"/>
                          <w:sz w:val="22"/>
                        </w:rPr>
                        <w:t>事業</w:t>
                      </w:r>
                    </w:p>
                    <w:p w14:paraId="7FC553F1" w14:textId="5A644BF7" w:rsidR="00D04F1C" w:rsidRDefault="00D04F1C" w:rsidP="00B4010B">
                      <w:pPr>
                        <w:spacing w:line="240" w:lineRule="exact"/>
                        <w:ind w:left="110" w:hangingChars="50" w:hanging="110"/>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w:t>
                      </w:r>
                      <w:r w:rsidRPr="0089121B">
                        <w:rPr>
                          <w:rFonts w:asciiTheme="majorEastAsia" w:eastAsiaTheme="majorEastAsia" w:hAnsiTheme="majorEastAsia"/>
                          <w:color w:val="000000" w:themeColor="text1"/>
                          <w:sz w:val="22"/>
                        </w:rPr>
                        <w:t>文化・読書・スポーツ活動協創推進</w:t>
                      </w:r>
                      <w:r w:rsidRPr="0089121B">
                        <w:rPr>
                          <w:rFonts w:asciiTheme="majorEastAsia" w:eastAsiaTheme="majorEastAsia" w:hAnsiTheme="majorEastAsia" w:hint="eastAsia"/>
                          <w:color w:val="000000" w:themeColor="text1"/>
                          <w:sz w:val="22"/>
                        </w:rPr>
                        <w:t>事業</w:t>
                      </w:r>
                    </w:p>
                    <w:p w14:paraId="0528DE43" w14:textId="2EEBF56A" w:rsidR="00D04F1C" w:rsidRPr="001A00A9" w:rsidRDefault="00D04F1C" w:rsidP="001A00A9">
                      <w:pPr>
                        <w:spacing w:line="240" w:lineRule="exact"/>
                        <w:ind w:left="110" w:hangingChars="50" w:hanging="110"/>
                        <w:jc w:val="right"/>
                        <w:rPr>
                          <w:rFonts w:asciiTheme="majorEastAsia" w:eastAsiaTheme="majorEastAsia" w:hAnsiTheme="majorEastAsia"/>
                          <w:b/>
                          <w:color w:val="FF0000"/>
                          <w:sz w:val="22"/>
                        </w:rPr>
                      </w:pPr>
                      <w:r w:rsidRPr="007340BD">
                        <w:rPr>
                          <w:rFonts w:asciiTheme="majorEastAsia" w:eastAsiaTheme="majorEastAsia" w:hAnsiTheme="majorEastAsia" w:hint="eastAsia"/>
                          <w:color w:val="000000" w:themeColor="text1"/>
                          <w:sz w:val="22"/>
                        </w:rPr>
                        <w:t>【拡充】</w:t>
                      </w:r>
                    </w:p>
                  </w:txbxContent>
                </v:textbox>
              </v:roundrect>
            </w:pict>
          </mc:Fallback>
        </mc:AlternateContent>
      </w:r>
      <w:r w:rsidR="00E641F6" w:rsidRPr="00EF0113">
        <w:rPr>
          <w:rFonts w:ascii="ＭＳ ゴシック" w:eastAsia="ＭＳ ゴシック" w:hAnsi="ＭＳ ゴシック"/>
          <w:b/>
          <w:bCs/>
          <w:noProof/>
        </w:rPr>
        <mc:AlternateContent>
          <mc:Choice Requires="wps">
            <w:drawing>
              <wp:anchor distT="0" distB="0" distL="114300" distR="114300" simplePos="0" relativeHeight="251617792" behindDoc="0" locked="0" layoutInCell="1" allowOverlap="1" wp14:anchorId="0A7A81AB" wp14:editId="658BBF07">
                <wp:simplePos x="0" y="0"/>
                <wp:positionH relativeFrom="column">
                  <wp:posOffset>148590</wp:posOffset>
                </wp:positionH>
                <wp:positionV relativeFrom="paragraph">
                  <wp:posOffset>1976755</wp:posOffset>
                </wp:positionV>
                <wp:extent cx="2411730" cy="857250"/>
                <wp:effectExtent l="0" t="0" r="7620" b="0"/>
                <wp:wrapNone/>
                <wp:docPr id="40" name="四角形: 角を丸くする 40"/>
                <wp:cNvGraphicFramePr/>
                <a:graphic xmlns:a="http://schemas.openxmlformats.org/drawingml/2006/main">
                  <a:graphicData uri="http://schemas.microsoft.com/office/word/2010/wordprocessingShape">
                    <wps:wsp>
                      <wps:cNvSpPr/>
                      <wps:spPr>
                        <a:xfrm>
                          <a:off x="0" y="0"/>
                          <a:ext cx="2411730" cy="8572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6CF5"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１－２</w:t>
                            </w:r>
                          </w:p>
                          <w:p w14:paraId="33D27B08" w14:textId="2743EA38" w:rsidR="00D04F1C" w:rsidRDefault="00D04F1C" w:rsidP="00276E97">
                            <w:pPr>
                              <w:spacing w:line="240" w:lineRule="exact"/>
                              <w:ind w:leftChars="100" w:left="240"/>
                              <w:jc w:val="left"/>
                              <w:rPr>
                                <w:rFonts w:asciiTheme="majorEastAsia" w:eastAsiaTheme="majorEastAsia" w:hAnsiTheme="majorEastAsia"/>
                                <w:b/>
                                <w:color w:val="000000" w:themeColor="text1"/>
                                <w:spacing w:val="-6"/>
                                <w:sz w:val="22"/>
                              </w:rPr>
                            </w:pPr>
                            <w:r>
                              <w:rPr>
                                <w:rFonts w:asciiTheme="majorEastAsia" w:eastAsiaTheme="majorEastAsia" w:hAnsiTheme="majorEastAsia" w:hint="eastAsia"/>
                                <w:b/>
                                <w:color w:val="000000" w:themeColor="text1"/>
                                <w:sz w:val="22"/>
                              </w:rPr>
                              <w:t>子どもの成長に応じた</w:t>
                            </w:r>
                            <w:r>
                              <w:rPr>
                                <w:rFonts w:asciiTheme="majorEastAsia" w:eastAsiaTheme="majorEastAsia" w:hAnsiTheme="majorEastAsia" w:hint="eastAsia"/>
                                <w:b/>
                                <w:color w:val="000000" w:themeColor="text1"/>
                                <w:spacing w:val="-6"/>
                                <w:sz w:val="22"/>
                              </w:rPr>
                              <w:t>文化芸術事業を提供する</w:t>
                            </w:r>
                          </w:p>
                          <w:p w14:paraId="5A9BE387" w14:textId="156B0F74" w:rsidR="00D04F1C" w:rsidRPr="00D04F1C" w:rsidRDefault="00BE11A0" w:rsidP="0072468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p.21</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A81AB" id="四角形: 角を丸くする 40" o:spid="_x0000_s1114" style="position:absolute;left:0;text-align:left;margin-left:11.7pt;margin-top:155.65pt;width:189.9pt;height:6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" fillcolor="white [3212]" stroked="f" strokeweight="1pt">
                <v:stroke joinstyle="miter"/>
                <v:textbox inset=",.5mm,,.5mm">
                  <w:txbxContent>
                    <w:p w14:paraId="7CD16CF5"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１－２</w:t>
                      </w:r>
                    </w:p>
                    <w:p w14:paraId="33D27B08" w14:textId="2743EA38" w:rsidR="00D04F1C" w:rsidRDefault="00D04F1C" w:rsidP="00276E97">
                      <w:pPr>
                        <w:spacing w:line="240" w:lineRule="exact"/>
                        <w:ind w:leftChars="100" w:left="240"/>
                        <w:jc w:val="left"/>
                        <w:rPr>
                          <w:rFonts w:asciiTheme="majorEastAsia" w:eastAsiaTheme="majorEastAsia" w:hAnsiTheme="majorEastAsia"/>
                          <w:b/>
                          <w:color w:val="000000" w:themeColor="text1"/>
                          <w:spacing w:val="-6"/>
                          <w:sz w:val="22"/>
                        </w:rPr>
                      </w:pPr>
                      <w:r>
                        <w:rPr>
                          <w:rFonts w:asciiTheme="majorEastAsia" w:eastAsiaTheme="majorEastAsia" w:hAnsiTheme="majorEastAsia" w:hint="eastAsia"/>
                          <w:b/>
                          <w:color w:val="000000" w:themeColor="text1"/>
                          <w:sz w:val="22"/>
                        </w:rPr>
                        <w:t>子どもの成長に応じた</w:t>
                      </w:r>
                      <w:r>
                        <w:rPr>
                          <w:rFonts w:asciiTheme="majorEastAsia" w:eastAsiaTheme="majorEastAsia" w:hAnsiTheme="majorEastAsia" w:hint="eastAsia"/>
                          <w:b/>
                          <w:color w:val="000000" w:themeColor="text1"/>
                          <w:spacing w:val="-6"/>
                          <w:sz w:val="22"/>
                        </w:rPr>
                        <w:t>文化芸術事業を提供する</w:t>
                      </w:r>
                    </w:p>
                    <w:p w14:paraId="5A9BE387" w14:textId="156B0F74" w:rsidR="00D04F1C" w:rsidRPr="00D04F1C" w:rsidRDefault="00BE11A0" w:rsidP="0072468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p.21</w:t>
                      </w:r>
                    </w:p>
                  </w:txbxContent>
                </v:textbox>
              </v:roundrect>
            </w:pict>
          </mc:Fallback>
        </mc:AlternateContent>
      </w:r>
      <w:r w:rsidR="00E641F6" w:rsidRPr="00EF0113">
        <w:rPr>
          <w:b/>
          <w:bCs/>
          <w:noProof/>
        </w:rPr>
        <mc:AlternateContent>
          <mc:Choice Requires="wps">
            <w:drawing>
              <wp:anchor distT="0" distB="0" distL="114300" distR="114300" simplePos="0" relativeHeight="251603456" behindDoc="0" locked="0" layoutInCell="1" allowOverlap="1" wp14:anchorId="3E3D36AD" wp14:editId="25D6F057">
                <wp:simplePos x="0" y="0"/>
                <wp:positionH relativeFrom="column">
                  <wp:posOffset>2671445</wp:posOffset>
                </wp:positionH>
                <wp:positionV relativeFrom="paragraph">
                  <wp:posOffset>1981200</wp:posOffset>
                </wp:positionV>
                <wp:extent cx="2951640" cy="857250"/>
                <wp:effectExtent l="0" t="0" r="1270" b="0"/>
                <wp:wrapNone/>
                <wp:docPr id="27" name="四角形: 角を丸くする 27"/>
                <wp:cNvGraphicFramePr/>
                <a:graphic xmlns:a="http://schemas.openxmlformats.org/drawingml/2006/main">
                  <a:graphicData uri="http://schemas.microsoft.com/office/word/2010/wordprocessingShape">
                    <wps:wsp>
                      <wps:cNvSpPr/>
                      <wps:spPr>
                        <a:xfrm>
                          <a:off x="0" y="0"/>
                          <a:ext cx="2951640" cy="8572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F373B" w14:textId="51D77A0E" w:rsidR="00D04F1C" w:rsidRPr="00EF0113" w:rsidRDefault="00D04F1C" w:rsidP="00A309D3">
                            <w:pPr>
                              <w:spacing w:line="240" w:lineRule="exact"/>
                              <w:ind w:left="110" w:rightChars="-70" w:right="-168"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・ギャラクシティ事業</w:t>
                            </w:r>
                          </w:p>
                          <w:p w14:paraId="0E642DD5" w14:textId="307FCDB9" w:rsidR="00D04F1C" w:rsidRPr="00EF0113" w:rsidRDefault="00D04F1C" w:rsidP="00066C99">
                            <w:pPr>
                              <w:spacing w:line="240" w:lineRule="exact"/>
                              <w:ind w:left="110" w:rightChars="-70" w:right="-168"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w:t>
                            </w:r>
                            <w:r w:rsidRPr="00BF5E4A">
                              <w:rPr>
                                <w:rFonts w:asciiTheme="majorEastAsia" w:eastAsiaTheme="majorEastAsia" w:hAnsiTheme="majorEastAsia" w:hint="eastAsia"/>
                                <w:color w:val="000000" w:themeColor="text1"/>
                                <w:spacing w:val="-2"/>
                                <w:sz w:val="22"/>
                              </w:rPr>
                              <w:t>子どもの未来応援アウトリーチコンサート</w:t>
                            </w:r>
                          </w:p>
                          <w:p w14:paraId="0877F0BD" w14:textId="18B3A7C3" w:rsidR="00D04F1C" w:rsidRPr="00EF0113" w:rsidRDefault="00D04F1C" w:rsidP="00066C99">
                            <w:pPr>
                              <w:spacing w:line="240" w:lineRule="exact"/>
                              <w:ind w:left="110" w:rightChars="-70" w:right="-168"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w:t>
                            </w:r>
                            <w:r w:rsidRPr="00EF0113">
                              <w:rPr>
                                <w:rFonts w:asciiTheme="majorEastAsia" w:eastAsiaTheme="majorEastAsia" w:hAnsiTheme="majorEastAsia"/>
                                <w:color w:val="000000" w:themeColor="text1"/>
                                <w:sz w:val="22"/>
                              </w:rPr>
                              <w:t>小学校アウトリーチコンサート</w:t>
                            </w:r>
                          </w:p>
                          <w:p w14:paraId="49E42789" w14:textId="1C55F1BC" w:rsidR="00D04F1C" w:rsidRPr="003D6BFC" w:rsidRDefault="00D04F1C" w:rsidP="003D6BFC">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・文化のちから</w:t>
                            </w:r>
                            <w:r w:rsidRPr="00EF0113">
                              <w:rPr>
                                <w:rFonts w:asciiTheme="majorEastAsia" w:eastAsiaTheme="majorEastAsia" w:hAnsiTheme="majorEastAsia"/>
                                <w:color w:val="000000" w:themeColor="text1"/>
                                <w:sz w:val="22"/>
                              </w:rPr>
                              <w:t>体験会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D36AD" id="四角形: 角を丸くする 27" o:spid="_x0000_s1115" style="position:absolute;left:0;text-align:left;margin-left:210.35pt;margin-top:156pt;width:232.4pt;height:6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" fillcolor="white [3212]" stroked="f" strokeweight="1pt">
                <v:stroke joinstyle="miter"/>
                <v:textbox>
                  <w:txbxContent>
                    <w:p w14:paraId="6D5F373B" w14:textId="51D77A0E" w:rsidR="00D04F1C" w:rsidRPr="00EF0113" w:rsidRDefault="00D04F1C" w:rsidP="00A309D3">
                      <w:pPr>
                        <w:spacing w:line="240" w:lineRule="exact"/>
                        <w:ind w:left="110" w:rightChars="-70" w:right="-168"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・ギャラクシティ事業</w:t>
                      </w:r>
                    </w:p>
                    <w:p w14:paraId="0E642DD5" w14:textId="307FCDB9" w:rsidR="00D04F1C" w:rsidRPr="00EF0113" w:rsidRDefault="00D04F1C" w:rsidP="00066C99">
                      <w:pPr>
                        <w:spacing w:line="240" w:lineRule="exact"/>
                        <w:ind w:left="110" w:rightChars="-70" w:right="-168"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w:t>
                      </w:r>
                      <w:r w:rsidRPr="00BF5E4A">
                        <w:rPr>
                          <w:rFonts w:asciiTheme="majorEastAsia" w:eastAsiaTheme="majorEastAsia" w:hAnsiTheme="majorEastAsia" w:hint="eastAsia"/>
                          <w:color w:val="000000" w:themeColor="text1"/>
                          <w:spacing w:val="-2"/>
                          <w:sz w:val="22"/>
                        </w:rPr>
                        <w:t>子どもの未来応援アウトリーチコンサート</w:t>
                      </w:r>
                    </w:p>
                    <w:p w14:paraId="0877F0BD" w14:textId="18B3A7C3" w:rsidR="00D04F1C" w:rsidRPr="00EF0113" w:rsidRDefault="00D04F1C" w:rsidP="00066C99">
                      <w:pPr>
                        <w:spacing w:line="240" w:lineRule="exact"/>
                        <w:ind w:left="110" w:rightChars="-70" w:right="-168"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w:t>
                      </w:r>
                      <w:r w:rsidRPr="00EF0113">
                        <w:rPr>
                          <w:rFonts w:asciiTheme="majorEastAsia" w:eastAsiaTheme="majorEastAsia" w:hAnsiTheme="majorEastAsia"/>
                          <w:color w:val="000000" w:themeColor="text1"/>
                          <w:sz w:val="22"/>
                        </w:rPr>
                        <w:t>小学校アウトリーチコンサート</w:t>
                      </w:r>
                    </w:p>
                    <w:p w14:paraId="49E42789" w14:textId="1C55F1BC" w:rsidR="00D04F1C" w:rsidRPr="003D6BFC" w:rsidRDefault="00D04F1C" w:rsidP="003D6BFC">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・文化のちから</w:t>
                      </w:r>
                      <w:r w:rsidRPr="00EF0113">
                        <w:rPr>
                          <w:rFonts w:asciiTheme="majorEastAsia" w:eastAsiaTheme="majorEastAsia" w:hAnsiTheme="majorEastAsia"/>
                          <w:color w:val="000000" w:themeColor="text1"/>
                          <w:sz w:val="22"/>
                        </w:rPr>
                        <w:t>体験会</w:t>
                      </w:r>
                    </w:p>
                  </w:txbxContent>
                </v:textbox>
              </v:roundrect>
            </w:pict>
          </mc:Fallback>
        </mc:AlternateContent>
      </w:r>
      <w:r w:rsidR="00E641F6" w:rsidRPr="00EF0113">
        <w:rPr>
          <w:rFonts w:ascii="ＭＳ ゴシック" w:eastAsia="ＭＳ ゴシック" w:hAnsi="ＭＳ ゴシック"/>
          <w:b/>
          <w:bCs/>
          <w:noProof/>
        </w:rPr>
        <mc:AlternateContent>
          <mc:Choice Requires="wps">
            <w:drawing>
              <wp:anchor distT="0" distB="0" distL="114300" distR="114300" simplePos="0" relativeHeight="251616768" behindDoc="0" locked="0" layoutInCell="1" allowOverlap="1" wp14:anchorId="72166DB0" wp14:editId="6932CD50">
                <wp:simplePos x="0" y="0"/>
                <wp:positionH relativeFrom="column">
                  <wp:posOffset>152400</wp:posOffset>
                </wp:positionH>
                <wp:positionV relativeFrom="paragraph">
                  <wp:posOffset>718820</wp:posOffset>
                </wp:positionV>
                <wp:extent cx="2411730" cy="1152525"/>
                <wp:effectExtent l="0" t="0" r="7620" b="9525"/>
                <wp:wrapNone/>
                <wp:docPr id="38" name="四角形: 角を丸くする 38"/>
                <wp:cNvGraphicFramePr/>
                <a:graphic xmlns:a="http://schemas.openxmlformats.org/drawingml/2006/main">
                  <a:graphicData uri="http://schemas.microsoft.com/office/word/2010/wordprocessingShape">
                    <wps:wsp>
                      <wps:cNvSpPr/>
                      <wps:spPr>
                        <a:xfrm>
                          <a:off x="0" y="0"/>
                          <a:ext cx="2411730" cy="11525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247F2" w14:textId="33B3A4DE" w:rsidR="00D04F1C" w:rsidRPr="0089121B" w:rsidRDefault="00D04F1C" w:rsidP="00276E97">
                            <w:pPr>
                              <w:spacing w:line="240" w:lineRule="exact"/>
                              <w:ind w:left="221" w:rightChars="-28" w:right="-67" w:hangingChars="100" w:hanging="221"/>
                              <w:jc w:val="left"/>
                              <w:rPr>
                                <w:rFonts w:asciiTheme="majorEastAsia" w:eastAsiaTheme="majorEastAsia" w:hAnsiTheme="majorEastAsia"/>
                                <w:b/>
                                <w:color w:val="000000" w:themeColor="text1"/>
                                <w:spacing w:val="-6"/>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１－１</w:t>
                            </w:r>
                          </w:p>
                          <w:p w14:paraId="0CD453EE" w14:textId="624CD5DE" w:rsidR="00D04F1C" w:rsidRDefault="00D04F1C" w:rsidP="00276E97">
                            <w:pPr>
                              <w:spacing w:line="240" w:lineRule="exact"/>
                              <w:ind w:leftChars="100" w:left="240"/>
                              <w:jc w:val="left"/>
                              <w:rPr>
                                <w:rFonts w:asciiTheme="majorEastAsia" w:eastAsiaTheme="majorEastAsia" w:hAnsiTheme="majorEastAsia"/>
                                <w:b/>
                                <w:color w:val="000000" w:themeColor="text1"/>
                                <w:spacing w:val="-6"/>
                                <w:sz w:val="22"/>
                              </w:rPr>
                            </w:pPr>
                            <w:r>
                              <w:rPr>
                                <w:rFonts w:asciiTheme="majorEastAsia" w:eastAsiaTheme="majorEastAsia" w:hAnsiTheme="majorEastAsia" w:hint="eastAsia"/>
                                <w:b/>
                                <w:color w:val="000000" w:themeColor="text1"/>
                                <w:spacing w:val="-6"/>
                                <w:sz w:val="22"/>
                              </w:rPr>
                              <w:t>文化芸術の</w:t>
                            </w:r>
                            <w:r w:rsidRPr="00B82D86">
                              <w:rPr>
                                <w:rFonts w:asciiTheme="majorEastAsia" w:eastAsiaTheme="majorEastAsia" w:hAnsiTheme="majorEastAsia" w:hint="eastAsia"/>
                                <w:b/>
                                <w:color w:val="000000" w:themeColor="text1"/>
                                <w:spacing w:val="-6"/>
                                <w:sz w:val="22"/>
                              </w:rPr>
                              <w:t>魅力や楽しさに「</w:t>
                            </w:r>
                            <w:r w:rsidRPr="00B82D86">
                              <w:rPr>
                                <w:rFonts w:asciiTheme="majorEastAsia" w:eastAsiaTheme="majorEastAsia" w:hAnsiTheme="majorEastAsia"/>
                                <w:b/>
                                <w:color w:val="000000" w:themeColor="text1"/>
                                <w:spacing w:val="-6"/>
                                <w:sz w:val="22"/>
                              </w:rPr>
                              <w:t>気づ</w:t>
                            </w:r>
                            <w:r w:rsidRPr="00B82D86">
                              <w:rPr>
                                <w:rFonts w:asciiTheme="majorEastAsia" w:eastAsiaTheme="majorEastAsia" w:hAnsiTheme="majorEastAsia" w:hint="eastAsia"/>
                                <w:b/>
                                <w:color w:val="000000" w:themeColor="text1"/>
                                <w:spacing w:val="-6"/>
                                <w:sz w:val="22"/>
                              </w:rPr>
                              <w:t>く</w:t>
                            </w:r>
                            <w:r w:rsidRPr="00B82D86">
                              <w:rPr>
                                <w:rFonts w:asciiTheme="majorEastAsia" w:eastAsiaTheme="majorEastAsia" w:hAnsiTheme="majorEastAsia"/>
                                <w:b/>
                                <w:color w:val="000000" w:themeColor="text1"/>
                                <w:spacing w:val="-6"/>
                                <w:sz w:val="22"/>
                              </w:rPr>
                              <w:t>」</w:t>
                            </w:r>
                            <w:r>
                              <w:rPr>
                                <w:rFonts w:asciiTheme="majorEastAsia" w:eastAsiaTheme="majorEastAsia" w:hAnsiTheme="majorEastAsia" w:hint="eastAsia"/>
                                <w:b/>
                                <w:color w:val="000000" w:themeColor="text1"/>
                                <w:spacing w:val="-6"/>
                                <w:sz w:val="22"/>
                              </w:rPr>
                              <w:t>機会を創出</w:t>
                            </w:r>
                            <w:r w:rsidRPr="003A1230">
                              <w:rPr>
                                <w:rFonts w:asciiTheme="majorEastAsia" w:eastAsiaTheme="majorEastAsia" w:hAnsiTheme="majorEastAsia" w:hint="eastAsia"/>
                                <w:b/>
                                <w:color w:val="000000" w:themeColor="text1"/>
                                <w:spacing w:val="-6"/>
                                <w:sz w:val="22"/>
                              </w:rPr>
                              <w:t>する</w:t>
                            </w:r>
                          </w:p>
                          <w:p w14:paraId="77B7B812" w14:textId="3CA900B2" w:rsidR="00D04F1C" w:rsidRPr="00D04F1C" w:rsidRDefault="00D04F1C" w:rsidP="00D04F1C">
                            <w:pPr>
                              <w:spacing w:line="240" w:lineRule="exact"/>
                              <w:jc w:val="right"/>
                              <w:rPr>
                                <w:rFonts w:asciiTheme="majorEastAsia" w:eastAsiaTheme="majorEastAsia" w:hAnsiTheme="majorEastAsia"/>
                                <w:b/>
                                <w:color w:val="000000" w:themeColor="text1"/>
                                <w:sz w:val="22"/>
                              </w:rPr>
                            </w:pPr>
                            <w:r w:rsidRPr="00D04F1C">
                              <w:rPr>
                                <w:rFonts w:asciiTheme="majorEastAsia" w:eastAsiaTheme="majorEastAsia" w:hAnsiTheme="majorEastAsia" w:hint="eastAsia"/>
                                <w:b/>
                                <w:color w:val="000000" w:themeColor="text1"/>
                                <w:sz w:val="22"/>
                              </w:rPr>
                              <w:t>p.19</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66DB0" id="四角形: 角を丸くする 38" o:spid="_x0000_s1116" style="position:absolute;left:0;text-align:left;margin-left:12pt;margin-top:56.6pt;width:189.9pt;height:90.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" fillcolor="white [3212]" stroked="f" strokeweight="1pt">
                <v:stroke joinstyle="miter"/>
                <v:textbox inset=",.5mm,,.5mm">
                  <w:txbxContent>
                    <w:p w14:paraId="22E247F2" w14:textId="33B3A4DE" w:rsidR="00D04F1C" w:rsidRPr="0089121B" w:rsidRDefault="00D04F1C" w:rsidP="00276E97">
                      <w:pPr>
                        <w:spacing w:line="240" w:lineRule="exact"/>
                        <w:ind w:left="221" w:rightChars="-28" w:right="-67" w:hangingChars="100" w:hanging="221"/>
                        <w:jc w:val="left"/>
                        <w:rPr>
                          <w:rFonts w:asciiTheme="majorEastAsia" w:eastAsiaTheme="majorEastAsia" w:hAnsiTheme="majorEastAsia"/>
                          <w:b/>
                          <w:color w:val="000000" w:themeColor="text1"/>
                          <w:spacing w:val="-6"/>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１－１</w:t>
                      </w:r>
                    </w:p>
                    <w:p w14:paraId="0CD453EE" w14:textId="624CD5DE" w:rsidR="00D04F1C" w:rsidRDefault="00D04F1C" w:rsidP="00276E97">
                      <w:pPr>
                        <w:spacing w:line="240" w:lineRule="exact"/>
                        <w:ind w:leftChars="100" w:left="240"/>
                        <w:jc w:val="left"/>
                        <w:rPr>
                          <w:rFonts w:asciiTheme="majorEastAsia" w:eastAsiaTheme="majorEastAsia" w:hAnsiTheme="majorEastAsia"/>
                          <w:b/>
                          <w:color w:val="000000" w:themeColor="text1"/>
                          <w:spacing w:val="-6"/>
                          <w:sz w:val="22"/>
                        </w:rPr>
                      </w:pPr>
                      <w:r>
                        <w:rPr>
                          <w:rFonts w:asciiTheme="majorEastAsia" w:eastAsiaTheme="majorEastAsia" w:hAnsiTheme="majorEastAsia" w:hint="eastAsia"/>
                          <w:b/>
                          <w:color w:val="000000" w:themeColor="text1"/>
                          <w:spacing w:val="-6"/>
                          <w:sz w:val="22"/>
                        </w:rPr>
                        <w:t>文化芸術の</w:t>
                      </w:r>
                      <w:r w:rsidRPr="00B82D86">
                        <w:rPr>
                          <w:rFonts w:asciiTheme="majorEastAsia" w:eastAsiaTheme="majorEastAsia" w:hAnsiTheme="majorEastAsia" w:hint="eastAsia"/>
                          <w:b/>
                          <w:color w:val="000000" w:themeColor="text1"/>
                          <w:spacing w:val="-6"/>
                          <w:sz w:val="22"/>
                        </w:rPr>
                        <w:t>魅力や楽しさに「</w:t>
                      </w:r>
                      <w:r w:rsidRPr="00B82D86">
                        <w:rPr>
                          <w:rFonts w:asciiTheme="majorEastAsia" w:eastAsiaTheme="majorEastAsia" w:hAnsiTheme="majorEastAsia"/>
                          <w:b/>
                          <w:color w:val="000000" w:themeColor="text1"/>
                          <w:spacing w:val="-6"/>
                          <w:sz w:val="22"/>
                        </w:rPr>
                        <w:t>気づ</w:t>
                      </w:r>
                      <w:r w:rsidRPr="00B82D86">
                        <w:rPr>
                          <w:rFonts w:asciiTheme="majorEastAsia" w:eastAsiaTheme="majorEastAsia" w:hAnsiTheme="majorEastAsia" w:hint="eastAsia"/>
                          <w:b/>
                          <w:color w:val="000000" w:themeColor="text1"/>
                          <w:spacing w:val="-6"/>
                          <w:sz w:val="22"/>
                        </w:rPr>
                        <w:t>く</w:t>
                      </w:r>
                      <w:r w:rsidRPr="00B82D86">
                        <w:rPr>
                          <w:rFonts w:asciiTheme="majorEastAsia" w:eastAsiaTheme="majorEastAsia" w:hAnsiTheme="majorEastAsia"/>
                          <w:b/>
                          <w:color w:val="000000" w:themeColor="text1"/>
                          <w:spacing w:val="-6"/>
                          <w:sz w:val="22"/>
                        </w:rPr>
                        <w:t>」</w:t>
                      </w:r>
                      <w:r>
                        <w:rPr>
                          <w:rFonts w:asciiTheme="majorEastAsia" w:eastAsiaTheme="majorEastAsia" w:hAnsiTheme="majorEastAsia" w:hint="eastAsia"/>
                          <w:b/>
                          <w:color w:val="000000" w:themeColor="text1"/>
                          <w:spacing w:val="-6"/>
                          <w:sz w:val="22"/>
                        </w:rPr>
                        <w:t>機会を創出</w:t>
                      </w:r>
                      <w:r w:rsidRPr="003A1230">
                        <w:rPr>
                          <w:rFonts w:asciiTheme="majorEastAsia" w:eastAsiaTheme="majorEastAsia" w:hAnsiTheme="majorEastAsia" w:hint="eastAsia"/>
                          <w:b/>
                          <w:color w:val="000000" w:themeColor="text1"/>
                          <w:spacing w:val="-6"/>
                          <w:sz w:val="22"/>
                        </w:rPr>
                        <w:t>する</w:t>
                      </w:r>
                    </w:p>
                    <w:p w14:paraId="77B7B812" w14:textId="3CA900B2" w:rsidR="00D04F1C" w:rsidRPr="00D04F1C" w:rsidRDefault="00D04F1C" w:rsidP="00D04F1C">
                      <w:pPr>
                        <w:spacing w:line="240" w:lineRule="exact"/>
                        <w:jc w:val="right"/>
                        <w:rPr>
                          <w:rFonts w:asciiTheme="majorEastAsia" w:eastAsiaTheme="majorEastAsia" w:hAnsiTheme="majorEastAsia"/>
                          <w:b/>
                          <w:color w:val="000000" w:themeColor="text1"/>
                          <w:sz w:val="22"/>
                        </w:rPr>
                      </w:pPr>
                      <w:r w:rsidRPr="00D04F1C">
                        <w:rPr>
                          <w:rFonts w:asciiTheme="majorEastAsia" w:eastAsiaTheme="majorEastAsia" w:hAnsiTheme="majorEastAsia" w:hint="eastAsia"/>
                          <w:b/>
                          <w:color w:val="000000" w:themeColor="text1"/>
                          <w:sz w:val="22"/>
                        </w:rPr>
                        <w:t>p.19</w:t>
                      </w:r>
                    </w:p>
                  </w:txbxContent>
                </v:textbox>
              </v:roundrect>
            </w:pict>
          </mc:Fallback>
        </mc:AlternateContent>
      </w:r>
      <w:r w:rsidR="00E641F6" w:rsidRPr="00EF0113">
        <w:rPr>
          <w:b/>
          <w:bCs/>
          <w:noProof/>
        </w:rPr>
        <mc:AlternateContent>
          <mc:Choice Requires="wps">
            <w:drawing>
              <wp:anchor distT="0" distB="0" distL="114300" distR="114300" simplePos="0" relativeHeight="251601408" behindDoc="0" locked="0" layoutInCell="1" allowOverlap="1" wp14:anchorId="43AC4C3E" wp14:editId="429C9CAD">
                <wp:simplePos x="0" y="0"/>
                <wp:positionH relativeFrom="column">
                  <wp:posOffset>2671445</wp:posOffset>
                </wp:positionH>
                <wp:positionV relativeFrom="paragraph">
                  <wp:posOffset>728345</wp:posOffset>
                </wp:positionV>
                <wp:extent cx="2951480" cy="1143000"/>
                <wp:effectExtent l="0" t="0" r="1270" b="0"/>
                <wp:wrapNone/>
                <wp:docPr id="26" name="四角形: 角を丸くする 5"/>
                <wp:cNvGraphicFramePr/>
                <a:graphic xmlns:a="http://schemas.openxmlformats.org/drawingml/2006/main">
                  <a:graphicData uri="http://schemas.microsoft.com/office/word/2010/wordprocessingShape">
                    <wps:wsp>
                      <wps:cNvSpPr/>
                      <wps:spPr>
                        <a:xfrm>
                          <a:off x="0" y="0"/>
                          <a:ext cx="2951480" cy="1143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77526" w14:textId="77777777" w:rsidR="00D04F1C" w:rsidRPr="00EF0113" w:rsidRDefault="00D04F1C" w:rsidP="00276E97">
                            <w:pPr>
                              <w:spacing w:line="240" w:lineRule="exact"/>
                              <w:ind w:left="209" w:hangingChars="95" w:hanging="209"/>
                              <w:jc w:val="left"/>
                              <w:rPr>
                                <w:rFonts w:asciiTheme="majorEastAsia" w:eastAsiaTheme="majorEastAsia" w:hAnsiTheme="majorEastAsia"/>
                                <w:color w:val="000000" w:themeColor="text1"/>
                                <w:spacing w:val="-6"/>
                                <w:sz w:val="22"/>
                              </w:rPr>
                            </w:pPr>
                            <w:r w:rsidRPr="00EF0113">
                              <w:rPr>
                                <w:rFonts w:asciiTheme="majorEastAsia" w:eastAsiaTheme="majorEastAsia" w:hAnsiTheme="majorEastAsia" w:hint="eastAsia"/>
                                <w:color w:val="000000" w:themeColor="text1"/>
                                <w:sz w:val="22"/>
                              </w:rPr>
                              <w:t>・</w:t>
                            </w:r>
                            <w:r w:rsidRPr="00EF0113">
                              <w:rPr>
                                <w:rFonts w:asciiTheme="majorEastAsia" w:eastAsiaTheme="majorEastAsia" w:hAnsiTheme="majorEastAsia" w:hint="eastAsia"/>
                                <w:color w:val="000000" w:themeColor="text1"/>
                                <w:spacing w:val="-6"/>
                                <w:sz w:val="22"/>
                              </w:rPr>
                              <w:t>アートアクセスあだち音まち千住の縁　アートプログラム</w:t>
                            </w:r>
                          </w:p>
                          <w:p w14:paraId="466ED014" w14:textId="5C917B61" w:rsidR="00D04F1C" w:rsidRPr="00EF0113" w:rsidRDefault="00D04F1C" w:rsidP="00066C99">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・Japan</w:t>
                            </w:r>
                            <w:r w:rsidRPr="00EF0113">
                              <w:rPr>
                                <w:rFonts w:asciiTheme="majorEastAsia" w:eastAsiaTheme="majorEastAsia" w:hAnsiTheme="majorEastAsia"/>
                                <w:color w:val="000000" w:themeColor="text1"/>
                                <w:sz w:val="22"/>
                              </w:rPr>
                              <w:t xml:space="preserve"> </w:t>
                            </w:r>
                            <w:proofErr w:type="spellStart"/>
                            <w:r w:rsidRPr="00EF0113">
                              <w:rPr>
                                <w:rFonts w:asciiTheme="majorEastAsia" w:eastAsiaTheme="majorEastAsia" w:hAnsiTheme="majorEastAsia"/>
                                <w:color w:val="000000" w:themeColor="text1"/>
                                <w:sz w:val="22"/>
                              </w:rPr>
                              <w:t>Festa</w:t>
                            </w:r>
                            <w:proofErr w:type="spellEnd"/>
                            <w:r w:rsidRPr="00EF0113">
                              <w:rPr>
                                <w:rFonts w:asciiTheme="majorEastAsia" w:eastAsiaTheme="majorEastAsia" w:hAnsiTheme="majorEastAsia" w:hint="eastAsia"/>
                                <w:color w:val="000000" w:themeColor="text1"/>
                                <w:sz w:val="22"/>
                              </w:rPr>
                              <w:t xml:space="preserve"> in</w:t>
                            </w:r>
                            <w:r w:rsidRPr="00EF0113">
                              <w:rPr>
                                <w:rFonts w:asciiTheme="majorEastAsia" w:eastAsiaTheme="majorEastAsia" w:hAnsiTheme="majorEastAsia"/>
                                <w:color w:val="000000" w:themeColor="text1"/>
                                <w:sz w:val="22"/>
                              </w:rPr>
                              <w:t xml:space="preserve"> ADACHI</w:t>
                            </w:r>
                          </w:p>
                          <w:p w14:paraId="2785C972" w14:textId="3F305719" w:rsidR="00D04F1C" w:rsidRPr="00EF0113" w:rsidRDefault="00D04F1C" w:rsidP="00066C99">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・シアター1010鑑賞事業</w:t>
                            </w:r>
                          </w:p>
                          <w:p w14:paraId="4382AD6C" w14:textId="7C040259" w:rsidR="00D04F1C" w:rsidRPr="00EF0113" w:rsidRDefault="00D04F1C" w:rsidP="00066C99">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・アトリウムコンサート</w:t>
                            </w:r>
                          </w:p>
                          <w:p w14:paraId="2FA4E434" w14:textId="2D0ACBEC" w:rsidR="00D04F1C" w:rsidRPr="0089121B" w:rsidRDefault="00D04F1C" w:rsidP="00066C99">
                            <w:pPr>
                              <w:spacing w:line="240" w:lineRule="exact"/>
                              <w:ind w:left="110" w:hangingChars="50" w:hanging="110"/>
                              <w:jc w:val="left"/>
                              <w:rPr>
                                <w:rFonts w:asciiTheme="majorEastAsia" w:eastAsiaTheme="majorEastAsia" w:hAnsiTheme="majorEastAsia"/>
                                <w:sz w:val="22"/>
                              </w:rPr>
                            </w:pPr>
                            <w:r w:rsidRPr="00EF0113">
                              <w:rPr>
                                <w:rFonts w:asciiTheme="majorEastAsia" w:eastAsiaTheme="majorEastAsia" w:hAnsiTheme="majorEastAsia" w:hint="eastAsia"/>
                                <w:color w:val="000000" w:themeColor="text1"/>
                                <w:sz w:val="22"/>
                              </w:rPr>
                              <w:t>・</w:t>
                            </w:r>
                            <w:r w:rsidRPr="00EF0113">
                              <w:rPr>
                                <w:rFonts w:asciiTheme="majorEastAsia" w:eastAsiaTheme="majorEastAsia" w:hAnsiTheme="majorEastAsia"/>
                                <w:color w:val="000000" w:themeColor="text1"/>
                                <w:sz w:val="22"/>
                              </w:rPr>
                              <w:t>日本文化再発見事業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C4C3E" id="四角形: 角を丸くする 5" o:spid="_x0000_s1117" style="position:absolute;left:0;text-align:left;margin-left:210.35pt;margin-top:57.35pt;width:232.4pt;height:9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" fillcolor="white [3212]" stroked="f" strokeweight="1pt">
                <v:stroke joinstyle="miter"/>
                <v:textbox>
                  <w:txbxContent>
                    <w:p w14:paraId="2B877526" w14:textId="77777777" w:rsidR="00D04F1C" w:rsidRPr="00EF0113" w:rsidRDefault="00D04F1C" w:rsidP="00276E97">
                      <w:pPr>
                        <w:spacing w:line="240" w:lineRule="exact"/>
                        <w:ind w:left="209" w:hangingChars="95" w:hanging="209"/>
                        <w:jc w:val="left"/>
                        <w:rPr>
                          <w:rFonts w:asciiTheme="majorEastAsia" w:eastAsiaTheme="majorEastAsia" w:hAnsiTheme="majorEastAsia"/>
                          <w:color w:val="000000" w:themeColor="text1"/>
                          <w:spacing w:val="-6"/>
                          <w:sz w:val="22"/>
                        </w:rPr>
                      </w:pPr>
                      <w:r w:rsidRPr="00EF0113">
                        <w:rPr>
                          <w:rFonts w:asciiTheme="majorEastAsia" w:eastAsiaTheme="majorEastAsia" w:hAnsiTheme="majorEastAsia" w:hint="eastAsia"/>
                          <w:color w:val="000000" w:themeColor="text1"/>
                          <w:sz w:val="22"/>
                        </w:rPr>
                        <w:t>・</w:t>
                      </w:r>
                      <w:r w:rsidRPr="00EF0113">
                        <w:rPr>
                          <w:rFonts w:asciiTheme="majorEastAsia" w:eastAsiaTheme="majorEastAsia" w:hAnsiTheme="majorEastAsia" w:hint="eastAsia"/>
                          <w:color w:val="000000" w:themeColor="text1"/>
                          <w:spacing w:val="-6"/>
                          <w:sz w:val="22"/>
                        </w:rPr>
                        <w:t>アートアクセスあだち音まち千住の縁　アートプログラム</w:t>
                      </w:r>
                    </w:p>
                    <w:p w14:paraId="466ED014" w14:textId="5C917B61" w:rsidR="00D04F1C" w:rsidRPr="00EF0113" w:rsidRDefault="00D04F1C" w:rsidP="00066C99">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・Japan</w:t>
                      </w:r>
                      <w:r w:rsidRPr="00EF0113">
                        <w:rPr>
                          <w:rFonts w:asciiTheme="majorEastAsia" w:eastAsiaTheme="majorEastAsia" w:hAnsiTheme="majorEastAsia"/>
                          <w:color w:val="000000" w:themeColor="text1"/>
                          <w:sz w:val="22"/>
                        </w:rPr>
                        <w:t xml:space="preserve"> </w:t>
                      </w:r>
                      <w:proofErr w:type="spellStart"/>
                      <w:r w:rsidRPr="00EF0113">
                        <w:rPr>
                          <w:rFonts w:asciiTheme="majorEastAsia" w:eastAsiaTheme="majorEastAsia" w:hAnsiTheme="majorEastAsia"/>
                          <w:color w:val="000000" w:themeColor="text1"/>
                          <w:sz w:val="22"/>
                        </w:rPr>
                        <w:t>Festa</w:t>
                      </w:r>
                      <w:proofErr w:type="spellEnd"/>
                      <w:r w:rsidRPr="00EF0113">
                        <w:rPr>
                          <w:rFonts w:asciiTheme="majorEastAsia" w:eastAsiaTheme="majorEastAsia" w:hAnsiTheme="majorEastAsia" w:hint="eastAsia"/>
                          <w:color w:val="000000" w:themeColor="text1"/>
                          <w:sz w:val="22"/>
                        </w:rPr>
                        <w:t xml:space="preserve"> in</w:t>
                      </w:r>
                      <w:r w:rsidRPr="00EF0113">
                        <w:rPr>
                          <w:rFonts w:asciiTheme="majorEastAsia" w:eastAsiaTheme="majorEastAsia" w:hAnsiTheme="majorEastAsia"/>
                          <w:color w:val="000000" w:themeColor="text1"/>
                          <w:sz w:val="22"/>
                        </w:rPr>
                        <w:t xml:space="preserve"> ADACHI</w:t>
                      </w:r>
                    </w:p>
                    <w:p w14:paraId="2785C972" w14:textId="3F305719" w:rsidR="00D04F1C" w:rsidRPr="00EF0113" w:rsidRDefault="00D04F1C" w:rsidP="00066C99">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・シアター1010鑑賞事業</w:t>
                      </w:r>
                    </w:p>
                    <w:p w14:paraId="4382AD6C" w14:textId="7C040259" w:rsidR="00D04F1C" w:rsidRPr="00EF0113" w:rsidRDefault="00D04F1C" w:rsidP="00066C99">
                      <w:pPr>
                        <w:spacing w:line="240" w:lineRule="exact"/>
                        <w:ind w:left="110" w:hangingChars="50" w:hanging="110"/>
                        <w:jc w:val="left"/>
                        <w:rPr>
                          <w:rFonts w:asciiTheme="majorEastAsia" w:eastAsiaTheme="majorEastAsia" w:hAnsiTheme="majorEastAsia"/>
                          <w:color w:val="000000" w:themeColor="text1"/>
                          <w:sz w:val="22"/>
                        </w:rPr>
                      </w:pPr>
                      <w:r w:rsidRPr="00EF0113">
                        <w:rPr>
                          <w:rFonts w:asciiTheme="majorEastAsia" w:eastAsiaTheme="majorEastAsia" w:hAnsiTheme="majorEastAsia" w:hint="eastAsia"/>
                          <w:color w:val="000000" w:themeColor="text1"/>
                          <w:sz w:val="22"/>
                        </w:rPr>
                        <w:t>・アトリウムコンサート</w:t>
                      </w:r>
                    </w:p>
                    <w:p w14:paraId="2FA4E434" w14:textId="2D0ACBEC" w:rsidR="00D04F1C" w:rsidRPr="0089121B" w:rsidRDefault="00D04F1C" w:rsidP="00066C99">
                      <w:pPr>
                        <w:spacing w:line="240" w:lineRule="exact"/>
                        <w:ind w:left="110" w:hangingChars="50" w:hanging="110"/>
                        <w:jc w:val="left"/>
                        <w:rPr>
                          <w:rFonts w:asciiTheme="majorEastAsia" w:eastAsiaTheme="majorEastAsia" w:hAnsiTheme="majorEastAsia"/>
                          <w:sz w:val="22"/>
                        </w:rPr>
                      </w:pPr>
                      <w:r w:rsidRPr="00EF0113">
                        <w:rPr>
                          <w:rFonts w:asciiTheme="majorEastAsia" w:eastAsiaTheme="majorEastAsia" w:hAnsiTheme="majorEastAsia" w:hint="eastAsia"/>
                          <w:color w:val="000000" w:themeColor="text1"/>
                          <w:sz w:val="22"/>
                        </w:rPr>
                        <w:t>・</w:t>
                      </w:r>
                      <w:r w:rsidRPr="00EF0113">
                        <w:rPr>
                          <w:rFonts w:asciiTheme="majorEastAsia" w:eastAsiaTheme="majorEastAsia" w:hAnsiTheme="majorEastAsia"/>
                          <w:color w:val="000000" w:themeColor="text1"/>
                          <w:sz w:val="22"/>
                        </w:rPr>
                        <w:t>日本文化再発見事業</w:t>
                      </w:r>
                    </w:p>
                  </w:txbxContent>
                </v:textbox>
              </v:roundrect>
            </w:pict>
          </mc:Fallback>
        </mc:AlternateContent>
      </w:r>
      <w:r w:rsidR="00E641F6" w:rsidRPr="00EF0113">
        <w:rPr>
          <w:rFonts w:ascii="ＭＳ ゴシック" w:eastAsia="ＭＳ ゴシック" w:hAnsi="ＭＳ ゴシック"/>
          <w:b/>
          <w:bCs/>
          <w:noProof/>
        </w:rPr>
        <mc:AlternateContent>
          <mc:Choice Requires="wps">
            <w:drawing>
              <wp:anchor distT="0" distB="0" distL="114300" distR="114300" simplePos="0" relativeHeight="251622912" behindDoc="0" locked="0" layoutInCell="1" allowOverlap="1" wp14:anchorId="29BD273A" wp14:editId="1391DBEB">
                <wp:simplePos x="0" y="0"/>
                <wp:positionH relativeFrom="column">
                  <wp:posOffset>148590</wp:posOffset>
                </wp:positionH>
                <wp:positionV relativeFrom="paragraph">
                  <wp:posOffset>4484370</wp:posOffset>
                </wp:positionV>
                <wp:extent cx="2412000" cy="695520"/>
                <wp:effectExtent l="0" t="0" r="7620" b="9525"/>
                <wp:wrapNone/>
                <wp:docPr id="45" name="四角形: 角を丸くする 45"/>
                <wp:cNvGraphicFramePr/>
                <a:graphic xmlns:a="http://schemas.openxmlformats.org/drawingml/2006/main">
                  <a:graphicData uri="http://schemas.microsoft.com/office/word/2010/wordprocessingShape">
                    <wps:wsp>
                      <wps:cNvSpPr/>
                      <wps:spPr>
                        <a:xfrm>
                          <a:off x="0" y="0"/>
                          <a:ext cx="2412000" cy="6955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52FA0"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２－３</w:t>
                            </w:r>
                          </w:p>
                          <w:p w14:paraId="2D921EC0" w14:textId="7D69215C" w:rsidR="00D04F1C" w:rsidRDefault="00D04F1C" w:rsidP="00276E97">
                            <w:pPr>
                              <w:spacing w:line="240" w:lineRule="exact"/>
                              <w:ind w:leftChars="100" w:left="240"/>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活動の成果を発揮</w:t>
                            </w:r>
                            <w:r w:rsidRPr="00B82D86">
                              <w:rPr>
                                <w:rFonts w:asciiTheme="majorEastAsia" w:eastAsiaTheme="majorEastAsia" w:hAnsiTheme="majorEastAsia" w:hint="eastAsia"/>
                                <w:b/>
                                <w:color w:val="000000" w:themeColor="text1"/>
                                <w:sz w:val="22"/>
                              </w:rPr>
                              <w:t>できる</w:t>
                            </w:r>
                            <w:r w:rsidRPr="00B82D86">
                              <w:rPr>
                                <w:rFonts w:asciiTheme="majorEastAsia" w:eastAsiaTheme="majorEastAsia" w:hAnsiTheme="majorEastAsia"/>
                                <w:b/>
                                <w:color w:val="000000" w:themeColor="text1"/>
                                <w:sz w:val="22"/>
                              </w:rPr>
                              <w:t>イベントを</w:t>
                            </w:r>
                            <w:r w:rsidRPr="003E4B39">
                              <w:rPr>
                                <w:rFonts w:asciiTheme="majorEastAsia" w:eastAsiaTheme="majorEastAsia" w:hAnsiTheme="majorEastAsia" w:hint="eastAsia"/>
                                <w:b/>
                                <w:color w:val="000000" w:themeColor="text1"/>
                                <w:sz w:val="22"/>
                              </w:rPr>
                              <w:t>開催</w:t>
                            </w:r>
                            <w:r w:rsidRPr="00B82D86">
                              <w:rPr>
                                <w:rFonts w:asciiTheme="majorEastAsia" w:eastAsiaTheme="majorEastAsia" w:hAnsiTheme="majorEastAsia" w:hint="eastAsia"/>
                                <w:b/>
                                <w:color w:val="000000" w:themeColor="text1"/>
                                <w:sz w:val="22"/>
                              </w:rPr>
                              <w:t>する</w:t>
                            </w:r>
                          </w:p>
                          <w:p w14:paraId="2EEF7808" w14:textId="10F36EB3" w:rsidR="00D04F1C" w:rsidRPr="0089121B" w:rsidRDefault="00BE11A0" w:rsidP="0072468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D273A" id="四角形: 角を丸くする 45" o:spid="_x0000_s1118" style="position:absolute;left:0;text-align:left;margin-left:11.7pt;margin-top:353.1pt;width:189.9pt;height:54.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" fillcolor="white [3212]" stroked="f" strokeweight="1pt">
                <v:stroke joinstyle="miter"/>
                <v:textbox inset=",0,,0">
                  <w:txbxContent>
                    <w:p w14:paraId="33852FA0" w14:textId="77777777" w:rsidR="00D04F1C"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89121B">
                        <w:rPr>
                          <w:rFonts w:asciiTheme="majorEastAsia" w:eastAsiaTheme="majorEastAsia" w:hAnsiTheme="majorEastAsia" w:hint="eastAsia"/>
                          <w:b/>
                          <w:color w:val="000000" w:themeColor="text1"/>
                          <w:sz w:val="22"/>
                        </w:rPr>
                        <w:t>施策</w:t>
                      </w:r>
                      <w:r>
                        <w:rPr>
                          <w:rFonts w:asciiTheme="majorEastAsia" w:eastAsiaTheme="majorEastAsia" w:hAnsiTheme="majorEastAsia" w:hint="eastAsia"/>
                          <w:b/>
                          <w:color w:val="000000" w:themeColor="text1"/>
                          <w:sz w:val="22"/>
                        </w:rPr>
                        <w:t>２－３</w:t>
                      </w:r>
                    </w:p>
                    <w:p w14:paraId="2D921EC0" w14:textId="7D69215C" w:rsidR="00D04F1C" w:rsidRDefault="00D04F1C" w:rsidP="00276E97">
                      <w:pPr>
                        <w:spacing w:line="240" w:lineRule="exact"/>
                        <w:ind w:leftChars="100" w:left="240"/>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活動の成果を発揮</w:t>
                      </w:r>
                      <w:r w:rsidRPr="00B82D86">
                        <w:rPr>
                          <w:rFonts w:asciiTheme="majorEastAsia" w:eastAsiaTheme="majorEastAsia" w:hAnsiTheme="majorEastAsia" w:hint="eastAsia"/>
                          <w:b/>
                          <w:color w:val="000000" w:themeColor="text1"/>
                          <w:sz w:val="22"/>
                        </w:rPr>
                        <w:t>できる</w:t>
                      </w:r>
                      <w:r w:rsidRPr="00B82D86">
                        <w:rPr>
                          <w:rFonts w:asciiTheme="majorEastAsia" w:eastAsiaTheme="majorEastAsia" w:hAnsiTheme="majorEastAsia"/>
                          <w:b/>
                          <w:color w:val="000000" w:themeColor="text1"/>
                          <w:sz w:val="22"/>
                        </w:rPr>
                        <w:t>イベントを</w:t>
                      </w:r>
                      <w:r w:rsidRPr="003E4B39">
                        <w:rPr>
                          <w:rFonts w:asciiTheme="majorEastAsia" w:eastAsiaTheme="majorEastAsia" w:hAnsiTheme="majorEastAsia" w:hint="eastAsia"/>
                          <w:b/>
                          <w:color w:val="000000" w:themeColor="text1"/>
                          <w:sz w:val="22"/>
                        </w:rPr>
                        <w:t>開催</w:t>
                      </w:r>
                      <w:r w:rsidRPr="00B82D86">
                        <w:rPr>
                          <w:rFonts w:asciiTheme="majorEastAsia" w:eastAsiaTheme="majorEastAsia" w:hAnsiTheme="majorEastAsia" w:hint="eastAsia"/>
                          <w:b/>
                          <w:color w:val="000000" w:themeColor="text1"/>
                          <w:sz w:val="22"/>
                        </w:rPr>
                        <w:t>する</w:t>
                      </w:r>
                    </w:p>
                    <w:p w14:paraId="2EEF7808" w14:textId="10F36EB3" w:rsidR="00D04F1C" w:rsidRPr="0089121B" w:rsidRDefault="00BE11A0" w:rsidP="0072468C">
                      <w:pPr>
                        <w:spacing w:line="240" w:lineRule="exact"/>
                        <w:ind w:leftChars="100" w:left="240"/>
                        <w:jc w:val="righ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p.25</w:t>
                      </w:r>
                    </w:p>
                  </w:txbxContent>
                </v:textbox>
              </v:roundrect>
            </w:pict>
          </mc:Fallback>
        </mc:AlternateContent>
      </w:r>
      <w:r w:rsidR="007448E4" w:rsidRPr="00EF0113">
        <w:rPr>
          <w:b/>
          <w:bCs/>
          <w:noProof/>
        </w:rPr>
        <mc:AlternateContent>
          <mc:Choice Requires="wps">
            <w:drawing>
              <wp:anchor distT="0" distB="0" distL="114300" distR="114300" simplePos="0" relativeHeight="251608576" behindDoc="0" locked="0" layoutInCell="1" allowOverlap="1" wp14:anchorId="62EAE958" wp14:editId="0D336833">
                <wp:simplePos x="0" y="0"/>
                <wp:positionH relativeFrom="column">
                  <wp:posOffset>2671445</wp:posOffset>
                </wp:positionH>
                <wp:positionV relativeFrom="paragraph">
                  <wp:posOffset>4492625</wp:posOffset>
                </wp:positionV>
                <wp:extent cx="2951480" cy="695325"/>
                <wp:effectExtent l="0" t="0" r="1270" b="9525"/>
                <wp:wrapNone/>
                <wp:docPr id="34" name="四角形: 角を丸くする 34"/>
                <wp:cNvGraphicFramePr/>
                <a:graphic xmlns:a="http://schemas.openxmlformats.org/drawingml/2006/main">
                  <a:graphicData uri="http://schemas.microsoft.com/office/word/2010/wordprocessingShape">
                    <wps:wsp>
                      <wps:cNvSpPr/>
                      <wps:spPr>
                        <a:xfrm>
                          <a:off x="0" y="0"/>
                          <a:ext cx="2951480" cy="6953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DE759" w14:textId="77777777"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・足立区展・美遊展・文化祭</w:t>
                            </w:r>
                          </w:p>
                          <w:p w14:paraId="70FE3642" w14:textId="5E3427C1" w:rsidR="00D04F1C"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・サークルフェア・ふれあい祭り</w:t>
                            </w:r>
                          </w:p>
                          <w:p w14:paraId="441A9F7D" w14:textId="301B9934"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F41A7">
                              <w:rPr>
                                <w:rFonts w:asciiTheme="majorEastAsia" w:eastAsiaTheme="majorEastAsia" w:hAnsiTheme="majorEastAsia" w:hint="eastAsia"/>
                                <w:color w:val="000000" w:themeColor="text1"/>
                                <w:sz w:val="22"/>
                              </w:rPr>
                              <w:t>・</w:t>
                            </w:r>
                            <w:r w:rsidRPr="008F41A7">
                              <w:rPr>
                                <w:rFonts w:asciiTheme="majorEastAsia" w:eastAsiaTheme="majorEastAsia" w:hAnsiTheme="majorEastAsia"/>
                                <w:color w:val="000000" w:themeColor="text1"/>
                                <w:sz w:val="22"/>
                              </w:rPr>
                              <w:t>障</w:t>
                            </w:r>
                            <w:r w:rsidRPr="008F41A7">
                              <w:rPr>
                                <w:rFonts w:asciiTheme="majorEastAsia" w:eastAsiaTheme="majorEastAsia" w:hAnsiTheme="majorEastAsia" w:hint="eastAsia"/>
                                <w:color w:val="000000" w:themeColor="text1"/>
                                <w:sz w:val="22"/>
                              </w:rPr>
                              <w:t>がい</w:t>
                            </w:r>
                            <w:r w:rsidRPr="008F41A7">
                              <w:rPr>
                                <w:rFonts w:asciiTheme="majorEastAsia" w:eastAsiaTheme="majorEastAsia" w:hAnsiTheme="majorEastAsia"/>
                                <w:color w:val="000000" w:themeColor="text1"/>
                                <w:sz w:val="22"/>
                              </w:rPr>
                              <w:t>者アート展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AE958" id="四角形: 角を丸くする 34" o:spid="_x0000_s1119" style="position:absolute;left:0;text-align:left;margin-left:210.35pt;margin-top:353.75pt;width:232.4pt;height:54.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" fillcolor="white [3212]" stroked="f" strokeweight="1pt">
                <v:stroke joinstyle="miter"/>
                <v:textbox>
                  <w:txbxContent>
                    <w:p w14:paraId="0DBDE759" w14:textId="77777777"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・足立区展・美遊展・文化祭</w:t>
                      </w:r>
                    </w:p>
                    <w:p w14:paraId="70FE3642" w14:textId="5E3427C1" w:rsidR="00D04F1C"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・サークルフェア・ふれあい祭り</w:t>
                      </w:r>
                    </w:p>
                    <w:p w14:paraId="441A9F7D" w14:textId="301B9934"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F41A7">
                        <w:rPr>
                          <w:rFonts w:asciiTheme="majorEastAsia" w:eastAsiaTheme="majorEastAsia" w:hAnsiTheme="majorEastAsia" w:hint="eastAsia"/>
                          <w:color w:val="000000" w:themeColor="text1"/>
                          <w:sz w:val="22"/>
                        </w:rPr>
                        <w:t>・</w:t>
                      </w:r>
                      <w:r w:rsidRPr="008F41A7">
                        <w:rPr>
                          <w:rFonts w:asciiTheme="majorEastAsia" w:eastAsiaTheme="majorEastAsia" w:hAnsiTheme="majorEastAsia"/>
                          <w:color w:val="000000" w:themeColor="text1"/>
                          <w:sz w:val="22"/>
                        </w:rPr>
                        <w:t>障</w:t>
                      </w:r>
                      <w:r w:rsidRPr="008F41A7">
                        <w:rPr>
                          <w:rFonts w:asciiTheme="majorEastAsia" w:eastAsiaTheme="majorEastAsia" w:hAnsiTheme="majorEastAsia" w:hint="eastAsia"/>
                          <w:color w:val="000000" w:themeColor="text1"/>
                          <w:sz w:val="22"/>
                        </w:rPr>
                        <w:t>がい</w:t>
                      </w:r>
                      <w:r w:rsidRPr="008F41A7">
                        <w:rPr>
                          <w:rFonts w:asciiTheme="majorEastAsia" w:eastAsiaTheme="majorEastAsia" w:hAnsiTheme="majorEastAsia"/>
                          <w:color w:val="000000" w:themeColor="text1"/>
                          <w:sz w:val="22"/>
                        </w:rPr>
                        <w:t>者アート展</w:t>
                      </w:r>
                    </w:p>
                  </w:txbxContent>
                </v:textbox>
              </v:roundrect>
            </w:pict>
          </mc:Fallback>
        </mc:AlternateContent>
      </w:r>
      <w:r w:rsidR="007448E4" w:rsidRPr="00EF0113">
        <w:rPr>
          <w:b/>
          <w:bCs/>
          <w:noProof/>
        </w:rPr>
        <mc:AlternateContent>
          <mc:Choice Requires="wps">
            <w:drawing>
              <wp:anchor distT="0" distB="0" distL="114300" distR="114300" simplePos="0" relativeHeight="251634176" behindDoc="0" locked="0" layoutInCell="1" allowOverlap="1" wp14:anchorId="68736CE5" wp14:editId="08312DB8">
                <wp:simplePos x="0" y="0"/>
                <wp:positionH relativeFrom="column">
                  <wp:posOffset>2668270</wp:posOffset>
                </wp:positionH>
                <wp:positionV relativeFrom="paragraph">
                  <wp:posOffset>5299075</wp:posOffset>
                </wp:positionV>
                <wp:extent cx="2951480" cy="863600"/>
                <wp:effectExtent l="0" t="0" r="1270" b="0"/>
                <wp:wrapNone/>
                <wp:docPr id="227" name="四角形: 角を丸くする 227"/>
                <wp:cNvGraphicFramePr/>
                <a:graphic xmlns:a="http://schemas.openxmlformats.org/drawingml/2006/main">
                  <a:graphicData uri="http://schemas.microsoft.com/office/word/2010/wordprocessingShape">
                    <wps:wsp>
                      <wps:cNvSpPr/>
                      <wps:spPr>
                        <a:xfrm>
                          <a:off x="0" y="0"/>
                          <a:ext cx="2951480" cy="863600"/>
                        </a:xfrm>
                        <a:prstGeom prst="roundRect">
                          <a:avLst>
                            <a:gd name="adj" fmla="val 1185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82CC7" w14:textId="1B419CFD" w:rsidR="00D04F1C" w:rsidRPr="0089121B" w:rsidRDefault="00D04F1C" w:rsidP="0089121B">
                            <w:pPr>
                              <w:spacing w:line="240" w:lineRule="exact"/>
                              <w:ind w:left="209" w:hangingChars="95" w:hanging="209"/>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・貴重な文化資源を活用した</w:t>
                            </w:r>
                            <w:r w:rsidRPr="0089121B">
                              <w:rPr>
                                <w:rFonts w:asciiTheme="majorEastAsia" w:eastAsiaTheme="majorEastAsia" w:hAnsiTheme="majorEastAsia"/>
                                <w:color w:val="000000" w:themeColor="text1"/>
                                <w:sz w:val="22"/>
                              </w:rPr>
                              <w:t>企画展の開催</w:t>
                            </w:r>
                          </w:p>
                          <w:p w14:paraId="1BEAD23F" w14:textId="77777777"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・足立</w:t>
                            </w:r>
                            <w:r w:rsidRPr="0089121B">
                              <w:rPr>
                                <w:rFonts w:asciiTheme="majorEastAsia" w:eastAsiaTheme="majorEastAsia" w:hAnsiTheme="majorEastAsia"/>
                                <w:color w:val="000000" w:themeColor="text1"/>
                                <w:sz w:val="22"/>
                              </w:rPr>
                              <w:t>の歴史</w:t>
                            </w:r>
                            <w:r w:rsidRPr="0089121B">
                              <w:rPr>
                                <w:rFonts w:asciiTheme="majorEastAsia" w:eastAsiaTheme="majorEastAsia" w:hAnsiTheme="majorEastAsia" w:hint="eastAsia"/>
                                <w:color w:val="000000" w:themeColor="text1"/>
                                <w:sz w:val="22"/>
                              </w:rPr>
                              <w:t>を</w:t>
                            </w:r>
                            <w:r w:rsidRPr="0089121B">
                              <w:rPr>
                                <w:rFonts w:asciiTheme="majorEastAsia" w:eastAsiaTheme="majorEastAsia" w:hAnsiTheme="majorEastAsia"/>
                                <w:color w:val="000000" w:themeColor="text1"/>
                                <w:sz w:val="22"/>
                              </w:rPr>
                              <w:t>知る</w:t>
                            </w:r>
                            <w:r w:rsidRPr="0089121B">
                              <w:rPr>
                                <w:rFonts w:asciiTheme="majorEastAsia" w:eastAsiaTheme="majorEastAsia" w:hAnsiTheme="majorEastAsia" w:hint="eastAsia"/>
                                <w:color w:val="000000" w:themeColor="text1"/>
                                <w:sz w:val="22"/>
                              </w:rPr>
                              <w:t>イベント</w:t>
                            </w:r>
                          </w:p>
                          <w:p w14:paraId="573F9135" w14:textId="54C93F48" w:rsidR="00D04F1C" w:rsidRPr="0089121B" w:rsidRDefault="00D04F1C" w:rsidP="0089121B">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・小学校・</w:t>
                            </w:r>
                            <w:r w:rsidRPr="0089121B">
                              <w:rPr>
                                <w:rFonts w:asciiTheme="majorEastAsia" w:eastAsiaTheme="majorEastAsia" w:hAnsiTheme="majorEastAsia"/>
                                <w:color w:val="000000" w:themeColor="text1"/>
                                <w:sz w:val="22"/>
                              </w:rPr>
                              <w:t>地域学習センターへの</w:t>
                            </w:r>
                            <w:r w:rsidRPr="0089121B">
                              <w:rPr>
                                <w:rFonts w:asciiTheme="majorEastAsia" w:eastAsiaTheme="majorEastAsia" w:hAnsiTheme="majorEastAsia" w:hint="eastAsia"/>
                                <w:color w:val="000000" w:themeColor="text1"/>
                                <w:sz w:val="22"/>
                              </w:rPr>
                              <w:t>出前</w:t>
                            </w:r>
                            <w:r w:rsidRPr="0089121B">
                              <w:rPr>
                                <w:rFonts w:asciiTheme="majorEastAsia" w:eastAsiaTheme="majorEastAsia" w:hAnsiTheme="majorEastAsia"/>
                                <w:color w:val="000000" w:themeColor="text1"/>
                                <w:sz w:val="22"/>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36CE5" id="四角形: 角を丸くする 227" o:spid="_x0000_s1120" style="position:absolute;left:0;text-align:left;margin-left:210.1pt;margin-top:417.25pt;width:232.4pt;height:6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" fillcolor="white [3212]" stroked="f" strokeweight="1pt">
                <v:stroke joinstyle="miter"/>
                <v:textbox>
                  <w:txbxContent>
                    <w:p w14:paraId="70482CC7" w14:textId="1B419CFD" w:rsidR="00D04F1C" w:rsidRPr="0089121B" w:rsidRDefault="00D04F1C" w:rsidP="0089121B">
                      <w:pPr>
                        <w:spacing w:line="240" w:lineRule="exact"/>
                        <w:ind w:left="209" w:hangingChars="95" w:hanging="209"/>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・貴重な文化資源を活用した</w:t>
                      </w:r>
                      <w:r w:rsidRPr="0089121B">
                        <w:rPr>
                          <w:rFonts w:asciiTheme="majorEastAsia" w:eastAsiaTheme="majorEastAsia" w:hAnsiTheme="majorEastAsia"/>
                          <w:color w:val="000000" w:themeColor="text1"/>
                          <w:sz w:val="22"/>
                        </w:rPr>
                        <w:t>企画展の開催</w:t>
                      </w:r>
                    </w:p>
                    <w:p w14:paraId="1BEAD23F" w14:textId="77777777" w:rsidR="00D04F1C" w:rsidRPr="0089121B" w:rsidRDefault="00D04F1C" w:rsidP="007205DD">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・足立</w:t>
                      </w:r>
                      <w:r w:rsidRPr="0089121B">
                        <w:rPr>
                          <w:rFonts w:asciiTheme="majorEastAsia" w:eastAsiaTheme="majorEastAsia" w:hAnsiTheme="majorEastAsia"/>
                          <w:color w:val="000000" w:themeColor="text1"/>
                          <w:sz w:val="22"/>
                        </w:rPr>
                        <w:t>の歴史</w:t>
                      </w:r>
                      <w:r w:rsidRPr="0089121B">
                        <w:rPr>
                          <w:rFonts w:asciiTheme="majorEastAsia" w:eastAsiaTheme="majorEastAsia" w:hAnsiTheme="majorEastAsia" w:hint="eastAsia"/>
                          <w:color w:val="000000" w:themeColor="text1"/>
                          <w:sz w:val="22"/>
                        </w:rPr>
                        <w:t>を</w:t>
                      </w:r>
                      <w:r w:rsidRPr="0089121B">
                        <w:rPr>
                          <w:rFonts w:asciiTheme="majorEastAsia" w:eastAsiaTheme="majorEastAsia" w:hAnsiTheme="majorEastAsia"/>
                          <w:color w:val="000000" w:themeColor="text1"/>
                          <w:sz w:val="22"/>
                        </w:rPr>
                        <w:t>知る</w:t>
                      </w:r>
                      <w:r w:rsidRPr="0089121B">
                        <w:rPr>
                          <w:rFonts w:asciiTheme="majorEastAsia" w:eastAsiaTheme="majorEastAsia" w:hAnsiTheme="majorEastAsia" w:hint="eastAsia"/>
                          <w:color w:val="000000" w:themeColor="text1"/>
                          <w:sz w:val="22"/>
                        </w:rPr>
                        <w:t>イベント</w:t>
                      </w:r>
                    </w:p>
                    <w:p w14:paraId="573F9135" w14:textId="54C93F48" w:rsidR="00D04F1C" w:rsidRPr="0089121B" w:rsidRDefault="00D04F1C" w:rsidP="0089121B">
                      <w:pPr>
                        <w:spacing w:line="260" w:lineRule="exact"/>
                        <w:ind w:rightChars="-70" w:right="-168"/>
                        <w:jc w:val="left"/>
                        <w:rPr>
                          <w:rFonts w:asciiTheme="majorEastAsia" w:eastAsiaTheme="majorEastAsia" w:hAnsiTheme="majorEastAsia"/>
                          <w:color w:val="000000" w:themeColor="text1"/>
                          <w:sz w:val="22"/>
                        </w:rPr>
                      </w:pPr>
                      <w:r w:rsidRPr="0089121B">
                        <w:rPr>
                          <w:rFonts w:asciiTheme="majorEastAsia" w:eastAsiaTheme="majorEastAsia" w:hAnsiTheme="majorEastAsia" w:hint="eastAsia"/>
                          <w:color w:val="000000" w:themeColor="text1"/>
                          <w:sz w:val="22"/>
                        </w:rPr>
                        <w:t>・小学校・</w:t>
                      </w:r>
                      <w:r w:rsidRPr="0089121B">
                        <w:rPr>
                          <w:rFonts w:asciiTheme="majorEastAsia" w:eastAsiaTheme="majorEastAsia" w:hAnsiTheme="majorEastAsia"/>
                          <w:color w:val="000000" w:themeColor="text1"/>
                          <w:sz w:val="22"/>
                        </w:rPr>
                        <w:t>地域学習センターへの</w:t>
                      </w:r>
                      <w:r w:rsidRPr="0089121B">
                        <w:rPr>
                          <w:rFonts w:asciiTheme="majorEastAsia" w:eastAsiaTheme="majorEastAsia" w:hAnsiTheme="majorEastAsia" w:hint="eastAsia"/>
                          <w:color w:val="000000" w:themeColor="text1"/>
                          <w:sz w:val="22"/>
                        </w:rPr>
                        <w:t>出前</w:t>
                      </w:r>
                      <w:r w:rsidRPr="0089121B">
                        <w:rPr>
                          <w:rFonts w:asciiTheme="majorEastAsia" w:eastAsiaTheme="majorEastAsia" w:hAnsiTheme="majorEastAsia"/>
                          <w:color w:val="000000" w:themeColor="text1"/>
                          <w:sz w:val="22"/>
                        </w:rPr>
                        <w:t>事業</w:t>
                      </w:r>
                    </w:p>
                  </w:txbxContent>
                </v:textbox>
              </v:roundrect>
            </w:pict>
          </mc:Fallback>
        </mc:AlternateContent>
      </w:r>
      <w:r w:rsidR="007448E4" w:rsidRPr="00EF0113">
        <w:rPr>
          <w:rFonts w:ascii="ＭＳ ゴシック" w:eastAsia="ＭＳ ゴシック" w:hAnsi="ＭＳ ゴシック"/>
          <w:b/>
          <w:bCs/>
          <w:noProof/>
        </w:rPr>
        <mc:AlternateContent>
          <mc:Choice Requires="wps">
            <w:drawing>
              <wp:anchor distT="0" distB="0" distL="114300" distR="114300" simplePos="0" relativeHeight="251619840" behindDoc="0" locked="0" layoutInCell="1" allowOverlap="1" wp14:anchorId="2AA1B61E" wp14:editId="2354B0B4">
                <wp:simplePos x="0" y="0"/>
                <wp:positionH relativeFrom="column">
                  <wp:posOffset>152400</wp:posOffset>
                </wp:positionH>
                <wp:positionV relativeFrom="paragraph">
                  <wp:posOffset>6966585</wp:posOffset>
                </wp:positionV>
                <wp:extent cx="2411730" cy="609600"/>
                <wp:effectExtent l="0" t="0" r="7620" b="0"/>
                <wp:wrapNone/>
                <wp:docPr id="42" name="四角形: 角を丸くする 42"/>
                <wp:cNvGraphicFramePr/>
                <a:graphic xmlns:a="http://schemas.openxmlformats.org/drawingml/2006/main">
                  <a:graphicData uri="http://schemas.microsoft.com/office/word/2010/wordprocessingShape">
                    <wps:wsp>
                      <wps:cNvSpPr/>
                      <wps:spPr>
                        <a:xfrm>
                          <a:off x="0" y="0"/>
                          <a:ext cx="2411730" cy="6096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C59FFFE" w14:textId="26A0025A" w:rsidR="00D04F1C" w:rsidRPr="00E814AD" w:rsidRDefault="00D04F1C" w:rsidP="00276E97">
                            <w:pPr>
                              <w:spacing w:line="240" w:lineRule="exact"/>
                              <w:ind w:left="221" w:hangingChars="100" w:hanging="221"/>
                              <w:jc w:val="left"/>
                              <w:rPr>
                                <w:rFonts w:asciiTheme="majorEastAsia" w:eastAsiaTheme="majorEastAsia" w:hAnsiTheme="majorEastAsia"/>
                                <w:b/>
                                <w:sz w:val="22"/>
                              </w:rPr>
                            </w:pPr>
                            <w:r w:rsidRPr="00E814AD">
                              <w:rPr>
                                <w:rFonts w:asciiTheme="majorEastAsia" w:eastAsiaTheme="majorEastAsia" w:hAnsiTheme="majorEastAsia" w:hint="eastAsia"/>
                                <w:b/>
                                <w:sz w:val="22"/>
                              </w:rPr>
                              <w:t>施策４－１</w:t>
                            </w:r>
                          </w:p>
                          <w:p w14:paraId="684A2D56" w14:textId="75C81A59" w:rsidR="00D04F1C" w:rsidRPr="00E814AD" w:rsidRDefault="00D04F1C" w:rsidP="00276E97">
                            <w:pPr>
                              <w:spacing w:line="240" w:lineRule="exact"/>
                              <w:ind w:leftChars="100" w:left="240"/>
                              <w:jc w:val="left"/>
                              <w:rPr>
                                <w:rFonts w:asciiTheme="majorEastAsia" w:eastAsiaTheme="majorEastAsia" w:hAnsiTheme="majorEastAsia"/>
                                <w:b/>
                                <w:sz w:val="22"/>
                              </w:rPr>
                            </w:pPr>
                            <w:r w:rsidRPr="00E814AD">
                              <w:rPr>
                                <w:rFonts w:asciiTheme="majorEastAsia" w:eastAsiaTheme="majorEastAsia" w:hAnsiTheme="majorEastAsia" w:hint="eastAsia"/>
                                <w:b/>
                                <w:sz w:val="22"/>
                              </w:rPr>
                              <w:t>足立区の</w:t>
                            </w:r>
                            <w:r w:rsidRPr="00E814AD">
                              <w:rPr>
                                <w:rFonts w:asciiTheme="majorEastAsia" w:eastAsiaTheme="majorEastAsia" w:hAnsiTheme="majorEastAsia"/>
                                <w:b/>
                                <w:color w:val="000000" w:themeColor="text1"/>
                                <w:sz w:val="22"/>
                              </w:rPr>
                              <w:t>文化的な</w:t>
                            </w:r>
                            <w:r w:rsidRPr="00E814AD">
                              <w:rPr>
                                <w:rFonts w:asciiTheme="majorEastAsia" w:eastAsiaTheme="majorEastAsia" w:hAnsiTheme="majorEastAsia" w:hint="eastAsia"/>
                                <w:b/>
                                <w:color w:val="000000" w:themeColor="text1"/>
                                <w:sz w:val="22"/>
                              </w:rPr>
                              <w:t>魅力</w:t>
                            </w:r>
                            <w:r w:rsidRPr="00E814AD">
                              <w:rPr>
                                <w:rFonts w:asciiTheme="majorEastAsia" w:eastAsiaTheme="majorEastAsia" w:hAnsiTheme="majorEastAsia" w:hint="eastAsia"/>
                                <w:b/>
                                <w:sz w:val="22"/>
                              </w:rPr>
                              <w:t>を効果的に情報発信する</w:t>
                            </w:r>
                            <w:r w:rsidR="00BE11A0">
                              <w:rPr>
                                <w:rFonts w:asciiTheme="majorEastAsia" w:eastAsiaTheme="majorEastAsia" w:hAnsiTheme="majorEastAsia" w:hint="eastAsia"/>
                                <w:b/>
                                <w:sz w:val="22"/>
                              </w:rPr>
                              <w:t xml:space="preserve">          p.30</w:t>
                            </w:r>
                          </w:p>
                          <w:p w14:paraId="08B310B1" w14:textId="55C721CC" w:rsidR="00D04F1C" w:rsidRPr="0089121B" w:rsidRDefault="00D04F1C" w:rsidP="0072468C">
                            <w:pPr>
                              <w:spacing w:line="240" w:lineRule="exact"/>
                              <w:ind w:leftChars="100" w:left="240"/>
                              <w:jc w:val="right"/>
                              <w:rPr>
                                <w:rFonts w:asciiTheme="majorEastAsia" w:eastAsiaTheme="majorEastAsia" w:hAnsiTheme="majorEastAsia"/>
                                <w:b/>
                                <w:color w:val="000000" w:themeColor="text1"/>
                                <w:sz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1B61E" id="四角形: 角を丸くする 42" o:spid="_x0000_s1121" style="position:absolute;left:0;text-align:left;margin-left:12pt;margin-top:548.55pt;width:189.9pt;height:4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" fillcolor="white [3201]" stroked="f" strokeweight="1pt">
                <v:stroke joinstyle="miter"/>
                <v:textbox inset=",.5mm,,.5mm">
                  <w:txbxContent>
                    <w:p w14:paraId="0C59FFFE" w14:textId="26A0025A" w:rsidR="00D04F1C" w:rsidRPr="00E814AD" w:rsidRDefault="00D04F1C" w:rsidP="00276E97">
                      <w:pPr>
                        <w:spacing w:line="240" w:lineRule="exact"/>
                        <w:ind w:left="221" w:hangingChars="100" w:hanging="221"/>
                        <w:jc w:val="left"/>
                        <w:rPr>
                          <w:rFonts w:asciiTheme="majorEastAsia" w:eastAsiaTheme="majorEastAsia" w:hAnsiTheme="majorEastAsia"/>
                          <w:b/>
                          <w:sz w:val="22"/>
                        </w:rPr>
                      </w:pPr>
                      <w:r w:rsidRPr="00E814AD">
                        <w:rPr>
                          <w:rFonts w:asciiTheme="majorEastAsia" w:eastAsiaTheme="majorEastAsia" w:hAnsiTheme="majorEastAsia" w:hint="eastAsia"/>
                          <w:b/>
                          <w:sz w:val="22"/>
                        </w:rPr>
                        <w:t>施策４－１</w:t>
                      </w:r>
                    </w:p>
                    <w:p w14:paraId="684A2D56" w14:textId="75C81A59" w:rsidR="00D04F1C" w:rsidRPr="00E814AD" w:rsidRDefault="00D04F1C" w:rsidP="00276E97">
                      <w:pPr>
                        <w:spacing w:line="240" w:lineRule="exact"/>
                        <w:ind w:leftChars="100" w:left="240"/>
                        <w:jc w:val="left"/>
                        <w:rPr>
                          <w:rFonts w:asciiTheme="majorEastAsia" w:eastAsiaTheme="majorEastAsia" w:hAnsiTheme="majorEastAsia"/>
                          <w:b/>
                          <w:sz w:val="22"/>
                        </w:rPr>
                      </w:pPr>
                      <w:r w:rsidRPr="00E814AD">
                        <w:rPr>
                          <w:rFonts w:asciiTheme="majorEastAsia" w:eastAsiaTheme="majorEastAsia" w:hAnsiTheme="majorEastAsia" w:hint="eastAsia"/>
                          <w:b/>
                          <w:sz w:val="22"/>
                        </w:rPr>
                        <w:t>足立区の</w:t>
                      </w:r>
                      <w:r w:rsidRPr="00E814AD">
                        <w:rPr>
                          <w:rFonts w:asciiTheme="majorEastAsia" w:eastAsiaTheme="majorEastAsia" w:hAnsiTheme="majorEastAsia"/>
                          <w:b/>
                          <w:color w:val="000000" w:themeColor="text1"/>
                          <w:sz w:val="22"/>
                        </w:rPr>
                        <w:t>文化的な</w:t>
                      </w:r>
                      <w:r w:rsidRPr="00E814AD">
                        <w:rPr>
                          <w:rFonts w:asciiTheme="majorEastAsia" w:eastAsiaTheme="majorEastAsia" w:hAnsiTheme="majorEastAsia" w:hint="eastAsia"/>
                          <w:b/>
                          <w:color w:val="000000" w:themeColor="text1"/>
                          <w:sz w:val="22"/>
                        </w:rPr>
                        <w:t>魅力</w:t>
                      </w:r>
                      <w:r w:rsidRPr="00E814AD">
                        <w:rPr>
                          <w:rFonts w:asciiTheme="majorEastAsia" w:eastAsiaTheme="majorEastAsia" w:hAnsiTheme="majorEastAsia" w:hint="eastAsia"/>
                          <w:b/>
                          <w:sz w:val="22"/>
                        </w:rPr>
                        <w:t>を効果的に情報発信する</w:t>
                      </w:r>
                      <w:r w:rsidR="00BE11A0">
                        <w:rPr>
                          <w:rFonts w:asciiTheme="majorEastAsia" w:eastAsiaTheme="majorEastAsia" w:hAnsiTheme="majorEastAsia" w:hint="eastAsia"/>
                          <w:b/>
                          <w:sz w:val="22"/>
                        </w:rPr>
                        <w:t xml:space="preserve">          p.30</w:t>
                      </w:r>
                    </w:p>
                    <w:p w14:paraId="08B310B1" w14:textId="55C721CC" w:rsidR="00D04F1C" w:rsidRPr="0089121B" w:rsidRDefault="00D04F1C" w:rsidP="0072468C">
                      <w:pPr>
                        <w:spacing w:line="240" w:lineRule="exact"/>
                        <w:ind w:leftChars="100" w:left="240"/>
                        <w:jc w:val="right"/>
                        <w:rPr>
                          <w:rFonts w:asciiTheme="majorEastAsia" w:eastAsiaTheme="majorEastAsia" w:hAnsiTheme="majorEastAsia"/>
                          <w:b/>
                          <w:color w:val="000000" w:themeColor="text1"/>
                          <w:sz w:val="22"/>
                        </w:rPr>
                      </w:pPr>
                    </w:p>
                  </w:txbxContent>
                </v:textbox>
              </v:roundrect>
            </w:pict>
          </mc:Fallback>
        </mc:AlternateContent>
      </w:r>
      <w:r w:rsidR="007448E4" w:rsidRPr="00EF0113">
        <w:rPr>
          <w:b/>
          <w:bCs/>
          <w:noProof/>
        </w:rPr>
        <mc:AlternateContent>
          <mc:Choice Requires="wps">
            <w:drawing>
              <wp:anchor distT="0" distB="0" distL="114300" distR="114300" simplePos="0" relativeHeight="251817472" behindDoc="0" locked="0" layoutInCell="1" allowOverlap="1" wp14:anchorId="76A370E5" wp14:editId="61B3A05E">
                <wp:simplePos x="0" y="0"/>
                <wp:positionH relativeFrom="column">
                  <wp:posOffset>2671445</wp:posOffset>
                </wp:positionH>
                <wp:positionV relativeFrom="paragraph">
                  <wp:posOffset>6255385</wp:posOffset>
                </wp:positionV>
                <wp:extent cx="2951480" cy="596900"/>
                <wp:effectExtent l="0" t="0" r="1270" b="0"/>
                <wp:wrapNone/>
                <wp:docPr id="106" name="四角形: 角を丸くする 227"/>
                <wp:cNvGraphicFramePr/>
                <a:graphic xmlns:a="http://schemas.openxmlformats.org/drawingml/2006/main">
                  <a:graphicData uri="http://schemas.microsoft.com/office/word/2010/wordprocessingShape">
                    <wps:wsp>
                      <wps:cNvSpPr/>
                      <wps:spPr>
                        <a:xfrm>
                          <a:off x="0" y="0"/>
                          <a:ext cx="2951480" cy="596900"/>
                        </a:xfrm>
                        <a:prstGeom prst="roundRect">
                          <a:avLst>
                            <a:gd name="adj" fmla="val 11854"/>
                          </a:avLst>
                        </a:prstGeom>
                        <a:ln>
                          <a:noFill/>
                        </a:ln>
                      </wps:spPr>
                      <wps:style>
                        <a:lnRef idx="2">
                          <a:schemeClr val="dk1"/>
                        </a:lnRef>
                        <a:fillRef idx="1">
                          <a:schemeClr val="lt1"/>
                        </a:fillRef>
                        <a:effectRef idx="0">
                          <a:schemeClr val="dk1"/>
                        </a:effectRef>
                        <a:fontRef idx="minor">
                          <a:schemeClr val="dk1"/>
                        </a:fontRef>
                      </wps:style>
                      <wps:txbx>
                        <w:txbxContent>
                          <w:p w14:paraId="0E1B7EBE" w14:textId="39862601" w:rsidR="00D04F1C" w:rsidRPr="00EF0113" w:rsidRDefault="00D04F1C" w:rsidP="008D5290">
                            <w:pPr>
                              <w:spacing w:line="260" w:lineRule="exact"/>
                              <w:ind w:rightChars="-70" w:right="-168"/>
                              <w:jc w:val="left"/>
                              <w:rPr>
                                <w:rFonts w:asciiTheme="majorEastAsia" w:eastAsiaTheme="majorEastAsia" w:hAnsiTheme="majorEastAsia"/>
                                <w:sz w:val="22"/>
                              </w:rPr>
                            </w:pPr>
                            <w:r w:rsidRPr="00EF0113">
                              <w:rPr>
                                <w:rFonts w:asciiTheme="majorEastAsia" w:eastAsiaTheme="majorEastAsia" w:hAnsiTheme="majorEastAsia" w:hint="eastAsia"/>
                                <w:sz w:val="22"/>
                              </w:rPr>
                              <w:t>・文化芸術を担う</w:t>
                            </w:r>
                            <w:r w:rsidRPr="00EF0113">
                              <w:rPr>
                                <w:rFonts w:asciiTheme="majorEastAsia" w:eastAsiaTheme="majorEastAsia" w:hAnsiTheme="majorEastAsia"/>
                                <w:sz w:val="22"/>
                              </w:rPr>
                              <w:t>人材の育成</w:t>
                            </w:r>
                            <w:r w:rsidRPr="00EF0113">
                              <w:rPr>
                                <w:rFonts w:asciiTheme="majorEastAsia" w:eastAsiaTheme="majorEastAsia" w:hAnsiTheme="majorEastAsia" w:hint="eastAsia"/>
                                <w:sz w:val="22"/>
                              </w:rPr>
                              <w:t>【</w:t>
                            </w:r>
                            <w:r w:rsidRPr="00EF0113">
                              <w:rPr>
                                <w:rFonts w:asciiTheme="majorEastAsia" w:eastAsiaTheme="majorEastAsia" w:hAnsiTheme="majorEastAsia"/>
                                <w:sz w:val="22"/>
                              </w:rPr>
                              <w:t>新規】</w:t>
                            </w:r>
                          </w:p>
                          <w:p w14:paraId="2E7EC8D6" w14:textId="3FA8A9FE" w:rsidR="00D04F1C" w:rsidRPr="001B0300" w:rsidRDefault="00D04F1C" w:rsidP="008D5290">
                            <w:pPr>
                              <w:spacing w:line="260" w:lineRule="exact"/>
                              <w:ind w:rightChars="-70" w:right="-168"/>
                              <w:jc w:val="left"/>
                              <w:rPr>
                                <w:rFonts w:asciiTheme="majorEastAsia" w:eastAsiaTheme="majorEastAsia" w:hAnsiTheme="majorEastAsia"/>
                                <w:sz w:val="22"/>
                              </w:rPr>
                            </w:pPr>
                            <w:r w:rsidRPr="00EF0113">
                              <w:rPr>
                                <w:rFonts w:asciiTheme="majorEastAsia" w:eastAsiaTheme="majorEastAsia" w:hAnsiTheme="majorEastAsia" w:hint="eastAsia"/>
                                <w:sz w:val="22"/>
                              </w:rPr>
                              <w:t>・郷土芸能</w:t>
                            </w:r>
                            <w:r w:rsidRPr="00EF0113">
                              <w:rPr>
                                <w:rFonts w:asciiTheme="majorEastAsia" w:eastAsiaTheme="majorEastAsia" w:hAnsiTheme="majorEastAsia"/>
                                <w:sz w:val="22"/>
                              </w:rPr>
                              <w:t>を保存・伝承する団体の支援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370E5" id="_x0000_s1122" style="position:absolute;left:0;text-align:left;margin-left:210.35pt;margin-top:492.55pt;width:232.4pt;height:4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" fillcolor="white [3201]" stroked="f" strokeweight="1pt">
                <v:stroke joinstyle="miter"/>
                <v:textbox>
                  <w:txbxContent>
                    <w:p w14:paraId="0E1B7EBE" w14:textId="39862601" w:rsidR="00D04F1C" w:rsidRPr="00EF0113" w:rsidRDefault="00D04F1C" w:rsidP="008D5290">
                      <w:pPr>
                        <w:spacing w:line="260" w:lineRule="exact"/>
                        <w:ind w:rightChars="-70" w:right="-168"/>
                        <w:jc w:val="left"/>
                        <w:rPr>
                          <w:rFonts w:asciiTheme="majorEastAsia" w:eastAsiaTheme="majorEastAsia" w:hAnsiTheme="majorEastAsia"/>
                          <w:sz w:val="22"/>
                        </w:rPr>
                      </w:pPr>
                      <w:r w:rsidRPr="00EF0113">
                        <w:rPr>
                          <w:rFonts w:asciiTheme="majorEastAsia" w:eastAsiaTheme="majorEastAsia" w:hAnsiTheme="majorEastAsia" w:hint="eastAsia"/>
                          <w:sz w:val="22"/>
                        </w:rPr>
                        <w:t>・文化芸術を担う</w:t>
                      </w:r>
                      <w:r w:rsidRPr="00EF0113">
                        <w:rPr>
                          <w:rFonts w:asciiTheme="majorEastAsia" w:eastAsiaTheme="majorEastAsia" w:hAnsiTheme="majorEastAsia"/>
                          <w:sz w:val="22"/>
                        </w:rPr>
                        <w:t>人材の育成</w:t>
                      </w:r>
                      <w:r w:rsidRPr="00EF0113">
                        <w:rPr>
                          <w:rFonts w:asciiTheme="majorEastAsia" w:eastAsiaTheme="majorEastAsia" w:hAnsiTheme="majorEastAsia" w:hint="eastAsia"/>
                          <w:sz w:val="22"/>
                        </w:rPr>
                        <w:t>【</w:t>
                      </w:r>
                      <w:r w:rsidRPr="00EF0113">
                        <w:rPr>
                          <w:rFonts w:asciiTheme="majorEastAsia" w:eastAsiaTheme="majorEastAsia" w:hAnsiTheme="majorEastAsia"/>
                          <w:sz w:val="22"/>
                        </w:rPr>
                        <w:t>新規】</w:t>
                      </w:r>
                    </w:p>
                    <w:p w14:paraId="2E7EC8D6" w14:textId="3FA8A9FE" w:rsidR="00D04F1C" w:rsidRPr="001B0300" w:rsidRDefault="00D04F1C" w:rsidP="008D5290">
                      <w:pPr>
                        <w:spacing w:line="260" w:lineRule="exact"/>
                        <w:ind w:rightChars="-70" w:right="-168"/>
                        <w:jc w:val="left"/>
                        <w:rPr>
                          <w:rFonts w:asciiTheme="majorEastAsia" w:eastAsiaTheme="majorEastAsia" w:hAnsiTheme="majorEastAsia"/>
                          <w:sz w:val="22"/>
                        </w:rPr>
                      </w:pPr>
                      <w:r w:rsidRPr="00EF0113">
                        <w:rPr>
                          <w:rFonts w:asciiTheme="majorEastAsia" w:eastAsiaTheme="majorEastAsia" w:hAnsiTheme="majorEastAsia" w:hint="eastAsia"/>
                          <w:sz w:val="22"/>
                        </w:rPr>
                        <w:t>・郷土芸能</w:t>
                      </w:r>
                      <w:r w:rsidRPr="00EF0113">
                        <w:rPr>
                          <w:rFonts w:asciiTheme="majorEastAsia" w:eastAsiaTheme="majorEastAsia" w:hAnsiTheme="majorEastAsia"/>
                          <w:sz w:val="22"/>
                        </w:rPr>
                        <w:t>を保存・伝承する団体の支援</w:t>
                      </w:r>
                    </w:p>
                  </w:txbxContent>
                </v:textbox>
              </v:roundrect>
            </w:pict>
          </mc:Fallback>
        </mc:AlternateContent>
      </w:r>
      <w:r w:rsidR="007448E4" w:rsidRPr="00EF0113">
        <w:rPr>
          <w:rFonts w:ascii="ＭＳ ゴシック" w:eastAsia="ＭＳ ゴシック" w:hAnsi="ＭＳ ゴシック"/>
          <w:b/>
          <w:bCs/>
          <w:noProof/>
        </w:rPr>
        <mc:AlternateContent>
          <mc:Choice Requires="wps">
            <w:drawing>
              <wp:anchor distT="0" distB="0" distL="114300" distR="114300" simplePos="0" relativeHeight="251620864" behindDoc="0" locked="0" layoutInCell="1" allowOverlap="1" wp14:anchorId="777CB43E" wp14:editId="1732DF55">
                <wp:simplePos x="0" y="0"/>
                <wp:positionH relativeFrom="column">
                  <wp:posOffset>152400</wp:posOffset>
                </wp:positionH>
                <wp:positionV relativeFrom="paragraph">
                  <wp:posOffset>7677785</wp:posOffset>
                </wp:positionV>
                <wp:extent cx="2411730" cy="639445"/>
                <wp:effectExtent l="0" t="0" r="7620" b="8255"/>
                <wp:wrapNone/>
                <wp:docPr id="43" name="四角形: 角を丸くする 43"/>
                <wp:cNvGraphicFramePr/>
                <a:graphic xmlns:a="http://schemas.openxmlformats.org/drawingml/2006/main">
                  <a:graphicData uri="http://schemas.microsoft.com/office/word/2010/wordprocessingShape">
                    <wps:wsp>
                      <wps:cNvSpPr/>
                      <wps:spPr>
                        <a:xfrm>
                          <a:off x="0" y="0"/>
                          <a:ext cx="2411730" cy="63944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FD55C00" w14:textId="77777777" w:rsidR="00D04F1C" w:rsidRPr="00E814AD"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E814AD">
                              <w:rPr>
                                <w:rFonts w:asciiTheme="majorEastAsia" w:eastAsiaTheme="majorEastAsia" w:hAnsiTheme="majorEastAsia" w:hint="eastAsia"/>
                                <w:b/>
                                <w:color w:val="000000" w:themeColor="text1"/>
                                <w:sz w:val="22"/>
                              </w:rPr>
                              <w:t>施策４－</w:t>
                            </w:r>
                            <w:r w:rsidRPr="00E814AD">
                              <w:rPr>
                                <w:rFonts w:asciiTheme="majorEastAsia" w:eastAsiaTheme="majorEastAsia" w:hAnsiTheme="majorEastAsia"/>
                                <w:b/>
                                <w:color w:val="000000" w:themeColor="text1"/>
                                <w:sz w:val="22"/>
                              </w:rPr>
                              <w:t>２</w:t>
                            </w:r>
                          </w:p>
                          <w:p w14:paraId="3BA4313E" w14:textId="75C27896" w:rsidR="00D04F1C" w:rsidRPr="00E814AD" w:rsidRDefault="00D04F1C" w:rsidP="00276E97">
                            <w:pPr>
                              <w:spacing w:line="240" w:lineRule="exact"/>
                              <w:ind w:leftChars="100" w:left="240"/>
                              <w:jc w:val="left"/>
                              <w:rPr>
                                <w:rFonts w:asciiTheme="majorEastAsia" w:eastAsiaTheme="majorEastAsia" w:hAnsiTheme="majorEastAsia"/>
                                <w:b/>
                                <w:color w:val="000000" w:themeColor="text1"/>
                                <w:sz w:val="22"/>
                              </w:rPr>
                            </w:pPr>
                            <w:r w:rsidRPr="00E814AD">
                              <w:rPr>
                                <w:rFonts w:asciiTheme="majorEastAsia" w:eastAsiaTheme="majorEastAsia" w:hAnsiTheme="majorEastAsia" w:hint="eastAsia"/>
                                <w:b/>
                                <w:color w:val="000000" w:themeColor="text1"/>
                                <w:sz w:val="22"/>
                              </w:rPr>
                              <w:t>連携</w:t>
                            </w:r>
                            <w:r w:rsidRPr="00E814AD">
                              <w:rPr>
                                <w:rFonts w:asciiTheme="majorEastAsia" w:eastAsiaTheme="majorEastAsia" w:hAnsiTheme="majorEastAsia"/>
                                <w:b/>
                                <w:color w:val="000000" w:themeColor="text1"/>
                                <w:sz w:val="22"/>
                              </w:rPr>
                              <w:t>及び交流</w:t>
                            </w:r>
                            <w:r w:rsidRPr="00E814AD">
                              <w:rPr>
                                <w:rFonts w:asciiTheme="majorEastAsia" w:eastAsiaTheme="majorEastAsia" w:hAnsiTheme="majorEastAsia" w:hint="eastAsia"/>
                                <w:b/>
                                <w:color w:val="000000" w:themeColor="text1"/>
                                <w:sz w:val="22"/>
                              </w:rPr>
                              <w:t>の</w:t>
                            </w:r>
                            <w:r w:rsidRPr="00E814AD">
                              <w:rPr>
                                <w:rFonts w:asciiTheme="majorEastAsia" w:eastAsiaTheme="majorEastAsia" w:hAnsiTheme="majorEastAsia"/>
                                <w:b/>
                                <w:color w:val="000000" w:themeColor="text1"/>
                                <w:sz w:val="22"/>
                              </w:rPr>
                              <w:t>機会を充実し、文化芸術の</w:t>
                            </w:r>
                            <w:r w:rsidRPr="00E814AD">
                              <w:rPr>
                                <w:rFonts w:asciiTheme="majorEastAsia" w:eastAsiaTheme="majorEastAsia" w:hAnsiTheme="majorEastAsia" w:hint="eastAsia"/>
                                <w:b/>
                                <w:color w:val="000000" w:themeColor="text1"/>
                                <w:sz w:val="22"/>
                              </w:rPr>
                              <w:t>推進</w:t>
                            </w:r>
                            <w:r w:rsidRPr="00E814AD">
                              <w:rPr>
                                <w:rFonts w:asciiTheme="majorEastAsia" w:eastAsiaTheme="majorEastAsia" w:hAnsiTheme="majorEastAsia"/>
                                <w:b/>
                                <w:color w:val="000000" w:themeColor="text1"/>
                                <w:sz w:val="22"/>
                              </w:rPr>
                              <w:t>を図る</w:t>
                            </w:r>
                            <w:r w:rsidR="00BE11A0">
                              <w:rPr>
                                <w:rFonts w:asciiTheme="majorEastAsia" w:eastAsiaTheme="majorEastAsia" w:hAnsiTheme="majorEastAsia" w:hint="eastAsia"/>
                                <w:b/>
                                <w:color w:val="000000" w:themeColor="text1"/>
                                <w:sz w:val="22"/>
                              </w:rPr>
                              <w:t xml:space="preserve">   </w:t>
                            </w:r>
                            <w:r w:rsidR="00BE11A0">
                              <w:rPr>
                                <w:rFonts w:asciiTheme="majorEastAsia" w:eastAsiaTheme="majorEastAsia" w:hAnsiTheme="majorEastAsia"/>
                                <w:b/>
                                <w:color w:val="000000" w:themeColor="text1"/>
                                <w:sz w:val="22"/>
                              </w:rPr>
                              <w:t xml:space="preserve"> p.31</w:t>
                            </w:r>
                          </w:p>
                          <w:p w14:paraId="248DFE0A" w14:textId="5368728A" w:rsidR="00D04F1C" w:rsidRPr="0089121B" w:rsidRDefault="00D04F1C" w:rsidP="0072468C">
                            <w:pPr>
                              <w:spacing w:line="240" w:lineRule="exact"/>
                              <w:ind w:leftChars="100" w:left="240"/>
                              <w:jc w:val="right"/>
                              <w:rPr>
                                <w:rFonts w:asciiTheme="majorEastAsia" w:eastAsiaTheme="majorEastAsia" w:hAnsiTheme="majorEastAsia"/>
                                <w:b/>
                                <w:color w:val="000000" w:themeColor="text1"/>
                                <w:sz w:val="22"/>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CB43E" id="四角形: 角を丸くする 43" o:spid="_x0000_s1123" style="position:absolute;left:0;text-align:left;margin-left:12pt;margin-top:604.55pt;width:189.9pt;height:50.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" fillcolor="white [3201]" stroked="f" strokeweight="1pt">
                <v:stroke joinstyle="miter"/>
                <v:textbox inset=",.5mm,,.5mm">
                  <w:txbxContent>
                    <w:p w14:paraId="1FD55C00" w14:textId="77777777" w:rsidR="00D04F1C" w:rsidRPr="00E814AD" w:rsidRDefault="00D04F1C" w:rsidP="00276E97">
                      <w:pPr>
                        <w:spacing w:line="240" w:lineRule="exact"/>
                        <w:ind w:left="221" w:hangingChars="100" w:hanging="221"/>
                        <w:jc w:val="left"/>
                        <w:rPr>
                          <w:rFonts w:asciiTheme="majorEastAsia" w:eastAsiaTheme="majorEastAsia" w:hAnsiTheme="majorEastAsia"/>
                          <w:b/>
                          <w:color w:val="000000" w:themeColor="text1"/>
                          <w:sz w:val="22"/>
                        </w:rPr>
                      </w:pPr>
                      <w:r w:rsidRPr="00E814AD">
                        <w:rPr>
                          <w:rFonts w:asciiTheme="majorEastAsia" w:eastAsiaTheme="majorEastAsia" w:hAnsiTheme="majorEastAsia" w:hint="eastAsia"/>
                          <w:b/>
                          <w:color w:val="000000" w:themeColor="text1"/>
                          <w:sz w:val="22"/>
                        </w:rPr>
                        <w:t>施策４－</w:t>
                      </w:r>
                      <w:r w:rsidRPr="00E814AD">
                        <w:rPr>
                          <w:rFonts w:asciiTheme="majorEastAsia" w:eastAsiaTheme="majorEastAsia" w:hAnsiTheme="majorEastAsia"/>
                          <w:b/>
                          <w:color w:val="000000" w:themeColor="text1"/>
                          <w:sz w:val="22"/>
                        </w:rPr>
                        <w:t>２</w:t>
                      </w:r>
                    </w:p>
                    <w:p w14:paraId="3BA4313E" w14:textId="75C27896" w:rsidR="00D04F1C" w:rsidRPr="00E814AD" w:rsidRDefault="00D04F1C" w:rsidP="00276E97">
                      <w:pPr>
                        <w:spacing w:line="240" w:lineRule="exact"/>
                        <w:ind w:leftChars="100" w:left="240"/>
                        <w:jc w:val="left"/>
                        <w:rPr>
                          <w:rFonts w:asciiTheme="majorEastAsia" w:eastAsiaTheme="majorEastAsia" w:hAnsiTheme="majorEastAsia"/>
                          <w:b/>
                          <w:color w:val="000000" w:themeColor="text1"/>
                          <w:sz w:val="22"/>
                        </w:rPr>
                      </w:pPr>
                      <w:r w:rsidRPr="00E814AD">
                        <w:rPr>
                          <w:rFonts w:asciiTheme="majorEastAsia" w:eastAsiaTheme="majorEastAsia" w:hAnsiTheme="majorEastAsia" w:hint="eastAsia"/>
                          <w:b/>
                          <w:color w:val="000000" w:themeColor="text1"/>
                          <w:sz w:val="22"/>
                        </w:rPr>
                        <w:t>連携</w:t>
                      </w:r>
                      <w:r w:rsidRPr="00E814AD">
                        <w:rPr>
                          <w:rFonts w:asciiTheme="majorEastAsia" w:eastAsiaTheme="majorEastAsia" w:hAnsiTheme="majorEastAsia"/>
                          <w:b/>
                          <w:color w:val="000000" w:themeColor="text1"/>
                          <w:sz w:val="22"/>
                        </w:rPr>
                        <w:t>及び交流</w:t>
                      </w:r>
                      <w:r w:rsidRPr="00E814AD">
                        <w:rPr>
                          <w:rFonts w:asciiTheme="majorEastAsia" w:eastAsiaTheme="majorEastAsia" w:hAnsiTheme="majorEastAsia" w:hint="eastAsia"/>
                          <w:b/>
                          <w:color w:val="000000" w:themeColor="text1"/>
                          <w:sz w:val="22"/>
                        </w:rPr>
                        <w:t>の</w:t>
                      </w:r>
                      <w:r w:rsidRPr="00E814AD">
                        <w:rPr>
                          <w:rFonts w:asciiTheme="majorEastAsia" w:eastAsiaTheme="majorEastAsia" w:hAnsiTheme="majorEastAsia"/>
                          <w:b/>
                          <w:color w:val="000000" w:themeColor="text1"/>
                          <w:sz w:val="22"/>
                        </w:rPr>
                        <w:t>機会を充実し、文化芸術の</w:t>
                      </w:r>
                      <w:r w:rsidRPr="00E814AD">
                        <w:rPr>
                          <w:rFonts w:asciiTheme="majorEastAsia" w:eastAsiaTheme="majorEastAsia" w:hAnsiTheme="majorEastAsia" w:hint="eastAsia"/>
                          <w:b/>
                          <w:color w:val="000000" w:themeColor="text1"/>
                          <w:sz w:val="22"/>
                        </w:rPr>
                        <w:t>推進</w:t>
                      </w:r>
                      <w:r w:rsidRPr="00E814AD">
                        <w:rPr>
                          <w:rFonts w:asciiTheme="majorEastAsia" w:eastAsiaTheme="majorEastAsia" w:hAnsiTheme="majorEastAsia"/>
                          <w:b/>
                          <w:color w:val="000000" w:themeColor="text1"/>
                          <w:sz w:val="22"/>
                        </w:rPr>
                        <w:t>を図る</w:t>
                      </w:r>
                      <w:r w:rsidR="00BE11A0">
                        <w:rPr>
                          <w:rFonts w:asciiTheme="majorEastAsia" w:eastAsiaTheme="majorEastAsia" w:hAnsiTheme="majorEastAsia" w:hint="eastAsia"/>
                          <w:b/>
                          <w:color w:val="000000" w:themeColor="text1"/>
                          <w:sz w:val="22"/>
                        </w:rPr>
                        <w:t xml:space="preserve">   </w:t>
                      </w:r>
                      <w:r w:rsidR="00BE11A0">
                        <w:rPr>
                          <w:rFonts w:asciiTheme="majorEastAsia" w:eastAsiaTheme="majorEastAsia" w:hAnsiTheme="majorEastAsia"/>
                          <w:b/>
                          <w:color w:val="000000" w:themeColor="text1"/>
                          <w:sz w:val="22"/>
                        </w:rPr>
                        <w:t xml:space="preserve"> p.31</w:t>
                      </w:r>
                    </w:p>
                    <w:p w14:paraId="248DFE0A" w14:textId="5368728A" w:rsidR="00D04F1C" w:rsidRPr="0089121B" w:rsidRDefault="00D04F1C" w:rsidP="0072468C">
                      <w:pPr>
                        <w:spacing w:line="240" w:lineRule="exact"/>
                        <w:ind w:leftChars="100" w:left="240"/>
                        <w:jc w:val="right"/>
                        <w:rPr>
                          <w:rFonts w:asciiTheme="majorEastAsia" w:eastAsiaTheme="majorEastAsia" w:hAnsiTheme="majorEastAsia"/>
                          <w:b/>
                          <w:color w:val="000000" w:themeColor="text1"/>
                          <w:sz w:val="22"/>
                        </w:rPr>
                      </w:pPr>
                    </w:p>
                  </w:txbxContent>
                </v:textbox>
              </v:roundrect>
            </w:pict>
          </mc:Fallback>
        </mc:AlternateContent>
      </w:r>
      <w:r w:rsidR="00CC5D6D" w:rsidRPr="00EF0113">
        <w:rPr>
          <w:noProof/>
        </w:rPr>
        <mc:AlternateContent>
          <mc:Choice Requires="wps">
            <w:drawing>
              <wp:anchor distT="0" distB="0" distL="114300" distR="114300" simplePos="0" relativeHeight="251591161" behindDoc="0" locked="0" layoutInCell="1" allowOverlap="1" wp14:anchorId="318F7D31" wp14:editId="19CB9B4D">
                <wp:simplePos x="0" y="0"/>
                <wp:positionH relativeFrom="margin">
                  <wp:posOffset>0</wp:posOffset>
                </wp:positionH>
                <wp:positionV relativeFrom="paragraph">
                  <wp:posOffset>341630</wp:posOffset>
                </wp:positionV>
                <wp:extent cx="5762625" cy="8135620"/>
                <wp:effectExtent l="0" t="0" r="9525" b="0"/>
                <wp:wrapNone/>
                <wp:docPr id="21" name="四角形: 角を丸くする 21"/>
                <wp:cNvGraphicFramePr/>
                <a:graphic xmlns:a="http://schemas.openxmlformats.org/drawingml/2006/main">
                  <a:graphicData uri="http://schemas.microsoft.com/office/word/2010/wordprocessingShape">
                    <wps:wsp>
                      <wps:cNvSpPr/>
                      <wps:spPr>
                        <a:xfrm>
                          <a:off x="0" y="0"/>
                          <a:ext cx="5762625" cy="8135620"/>
                        </a:xfrm>
                        <a:prstGeom prst="roundRect">
                          <a:avLst>
                            <a:gd name="adj" fmla="val 3661"/>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4AE57AE" w14:textId="3B5FC70D" w:rsidR="00D04F1C" w:rsidRPr="0089121B" w:rsidRDefault="00D04F1C" w:rsidP="00935917">
                            <w:pPr>
                              <w:ind w:firstLineChars="600" w:firstLine="1446"/>
                              <w:jc w:val="left"/>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施　策</w:t>
                            </w:r>
                            <w:r w:rsidRPr="0089121B">
                              <w:rPr>
                                <w:rFonts w:asciiTheme="majorEastAsia" w:eastAsiaTheme="majorEastAsia" w:hAnsiTheme="majorEastAsia"/>
                                <w:b/>
                                <w:color w:val="000000" w:themeColor="text1"/>
                              </w:rPr>
                              <w:tab/>
                            </w:r>
                            <w:r w:rsidRPr="0089121B">
                              <w:rPr>
                                <w:rFonts w:asciiTheme="majorEastAsia" w:eastAsiaTheme="majorEastAsia" w:hAnsiTheme="majorEastAsia" w:hint="eastAsia"/>
                                <w:b/>
                                <w:color w:val="000000" w:themeColor="text1"/>
                              </w:rPr>
                              <w:t xml:space="preserve">　　　　　　</w:t>
                            </w:r>
                            <w:r w:rsidRPr="0089121B">
                              <w:rPr>
                                <w:rFonts w:asciiTheme="majorEastAsia" w:eastAsiaTheme="majorEastAsia" w:hAnsiTheme="majorEastAsia"/>
                                <w:b/>
                                <w:color w:val="000000" w:themeColor="text1"/>
                              </w:rPr>
                              <w:t xml:space="preserve">　</w:t>
                            </w:r>
                            <w:r>
                              <w:rPr>
                                <w:rFonts w:asciiTheme="majorEastAsia" w:eastAsiaTheme="majorEastAsia" w:hAnsiTheme="majorEastAsia"/>
                                <w:b/>
                                <w:color w:val="000000" w:themeColor="text1"/>
                              </w:rPr>
                              <w:tab/>
                            </w: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00C805EC">
                              <w:rPr>
                                <w:rFonts w:asciiTheme="majorEastAsia" w:eastAsiaTheme="majorEastAsia" w:hAnsiTheme="majorEastAsia" w:hint="eastAsia"/>
                                <w:b/>
                                <w:color w:val="000000" w:themeColor="text1"/>
                              </w:rPr>
                              <w:t xml:space="preserve">　</w:t>
                            </w:r>
                            <w:r w:rsidRPr="0089121B">
                              <w:rPr>
                                <w:rFonts w:asciiTheme="majorEastAsia" w:eastAsiaTheme="majorEastAsia" w:hAnsiTheme="majorEastAsia" w:hint="eastAsia"/>
                                <w:b/>
                                <w:color w:val="000000" w:themeColor="text1"/>
                              </w:rPr>
                              <w:t>主な事業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F7D31" id="四角形: 角を丸くする 21" o:spid="_x0000_s1124" style="position:absolute;left:0;text-align:left;margin-left:0;margin-top:26.9pt;width:453.75pt;height:640.6pt;z-index:251591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" fillcolor="#a5a5a5 [2092]" stroked="f" strokeweight="1pt">
                <v:stroke joinstyle="miter"/>
                <v:textbox inset="1mm,1mm,1mm,1mm">
                  <w:txbxContent>
                    <w:p w14:paraId="74AE57AE" w14:textId="3B5FC70D" w:rsidR="00D04F1C" w:rsidRPr="0089121B" w:rsidRDefault="00D04F1C" w:rsidP="00935917">
                      <w:pPr>
                        <w:ind w:firstLineChars="600" w:firstLine="1446"/>
                        <w:jc w:val="left"/>
                        <w:rPr>
                          <w:rFonts w:asciiTheme="majorEastAsia" w:eastAsiaTheme="majorEastAsia" w:hAnsiTheme="majorEastAsia"/>
                          <w:b/>
                          <w:color w:val="000000" w:themeColor="text1"/>
                        </w:rPr>
                      </w:pPr>
                      <w:r w:rsidRPr="0089121B">
                        <w:rPr>
                          <w:rFonts w:asciiTheme="majorEastAsia" w:eastAsiaTheme="majorEastAsia" w:hAnsiTheme="majorEastAsia" w:hint="eastAsia"/>
                          <w:b/>
                          <w:color w:val="000000" w:themeColor="text1"/>
                        </w:rPr>
                        <w:t>施　策</w:t>
                      </w:r>
                      <w:r w:rsidRPr="0089121B">
                        <w:rPr>
                          <w:rFonts w:asciiTheme="majorEastAsia" w:eastAsiaTheme="majorEastAsia" w:hAnsiTheme="majorEastAsia"/>
                          <w:b/>
                          <w:color w:val="000000" w:themeColor="text1"/>
                        </w:rPr>
                        <w:tab/>
                      </w:r>
                      <w:r w:rsidRPr="0089121B">
                        <w:rPr>
                          <w:rFonts w:asciiTheme="majorEastAsia" w:eastAsiaTheme="majorEastAsia" w:hAnsiTheme="majorEastAsia" w:hint="eastAsia"/>
                          <w:b/>
                          <w:color w:val="000000" w:themeColor="text1"/>
                        </w:rPr>
                        <w:t xml:space="preserve">　　　　　　</w:t>
                      </w:r>
                      <w:r w:rsidRPr="0089121B">
                        <w:rPr>
                          <w:rFonts w:asciiTheme="majorEastAsia" w:eastAsiaTheme="majorEastAsia" w:hAnsiTheme="majorEastAsia"/>
                          <w:b/>
                          <w:color w:val="000000" w:themeColor="text1"/>
                        </w:rPr>
                        <w:t xml:space="preserve">　</w:t>
                      </w:r>
                      <w:r>
                        <w:rPr>
                          <w:rFonts w:asciiTheme="majorEastAsia" w:eastAsiaTheme="majorEastAsia" w:hAnsiTheme="majorEastAsia"/>
                          <w:b/>
                          <w:color w:val="000000" w:themeColor="text1"/>
                        </w:rPr>
                        <w:tab/>
                      </w: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00C805EC">
                        <w:rPr>
                          <w:rFonts w:asciiTheme="majorEastAsia" w:eastAsiaTheme="majorEastAsia" w:hAnsiTheme="majorEastAsia" w:hint="eastAsia"/>
                          <w:b/>
                          <w:color w:val="000000" w:themeColor="text1"/>
                        </w:rPr>
                        <w:t xml:space="preserve">　</w:t>
                      </w:r>
                      <w:r w:rsidRPr="0089121B">
                        <w:rPr>
                          <w:rFonts w:asciiTheme="majorEastAsia" w:eastAsiaTheme="majorEastAsia" w:hAnsiTheme="majorEastAsia" w:hint="eastAsia"/>
                          <w:b/>
                          <w:color w:val="000000" w:themeColor="text1"/>
                        </w:rPr>
                        <w:t>主な事業</w:t>
                      </w:r>
                    </w:p>
                  </w:txbxContent>
                </v:textbox>
                <w10:wrap anchorx="margin"/>
              </v:roundrect>
            </w:pict>
          </mc:Fallback>
        </mc:AlternateContent>
      </w:r>
      <w:r w:rsidR="006B2962" w:rsidRPr="00EF0113">
        <w:rPr>
          <w:b/>
          <w:bCs/>
          <w:noProof/>
        </w:rPr>
        <mc:AlternateContent>
          <mc:Choice Requires="wps">
            <w:drawing>
              <wp:anchor distT="0" distB="0" distL="114300" distR="114300" simplePos="0" relativeHeight="251613696" behindDoc="0" locked="0" layoutInCell="1" allowOverlap="1" wp14:anchorId="47A11BA1" wp14:editId="331185C8">
                <wp:simplePos x="0" y="0"/>
                <wp:positionH relativeFrom="column">
                  <wp:posOffset>1276388</wp:posOffset>
                </wp:positionH>
                <wp:positionV relativeFrom="paragraph">
                  <wp:posOffset>5616092</wp:posOffset>
                </wp:positionV>
                <wp:extent cx="259307" cy="0"/>
                <wp:effectExtent l="0" t="0" r="0" b="0"/>
                <wp:wrapNone/>
                <wp:docPr id="107" name="直線コネクタ 107"/>
                <wp:cNvGraphicFramePr/>
                <a:graphic xmlns:a="http://schemas.openxmlformats.org/drawingml/2006/main">
                  <a:graphicData uri="http://schemas.microsoft.com/office/word/2010/wordprocessingShape">
                    <wps:wsp>
                      <wps:cNvCnPr/>
                      <wps:spPr>
                        <a:xfrm>
                          <a:off x="0" y="0"/>
                          <a:ext cx="259307"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0F2CC" id="直線コネクタ 107" o:spid="_x0000_s1026" style="position:absolute;left:0;text-align:lef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442.2pt" to="120.9pt,4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" strokecolor="#272727 [2749]" strokeweight="1.5pt">
                <v:stroke joinstyle="miter"/>
              </v:line>
            </w:pict>
          </mc:Fallback>
        </mc:AlternateContent>
      </w:r>
      <w:r w:rsidR="006B2962" w:rsidRPr="00EF0113">
        <w:rPr>
          <w:rFonts w:ascii="ＭＳ ゴシック" w:eastAsia="ＭＳ ゴシック" w:hAnsi="ＭＳ ゴシック"/>
          <w:b/>
          <w:bCs/>
        </w:rPr>
        <w:br w:type="page"/>
      </w:r>
    </w:p>
    <w:p w14:paraId="159A4065" w14:textId="3BC365BD" w:rsidR="00F36F07" w:rsidRPr="00EF0113" w:rsidRDefault="00F36F07" w:rsidP="00F36F07">
      <w:pPr>
        <w:pStyle w:val="2"/>
        <w:rPr>
          <w:rFonts w:asciiTheme="majorEastAsia" w:eastAsiaTheme="majorEastAsia" w:hAnsiTheme="majorEastAsia"/>
          <w:b/>
        </w:rPr>
      </w:pPr>
      <w:bookmarkStart w:id="70" w:name="_Toc19086200"/>
      <w:bookmarkStart w:id="71" w:name="_Toc20514904"/>
      <w:bookmarkStart w:id="72" w:name="_Toc21123260"/>
      <w:bookmarkStart w:id="73" w:name="_Toc21331556"/>
      <w:bookmarkStart w:id="74" w:name="_Toc17471580"/>
      <w:r w:rsidRPr="00EF0113">
        <w:rPr>
          <w:rFonts w:asciiTheme="majorEastAsia" w:eastAsiaTheme="majorEastAsia" w:hAnsiTheme="majorEastAsia" w:hint="eastAsia"/>
          <w:b/>
        </w:rPr>
        <w:lastRenderedPageBreak/>
        <w:t xml:space="preserve">２　</w:t>
      </w:r>
      <w:bookmarkEnd w:id="70"/>
      <w:bookmarkEnd w:id="71"/>
      <w:r w:rsidRPr="00EF0113">
        <w:rPr>
          <w:rFonts w:asciiTheme="majorEastAsia" w:eastAsiaTheme="majorEastAsia" w:hAnsiTheme="majorEastAsia" w:hint="eastAsia"/>
          <w:b/>
        </w:rPr>
        <w:t>重点項目</w:t>
      </w:r>
      <w:bookmarkEnd w:id="72"/>
      <w:bookmarkEnd w:id="73"/>
    </w:p>
    <w:p w14:paraId="59A50CE0" w14:textId="77777777" w:rsidR="00F36F07" w:rsidRPr="00EF0113" w:rsidRDefault="00F36F07" w:rsidP="00F36F07">
      <w:pPr>
        <w:widowControl/>
        <w:spacing w:line="360" w:lineRule="exact"/>
        <w:rPr>
          <w:rFonts w:ascii="ＭＳ ゴシック" w:eastAsia="ＭＳ ゴシック" w:hAnsi="ＭＳ ゴシック"/>
          <w:b/>
          <w:sz w:val="26"/>
          <w:szCs w:val="26"/>
        </w:rPr>
      </w:pPr>
      <w:r w:rsidRPr="00EF0113">
        <w:rPr>
          <w:rFonts w:ascii="ＭＳ ゴシック" w:eastAsia="ＭＳ ゴシック" w:hAnsi="ＭＳ ゴシック" w:hint="eastAsia"/>
          <w:b/>
          <w:sz w:val="26"/>
          <w:szCs w:val="26"/>
        </w:rPr>
        <w:t>（１）</w:t>
      </w:r>
      <w:r w:rsidRPr="00EF0113">
        <w:rPr>
          <w:rFonts w:asciiTheme="majorEastAsia" w:eastAsiaTheme="majorEastAsia" w:hAnsiTheme="majorEastAsia" w:hint="eastAsia"/>
          <w:b/>
          <w:sz w:val="26"/>
          <w:szCs w:val="26"/>
        </w:rPr>
        <w:t>施策推進のための横断的視点</w:t>
      </w:r>
    </w:p>
    <w:p w14:paraId="2BEBD155" w14:textId="146F7894" w:rsidR="00F36F07" w:rsidRPr="001A00A9" w:rsidRDefault="00563EA1" w:rsidP="00003D2E">
      <w:pPr>
        <w:spacing w:line="380" w:lineRule="exact"/>
        <w:ind w:leftChars="239" w:left="574" w:firstLineChars="100" w:firstLine="240"/>
        <w:rPr>
          <w:rFonts w:ascii="HG丸ｺﾞｼｯｸM-PRO" w:eastAsia="HG丸ｺﾞｼｯｸM-PRO" w:hAnsi="HG丸ｺﾞｼｯｸM-PRO" w:cstheme="minorBidi"/>
        </w:rPr>
      </w:pPr>
      <w:r w:rsidRPr="001A00A9">
        <w:rPr>
          <w:rFonts w:ascii="HG丸ｺﾞｼｯｸM-PRO" w:eastAsia="HG丸ｺﾞｼｯｸM-PRO" w:hAnsi="HG丸ｺﾞｼｯｸM-PRO" w:cstheme="minorBidi" w:hint="eastAsia"/>
        </w:rPr>
        <w:t>アンケート調査等を通じて、文化・読書・スポーツ施策を</w:t>
      </w:r>
      <w:r w:rsidR="00F36F07" w:rsidRPr="001A00A9">
        <w:rPr>
          <w:rFonts w:ascii="HG丸ｺﾞｼｯｸM-PRO" w:eastAsia="HG丸ｺﾞｼｯｸM-PRO" w:hAnsi="HG丸ｺﾞｼｯｸM-PRO" w:cstheme="minorBidi" w:hint="eastAsia"/>
        </w:rPr>
        <w:t>推進する上での様々な課題が明らかになりましたが、</w:t>
      </w:r>
      <w:r w:rsidRPr="001A00A9">
        <w:rPr>
          <w:rFonts w:ascii="HG丸ｺﾞｼｯｸM-PRO" w:eastAsia="HG丸ｺﾞｼｯｸM-PRO" w:hAnsi="HG丸ｺﾞｼｯｸM-PRO" w:cstheme="minorBidi" w:hint="eastAsia"/>
        </w:rPr>
        <w:t>その解決にあたり、</w:t>
      </w:r>
      <w:r w:rsidR="00F36F07" w:rsidRPr="001A00A9">
        <w:rPr>
          <w:rFonts w:ascii="HGP創英角ｺﾞｼｯｸUB" w:eastAsia="HGP創英角ｺﾞｼｯｸUB" w:hAnsi="HGP創英角ｺﾞｼｯｸUB" w:cstheme="minorBidi" w:hint="eastAsia"/>
          <w:sz w:val="28"/>
        </w:rPr>
        <w:t>「子どもの頃から」 「身近」 「つながり」</w:t>
      </w:r>
      <w:r w:rsidR="00F36F07" w:rsidRPr="001A00A9">
        <w:rPr>
          <w:rFonts w:ascii="HG丸ｺﾞｼｯｸM-PRO" w:eastAsia="HG丸ｺﾞｼｯｸM-PRO" w:hAnsi="HG丸ｺﾞｼｯｸM-PRO" w:cstheme="minorBidi" w:hint="eastAsia"/>
        </w:rPr>
        <w:t>という</w:t>
      </w:r>
      <w:r w:rsidR="004E10C8" w:rsidRPr="001A00A9">
        <w:rPr>
          <w:rFonts w:ascii="HG丸ｺﾞｼｯｸM-PRO" w:eastAsia="HG丸ｺﾞｼｯｸM-PRO" w:hAnsi="HG丸ｺﾞｼｯｸM-PRO" w:cstheme="minorBidi" w:hint="eastAsia"/>
        </w:rPr>
        <w:t>３分野共通の視点</w:t>
      </w:r>
      <w:r w:rsidR="00F36F07" w:rsidRPr="001A00A9">
        <w:rPr>
          <w:rFonts w:ascii="HG丸ｺﾞｼｯｸM-PRO" w:eastAsia="HG丸ｺﾞｼｯｸM-PRO" w:hAnsi="HG丸ｺﾞｼｯｸM-PRO" w:cstheme="minorBidi" w:hint="eastAsia"/>
        </w:rPr>
        <w:t>が見えてきました。</w:t>
      </w:r>
    </w:p>
    <w:p w14:paraId="10CA6932" w14:textId="217BAC1B" w:rsidR="00F36F07" w:rsidRPr="001A00A9" w:rsidRDefault="00773FDF" w:rsidP="00F36F07">
      <w:pPr>
        <w:spacing w:line="380" w:lineRule="exact"/>
        <w:ind w:leftChars="239" w:left="574" w:firstLineChars="100" w:firstLine="244"/>
        <w:rPr>
          <w:rFonts w:ascii="HG丸ｺﾞｼｯｸM-PRO" w:eastAsia="HG丸ｺﾞｼｯｸM-PRO" w:hAnsi="HG丸ｺﾞｼｯｸM-PRO" w:cstheme="minorBidi"/>
        </w:rPr>
      </w:pPr>
      <w:r>
        <w:rPr>
          <w:rFonts w:ascii="HG丸ｺﾞｼｯｸM-PRO" w:eastAsia="HG丸ｺﾞｼｯｸM-PRO" w:hAnsi="HG丸ｺﾞｼｯｸM-PRO" w:cstheme="minorBidi" w:hint="eastAsia"/>
          <w:spacing w:val="2"/>
        </w:rPr>
        <w:t>100</w:t>
      </w:r>
      <w:r w:rsidR="00F36F07" w:rsidRPr="001A00A9">
        <w:rPr>
          <w:rFonts w:ascii="HG丸ｺﾞｼｯｸM-PRO" w:eastAsia="HG丸ｺﾞｼｯｸM-PRO" w:hAnsi="HG丸ｺﾞｼｯｸM-PRO" w:cstheme="minorBidi" w:hint="eastAsia"/>
          <w:spacing w:val="2"/>
        </w:rPr>
        <w:t>年という長い人生において、</w:t>
      </w:r>
      <w:r w:rsidR="00F36F07" w:rsidRPr="001A00A9">
        <w:rPr>
          <w:rFonts w:ascii="HGP創英角ｺﾞｼｯｸUB" w:eastAsia="HGP創英角ｺﾞｼｯｸUB" w:hAnsi="HGP創英角ｺﾞｼｯｸUB" w:cstheme="minorBidi" w:hint="eastAsia"/>
          <w:sz w:val="28"/>
        </w:rPr>
        <w:t>子どもの頃から</w:t>
      </w:r>
      <w:r w:rsidR="00F36F07" w:rsidRPr="001A00A9">
        <w:rPr>
          <w:rFonts w:ascii="HG丸ｺﾞｼｯｸM-PRO" w:eastAsia="HG丸ｺﾞｼｯｸM-PRO" w:hAnsi="HG丸ｺﾞｼｯｸM-PRO" w:cstheme="minorBidi" w:hint="eastAsia"/>
          <w:spacing w:val="2"/>
        </w:rPr>
        <w:t>生涯</w:t>
      </w:r>
      <w:r w:rsidR="00563EA1" w:rsidRPr="001A00A9">
        <w:rPr>
          <w:rFonts w:ascii="HG丸ｺﾞｼｯｸM-PRO" w:eastAsia="HG丸ｺﾞｼｯｸM-PRO" w:hAnsi="HG丸ｺﾞｼｯｸM-PRO" w:cstheme="minorBidi" w:hint="eastAsia"/>
          <w:spacing w:val="2"/>
        </w:rPr>
        <w:t>に渡って文化・読書・スポーツに親しむためには、</w:t>
      </w:r>
      <w:r w:rsidR="00F36F07" w:rsidRPr="001A00A9">
        <w:rPr>
          <w:rFonts w:ascii="HG丸ｺﾞｼｯｸM-PRO" w:eastAsia="HG丸ｺﾞｼｯｸM-PRO" w:hAnsi="HG丸ｺﾞｼｯｸM-PRO" w:cstheme="minorBidi" w:hint="eastAsia"/>
          <w:spacing w:val="2"/>
        </w:rPr>
        <w:t>就学前から</w:t>
      </w:r>
      <w:r w:rsidR="00F36F07" w:rsidRPr="001A00A9">
        <w:rPr>
          <w:rFonts w:ascii="HG丸ｺﾞｼｯｸM-PRO" w:eastAsia="HG丸ｺﾞｼｯｸM-PRO" w:hAnsi="HG丸ｺﾞｼｯｸM-PRO" w:cstheme="minorBidi" w:hint="eastAsia"/>
        </w:rPr>
        <w:t>関心を高める取り組みを行っていく必要があります。</w:t>
      </w:r>
    </w:p>
    <w:p w14:paraId="4032694C" w14:textId="080B3515" w:rsidR="00F36F07" w:rsidRPr="007340BD" w:rsidRDefault="00F36F07" w:rsidP="00F36F07">
      <w:pPr>
        <w:spacing w:line="380" w:lineRule="exact"/>
        <w:ind w:leftChars="239" w:left="574" w:firstLineChars="100" w:firstLine="240"/>
        <w:rPr>
          <w:rFonts w:ascii="HG丸ｺﾞｼｯｸM-PRO" w:eastAsia="HG丸ｺﾞｼｯｸM-PRO" w:hAnsi="HG丸ｺﾞｼｯｸM-PRO" w:cstheme="minorBidi"/>
          <w:color w:val="000000" w:themeColor="text1"/>
        </w:rPr>
      </w:pPr>
      <w:r w:rsidRPr="001A00A9">
        <w:rPr>
          <w:rFonts w:ascii="HG丸ｺﾞｼｯｸM-PRO" w:eastAsia="HG丸ｺﾞｼｯｸM-PRO" w:hAnsi="HG丸ｺﾞｼｯｸM-PRO" w:cstheme="minorBidi" w:hint="eastAsia"/>
        </w:rPr>
        <w:t>そ</w:t>
      </w:r>
      <w:r w:rsidRPr="007340BD">
        <w:rPr>
          <w:rFonts w:ascii="HG丸ｺﾞｼｯｸM-PRO" w:eastAsia="HG丸ｺﾞｼｯｸM-PRO" w:hAnsi="HG丸ｺﾞｼｯｸM-PRO" w:cstheme="minorBidi" w:hint="eastAsia"/>
          <w:color w:val="000000" w:themeColor="text1"/>
        </w:rPr>
        <w:t>して</w:t>
      </w:r>
      <w:r w:rsidR="00563EA1" w:rsidRPr="007340BD">
        <w:rPr>
          <w:rFonts w:ascii="HG丸ｺﾞｼｯｸM-PRO" w:eastAsia="HG丸ｺﾞｼｯｸM-PRO" w:hAnsi="HG丸ｺﾞｼｯｸM-PRO" w:cstheme="minorBidi" w:hint="eastAsia"/>
          <w:color w:val="000000" w:themeColor="text1"/>
        </w:rPr>
        <w:t>、関心を持った区民が実際に３分野の活動に親しむためには</w:t>
      </w:r>
      <w:r w:rsidRPr="007340BD">
        <w:rPr>
          <w:rFonts w:ascii="HG丸ｺﾞｼｯｸM-PRO" w:eastAsia="HG丸ｺﾞｼｯｸM-PRO" w:hAnsi="HG丸ｺﾞｼｯｸM-PRO" w:cstheme="minorBidi" w:hint="eastAsia"/>
          <w:color w:val="000000" w:themeColor="text1"/>
        </w:rPr>
        <w:t>、</w:t>
      </w:r>
      <w:r w:rsidRPr="007340BD">
        <w:rPr>
          <w:rFonts w:ascii="HGP創英角ｺﾞｼｯｸUB" w:eastAsia="HGP創英角ｺﾞｼｯｸUB" w:hAnsi="HGP創英角ｺﾞｼｯｸUB" w:cstheme="minorBidi" w:hint="eastAsia"/>
          <w:color w:val="000000" w:themeColor="text1"/>
          <w:sz w:val="28"/>
        </w:rPr>
        <w:t>身近</w:t>
      </w:r>
      <w:r w:rsidRPr="007340BD">
        <w:rPr>
          <w:rFonts w:ascii="HG丸ｺﾞｼｯｸM-PRO" w:eastAsia="HG丸ｺﾞｼｯｸM-PRO" w:hAnsi="HG丸ｺﾞｼｯｸM-PRO" w:cstheme="minorBidi" w:hint="eastAsia"/>
          <w:color w:val="000000" w:themeColor="text1"/>
        </w:rPr>
        <w:t>な</w:t>
      </w:r>
      <w:r w:rsidR="00A9525F" w:rsidRPr="007340BD">
        <w:rPr>
          <w:rFonts w:ascii="HG丸ｺﾞｼｯｸM-PRO" w:eastAsia="HG丸ｺﾞｼｯｸM-PRO" w:hAnsi="HG丸ｺﾞｼｯｸM-PRO" w:cstheme="minorBidi" w:hint="eastAsia"/>
          <w:color w:val="000000" w:themeColor="text1"/>
        </w:rPr>
        <w:t>所に楽しめる</w:t>
      </w:r>
      <w:r w:rsidRPr="007340BD">
        <w:rPr>
          <w:rFonts w:ascii="HG丸ｺﾞｼｯｸM-PRO" w:eastAsia="HG丸ｺﾞｼｯｸM-PRO" w:hAnsi="HG丸ｺﾞｼｯｸM-PRO" w:cstheme="minorBidi" w:hint="eastAsia"/>
          <w:color w:val="000000" w:themeColor="text1"/>
        </w:rPr>
        <w:t>機会や場</w:t>
      </w:r>
      <w:r w:rsidR="00A9525F" w:rsidRPr="007340BD">
        <w:rPr>
          <w:rFonts w:ascii="HG丸ｺﾞｼｯｸM-PRO" w:eastAsia="HG丸ｺﾞｼｯｸM-PRO" w:hAnsi="HG丸ｺﾞｼｯｸM-PRO" w:cstheme="minorBidi" w:hint="eastAsia"/>
          <w:color w:val="000000" w:themeColor="text1"/>
        </w:rPr>
        <w:t>が設けられているこ</w:t>
      </w:r>
      <w:r w:rsidRPr="007340BD">
        <w:rPr>
          <w:rFonts w:ascii="HG丸ｺﾞｼｯｸM-PRO" w:eastAsia="HG丸ｺﾞｼｯｸM-PRO" w:hAnsi="HG丸ｺﾞｼｯｸM-PRO" w:cstheme="minorBidi" w:hint="eastAsia"/>
          <w:color w:val="000000" w:themeColor="text1"/>
        </w:rPr>
        <w:t>とが重要</w:t>
      </w:r>
      <w:r w:rsidR="001A00A9" w:rsidRPr="007340BD">
        <w:rPr>
          <w:rFonts w:ascii="HG丸ｺﾞｼｯｸM-PRO" w:eastAsia="HG丸ｺﾞｼｯｸM-PRO" w:hAnsi="HG丸ｺﾞｼｯｸM-PRO" w:cstheme="minorBidi" w:hint="eastAsia"/>
          <w:color w:val="000000" w:themeColor="text1"/>
        </w:rPr>
        <w:t>になります</w:t>
      </w:r>
      <w:r w:rsidRPr="007340BD">
        <w:rPr>
          <w:rFonts w:ascii="HG丸ｺﾞｼｯｸM-PRO" w:eastAsia="HG丸ｺﾞｼｯｸM-PRO" w:hAnsi="HG丸ｺﾞｼｯｸM-PRO" w:cstheme="minorBidi" w:hint="eastAsia"/>
          <w:color w:val="000000" w:themeColor="text1"/>
        </w:rPr>
        <w:t>。</w:t>
      </w:r>
    </w:p>
    <w:p w14:paraId="68FE630C" w14:textId="3716C549" w:rsidR="00F36F07" w:rsidRPr="007340BD" w:rsidRDefault="00F36F07" w:rsidP="00F36F07">
      <w:pPr>
        <w:spacing w:line="380" w:lineRule="exact"/>
        <w:ind w:leftChars="239" w:left="574" w:firstLineChars="100" w:firstLine="240"/>
        <w:rPr>
          <w:rFonts w:ascii="HG丸ｺﾞｼｯｸM-PRO" w:eastAsia="HG丸ｺﾞｼｯｸM-PRO" w:hAnsi="HG丸ｺﾞｼｯｸM-PRO" w:cstheme="minorBidi"/>
          <w:color w:val="000000" w:themeColor="text1"/>
        </w:rPr>
      </w:pPr>
      <w:r w:rsidRPr="007340BD">
        <w:rPr>
          <w:rFonts w:ascii="HG丸ｺﾞｼｯｸM-PRO" w:eastAsia="HG丸ｺﾞｼｯｸM-PRO" w:hAnsi="HG丸ｺﾞｼｯｸM-PRO" w:cstheme="minorBidi" w:hint="eastAsia"/>
          <w:color w:val="000000" w:themeColor="text1"/>
        </w:rPr>
        <w:t>さらに、それぞれの活動を</w:t>
      </w:r>
      <w:r w:rsidR="005A255D" w:rsidRPr="007340BD">
        <w:rPr>
          <w:rFonts w:ascii="HG丸ｺﾞｼｯｸM-PRO" w:eastAsia="HG丸ｺﾞｼｯｸM-PRO" w:hAnsi="HG丸ｺﾞｼｯｸM-PRO" w:cstheme="minorBidi" w:hint="eastAsia"/>
          <w:color w:val="000000" w:themeColor="text1"/>
        </w:rPr>
        <w:t>深め、</w:t>
      </w:r>
      <w:r w:rsidRPr="007340BD">
        <w:rPr>
          <w:rFonts w:ascii="HG丸ｺﾞｼｯｸM-PRO" w:eastAsia="HG丸ｺﾞｼｯｸM-PRO" w:hAnsi="HG丸ｺﾞｼｯｸM-PRO" w:cstheme="minorBidi" w:hint="eastAsia"/>
          <w:color w:val="000000" w:themeColor="text1"/>
        </w:rPr>
        <w:t>広げ</w:t>
      </w:r>
      <w:r w:rsidR="00A9525F" w:rsidRPr="007340BD">
        <w:rPr>
          <w:rFonts w:ascii="HG丸ｺﾞｼｯｸM-PRO" w:eastAsia="HG丸ｺﾞｼｯｸM-PRO" w:hAnsi="HG丸ｺﾞｼｯｸM-PRO" w:cstheme="minorBidi" w:hint="eastAsia"/>
          <w:color w:val="000000" w:themeColor="text1"/>
        </w:rPr>
        <w:t>る</w:t>
      </w:r>
      <w:r w:rsidRPr="007340BD">
        <w:rPr>
          <w:rFonts w:ascii="HG丸ｺﾞｼｯｸM-PRO" w:eastAsia="HG丸ｺﾞｼｯｸM-PRO" w:hAnsi="HG丸ｺﾞｼｯｸM-PRO" w:cstheme="minorBidi" w:hint="eastAsia"/>
          <w:color w:val="000000" w:themeColor="text1"/>
        </w:rPr>
        <w:t>には、協働・協創の視点も踏まえ、多様な主体が当事者意識を持ってゆるやかに</w:t>
      </w:r>
      <w:r w:rsidRPr="007340BD">
        <w:rPr>
          <w:rFonts w:ascii="HGP創英角ｺﾞｼｯｸUB" w:eastAsia="HGP創英角ｺﾞｼｯｸUB" w:hAnsi="HGP創英角ｺﾞｼｯｸUB" w:cstheme="minorBidi" w:hint="eastAsia"/>
          <w:color w:val="000000" w:themeColor="text1"/>
          <w:sz w:val="28"/>
        </w:rPr>
        <w:t>つながり</w:t>
      </w:r>
      <w:r w:rsidRPr="007340BD">
        <w:rPr>
          <w:rFonts w:ascii="HG丸ｺﾞｼｯｸM-PRO" w:eastAsia="HG丸ｺﾞｼｯｸM-PRO" w:hAnsi="HG丸ｺﾞｼｯｸM-PRO" w:cstheme="minorBidi" w:hint="eastAsia"/>
          <w:color w:val="000000" w:themeColor="text1"/>
        </w:rPr>
        <w:t>、様々な形で連携していく</w:t>
      </w:r>
      <w:r w:rsidR="001A00A9" w:rsidRPr="007340BD">
        <w:rPr>
          <w:rFonts w:ascii="HG丸ｺﾞｼｯｸM-PRO" w:eastAsia="HG丸ｺﾞｼｯｸM-PRO" w:hAnsi="HG丸ｺﾞｼｯｸM-PRO" w:cstheme="minorBidi" w:hint="eastAsia"/>
          <w:color w:val="000000" w:themeColor="text1"/>
        </w:rPr>
        <w:t>ことが鍵となります</w:t>
      </w:r>
      <w:r w:rsidRPr="007340BD">
        <w:rPr>
          <w:rFonts w:ascii="HG丸ｺﾞｼｯｸM-PRO" w:eastAsia="HG丸ｺﾞｼｯｸM-PRO" w:hAnsi="HG丸ｺﾞｼｯｸM-PRO" w:cstheme="minorBidi" w:hint="eastAsia"/>
          <w:color w:val="000000" w:themeColor="text1"/>
        </w:rPr>
        <w:t>。</w:t>
      </w:r>
      <w:r w:rsidR="00A9525F" w:rsidRPr="007340BD">
        <w:rPr>
          <w:rFonts w:ascii="HG丸ｺﾞｼｯｸM-PRO" w:eastAsia="HG丸ｺﾞｼｯｸM-PRO" w:hAnsi="HG丸ｺﾞｼｯｸM-PRO" w:cstheme="minorBidi" w:hint="eastAsia"/>
          <w:color w:val="000000" w:themeColor="text1"/>
        </w:rPr>
        <w:t>そうすることで、</w:t>
      </w:r>
      <w:r w:rsidRPr="007340BD">
        <w:rPr>
          <w:rFonts w:ascii="HG丸ｺﾞｼｯｸM-PRO" w:eastAsia="HG丸ｺﾞｼｯｸM-PRO" w:hAnsi="HG丸ｺﾞｼｯｸM-PRO" w:cstheme="minorBidi" w:hint="eastAsia"/>
          <w:color w:val="000000" w:themeColor="text1"/>
        </w:rPr>
        <w:t>新たな活動が生まれること</w:t>
      </w:r>
      <w:r w:rsidR="00487571" w:rsidRPr="007340BD">
        <w:rPr>
          <w:rFonts w:ascii="HG丸ｺﾞｼｯｸM-PRO" w:eastAsia="HG丸ｺﾞｼｯｸM-PRO" w:hAnsi="HG丸ｺﾞｼｯｸM-PRO" w:cstheme="minorBidi" w:hint="eastAsia"/>
          <w:color w:val="000000" w:themeColor="text1"/>
        </w:rPr>
        <w:t>が</w:t>
      </w:r>
      <w:r w:rsidRPr="007340BD">
        <w:rPr>
          <w:rFonts w:ascii="HG丸ｺﾞｼｯｸM-PRO" w:eastAsia="HG丸ｺﾞｼｯｸM-PRO" w:hAnsi="HG丸ｺﾞｼｯｸM-PRO" w:cstheme="minorBidi" w:hint="eastAsia"/>
          <w:color w:val="000000" w:themeColor="text1"/>
        </w:rPr>
        <w:t>期待され</w:t>
      </w:r>
      <w:r w:rsidR="001A00A9" w:rsidRPr="007340BD">
        <w:rPr>
          <w:rFonts w:ascii="HG丸ｺﾞｼｯｸM-PRO" w:eastAsia="HG丸ｺﾞｼｯｸM-PRO" w:hAnsi="HG丸ｺﾞｼｯｸM-PRO" w:cstheme="minorBidi" w:hint="eastAsia"/>
          <w:color w:val="000000" w:themeColor="text1"/>
        </w:rPr>
        <w:t>るからです</w:t>
      </w:r>
      <w:r w:rsidRPr="007340BD">
        <w:rPr>
          <w:rFonts w:ascii="HG丸ｺﾞｼｯｸM-PRO" w:eastAsia="HG丸ｺﾞｼｯｸM-PRO" w:hAnsi="HG丸ｺﾞｼｯｸM-PRO" w:cstheme="minorBidi" w:hint="eastAsia"/>
          <w:color w:val="000000" w:themeColor="text1"/>
        </w:rPr>
        <w:t>。</w:t>
      </w:r>
    </w:p>
    <w:p w14:paraId="022AA66B" w14:textId="77777777" w:rsidR="00F36F07" w:rsidRPr="007340BD" w:rsidRDefault="00F36F07" w:rsidP="00F36F07">
      <w:pPr>
        <w:widowControl/>
        <w:spacing w:line="360" w:lineRule="exact"/>
        <w:ind w:left="839" w:hanging="839"/>
        <w:rPr>
          <w:rFonts w:ascii="ＭＳ ゴシック" w:eastAsia="ＭＳ ゴシック" w:hAnsi="ＭＳ ゴシック"/>
          <w:b/>
          <w:color w:val="000000" w:themeColor="text1"/>
          <w:sz w:val="28"/>
        </w:rPr>
      </w:pPr>
    </w:p>
    <w:p w14:paraId="393F0F4B" w14:textId="03914E86" w:rsidR="00F36F07" w:rsidRPr="001A00A9" w:rsidRDefault="00F36F07" w:rsidP="00F36F07">
      <w:pPr>
        <w:widowControl/>
        <w:spacing w:line="360" w:lineRule="exact"/>
        <w:rPr>
          <w:rFonts w:ascii="ＭＳ ゴシック" w:eastAsia="ＭＳ ゴシック" w:hAnsi="ＭＳ ゴシック"/>
          <w:b/>
          <w:sz w:val="26"/>
          <w:szCs w:val="26"/>
        </w:rPr>
      </w:pPr>
      <w:r w:rsidRPr="001A00A9">
        <w:rPr>
          <w:rFonts w:ascii="ＭＳ ゴシック" w:eastAsia="ＭＳ ゴシック" w:hAnsi="ＭＳ ゴシック" w:hint="eastAsia"/>
          <w:b/>
          <w:sz w:val="26"/>
          <w:szCs w:val="26"/>
        </w:rPr>
        <w:t>（２）文化</w:t>
      </w:r>
      <w:r w:rsidR="00A9525F" w:rsidRPr="001A00A9">
        <w:rPr>
          <w:rFonts w:ascii="ＭＳ ゴシック" w:eastAsia="ＭＳ ゴシック" w:hAnsi="ＭＳ ゴシック" w:hint="eastAsia"/>
          <w:b/>
          <w:sz w:val="26"/>
          <w:szCs w:val="26"/>
        </w:rPr>
        <w:t>芸術</w:t>
      </w:r>
      <w:r w:rsidRPr="001A00A9">
        <w:rPr>
          <w:rFonts w:ascii="ＭＳ ゴシック" w:eastAsia="ＭＳ ゴシック" w:hAnsi="ＭＳ ゴシック" w:hint="eastAsia"/>
          <w:b/>
          <w:sz w:val="26"/>
          <w:szCs w:val="26"/>
        </w:rPr>
        <w:t>分野における重点項目</w:t>
      </w:r>
    </w:p>
    <w:p w14:paraId="6668D907" w14:textId="6FEEB136" w:rsidR="004B5C5E" w:rsidRPr="001A00A9" w:rsidRDefault="00804A64" w:rsidP="005A255D">
      <w:pPr>
        <w:pStyle w:val="11"/>
        <w:spacing w:line="380" w:lineRule="exact"/>
        <w:ind w:leftChars="239" w:left="574" w:firstLineChars="100" w:firstLine="240"/>
        <w:rPr>
          <w:rFonts w:ascii="HG丸ｺﾞｼｯｸM-PRO" w:eastAsia="HG丸ｺﾞｼｯｸM-PRO" w:hAnsi="HG丸ｺﾞｼｯｸM-PRO"/>
        </w:rPr>
      </w:pPr>
      <w:r w:rsidRPr="001A00A9">
        <w:rPr>
          <w:rFonts w:ascii="HG丸ｺﾞｼｯｸM-PRO" w:eastAsia="HG丸ｺﾞｼｯｸM-PRO" w:hAnsi="HG丸ｺﾞｼｯｸM-PRO" w:hint="eastAsia"/>
        </w:rPr>
        <w:t>これまで</w:t>
      </w:r>
      <w:r w:rsidR="00374F7B" w:rsidRPr="001A00A9">
        <w:rPr>
          <w:rFonts w:ascii="HG丸ｺﾞｼｯｸM-PRO" w:eastAsia="HG丸ｺﾞｼｯｸM-PRO" w:hAnsi="HG丸ｺﾞｼｯｸM-PRO" w:hint="eastAsia"/>
        </w:rPr>
        <w:t>足立区文化芸術振興基本計画</w:t>
      </w:r>
      <w:r w:rsidR="00A9525F" w:rsidRPr="001A00A9">
        <w:rPr>
          <w:rFonts w:ascii="HG丸ｺﾞｼｯｸM-PRO" w:eastAsia="HG丸ｺﾞｼｯｸM-PRO" w:hAnsi="HG丸ｺﾞｼｯｸM-PRO" w:hint="eastAsia"/>
        </w:rPr>
        <w:t>のもと</w:t>
      </w:r>
      <w:r w:rsidRPr="001A00A9">
        <w:rPr>
          <w:rFonts w:ascii="HG丸ｺﾞｼｯｸM-PRO" w:eastAsia="HG丸ｺﾞｼｯｸM-PRO" w:hAnsi="HG丸ｺﾞｼｯｸM-PRO" w:hint="eastAsia"/>
        </w:rPr>
        <w:t>、区民が文化芸術に触れる機会を提供するために、様々な事業を行ってきました。</w:t>
      </w:r>
      <w:r w:rsidR="00732C1C" w:rsidRPr="001A00A9">
        <w:rPr>
          <w:rFonts w:ascii="HG丸ｺﾞｼｯｸM-PRO" w:eastAsia="HG丸ｺﾞｼｯｸM-PRO" w:hAnsi="HG丸ｺﾞｼｯｸM-PRO" w:hint="eastAsia"/>
        </w:rPr>
        <w:t>しかし</w:t>
      </w:r>
      <w:r w:rsidR="00BB2B3C" w:rsidRPr="001A00A9">
        <w:rPr>
          <w:rFonts w:ascii="HG丸ｺﾞｼｯｸM-PRO" w:eastAsia="HG丸ｺﾞｼｯｸM-PRO" w:hAnsi="HG丸ｺﾞｼｯｸM-PRO" w:hint="eastAsia"/>
        </w:rPr>
        <w:t>、</w:t>
      </w:r>
      <w:r w:rsidR="0060661F" w:rsidRPr="001A00A9">
        <w:rPr>
          <w:rFonts w:ascii="HG丸ｺﾞｼｯｸM-PRO" w:eastAsia="HG丸ｺﾞｼｯｸM-PRO" w:hAnsi="HG丸ｺﾞｼｯｸM-PRO" w:hint="eastAsia"/>
        </w:rPr>
        <w:t>推進会議や区民座談会において、人と人・人と場・人と情報がつながる環境が十分でないとの意見があったことからも</w:t>
      </w:r>
      <w:r w:rsidR="00732C1C" w:rsidRPr="001A00A9">
        <w:rPr>
          <w:rFonts w:ascii="HG丸ｺﾞｼｯｸM-PRO" w:eastAsia="HG丸ｺﾞｼｯｸM-PRO" w:hAnsi="HG丸ｺﾞｼｯｸM-PRO" w:hint="eastAsia"/>
        </w:rPr>
        <w:t>、</w:t>
      </w:r>
      <w:r w:rsidR="00D401F9" w:rsidRPr="001A00A9">
        <w:rPr>
          <w:rFonts w:ascii="HG丸ｺﾞｼｯｸM-PRO" w:eastAsia="HG丸ｺﾞｼｯｸM-PRO" w:hAnsi="HG丸ｺﾞｼｯｸM-PRO" w:hint="eastAsia"/>
        </w:rPr>
        <w:t>足立区全体</w:t>
      </w:r>
      <w:r w:rsidR="00A07AC2" w:rsidRPr="001A00A9">
        <w:rPr>
          <w:rFonts w:ascii="HG丸ｺﾞｼｯｸM-PRO" w:eastAsia="HG丸ｺﾞｼｯｸM-PRO" w:hAnsi="HG丸ｺﾞｼｯｸM-PRO" w:hint="eastAsia"/>
        </w:rPr>
        <w:t>で</w:t>
      </w:r>
      <w:r w:rsidR="00D401F9" w:rsidRPr="001A00A9">
        <w:rPr>
          <w:rFonts w:ascii="HG丸ｺﾞｼｯｸM-PRO" w:eastAsia="HG丸ｺﾞｼｯｸM-PRO" w:hAnsi="HG丸ｺﾞｼｯｸM-PRO" w:hint="eastAsia"/>
        </w:rPr>
        <w:t>文化芸術が活性</w:t>
      </w:r>
      <w:r w:rsidR="00AC4B8D" w:rsidRPr="001A00A9">
        <w:rPr>
          <w:rFonts w:ascii="HG丸ｺﾞｼｯｸM-PRO" w:eastAsia="HG丸ｺﾞｼｯｸM-PRO" w:hAnsi="HG丸ｺﾞｼｯｸM-PRO" w:hint="eastAsia"/>
        </w:rPr>
        <w:t>化していくためには、</w:t>
      </w:r>
      <w:r w:rsidR="00A07AC2" w:rsidRPr="001A00A9">
        <w:rPr>
          <w:rFonts w:ascii="HG丸ｺﾞｼｯｸM-PRO" w:eastAsia="HG丸ｺﾞｼｯｸM-PRO" w:hAnsi="HG丸ｺﾞｼｯｸM-PRO" w:hint="eastAsia"/>
        </w:rPr>
        <w:t>関係する</w:t>
      </w:r>
      <w:r w:rsidR="00AC4B8D" w:rsidRPr="001A00A9">
        <w:rPr>
          <w:rFonts w:ascii="HG丸ｺﾞｼｯｸM-PRO" w:eastAsia="HG丸ｺﾞｼｯｸM-PRO" w:hAnsi="HG丸ｺﾞｼｯｸM-PRO" w:hint="eastAsia"/>
        </w:rPr>
        <w:t>様々な主体がつながる仕組み</w:t>
      </w:r>
      <w:r w:rsidR="004B5C5E" w:rsidRPr="001A00A9">
        <w:rPr>
          <w:rFonts w:ascii="HG丸ｺﾞｼｯｸM-PRO" w:eastAsia="HG丸ｺﾞｼｯｸM-PRO" w:hAnsi="HG丸ｺﾞｼｯｸM-PRO" w:hint="eastAsia"/>
        </w:rPr>
        <w:t>づくりが必要です</w:t>
      </w:r>
      <w:r w:rsidR="00C11E19" w:rsidRPr="001A00A9">
        <w:rPr>
          <w:rFonts w:ascii="HG丸ｺﾞｼｯｸM-PRO" w:eastAsia="HG丸ｺﾞｼｯｸM-PRO" w:hAnsi="HG丸ｺﾞｼｯｸM-PRO" w:hint="eastAsia"/>
        </w:rPr>
        <w:t>。</w:t>
      </w:r>
    </w:p>
    <w:p w14:paraId="3C5C9084" w14:textId="079CC5AA" w:rsidR="004B5C5E" w:rsidRPr="001A00A9" w:rsidRDefault="004B5C5E" w:rsidP="004B5C5E">
      <w:pPr>
        <w:pStyle w:val="11"/>
        <w:spacing w:line="380" w:lineRule="exact"/>
        <w:ind w:leftChars="239" w:left="574" w:firstLineChars="100" w:firstLine="240"/>
        <w:rPr>
          <w:rFonts w:ascii="HG丸ｺﾞｼｯｸM-PRO" w:eastAsia="HG丸ｺﾞｼｯｸM-PRO" w:hAnsi="HG丸ｺﾞｼｯｸM-PRO"/>
        </w:rPr>
      </w:pPr>
      <w:r w:rsidRPr="001A00A9">
        <w:rPr>
          <w:rFonts w:ascii="HG丸ｺﾞｼｯｸM-PRO" w:eastAsia="HG丸ｺﾞｼｯｸM-PRO" w:hAnsi="HG丸ｺﾞｼｯｸM-PRO" w:hint="eastAsia"/>
        </w:rPr>
        <w:t>そのため本計画では、文化芸術のつながりを作っていくために、以下のことを重点的に進めていきます。</w:t>
      </w:r>
    </w:p>
    <w:p w14:paraId="5E00E859" w14:textId="612FEF74" w:rsidR="00A07AC2" w:rsidRPr="001A00A9" w:rsidRDefault="00A07AC2" w:rsidP="00A07AC2">
      <w:pPr>
        <w:topLinePunct/>
        <w:spacing w:beforeLines="50" w:before="180"/>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ア　連携や交流の創出によるプラットフォームの形成</w:t>
      </w:r>
    </w:p>
    <w:p w14:paraId="63DE79F8" w14:textId="4D556DC6" w:rsidR="00A07AC2" w:rsidRPr="001A00A9" w:rsidRDefault="00A07AC2" w:rsidP="00A07AC2">
      <w:pPr>
        <w:topLinePunct/>
        <w:ind w:leftChars="221" w:left="770" w:hangingChars="100" w:hanging="24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活動や感動の共有、郷土芸能や伝統文化の継承、新しい文化の興りにつながるコミュニティの形成など、一人</w:t>
      </w:r>
      <w:r w:rsidR="00AF6D27">
        <w:rPr>
          <w:rFonts w:ascii="HG丸ｺﾞｼｯｸM-PRO" w:eastAsia="HG丸ｺﾞｼｯｸM-PRO" w:hAnsi="HG丸ｺﾞｼｯｸM-PRO" w:hint="eastAsia"/>
          <w:szCs w:val="24"/>
        </w:rPr>
        <w:t>ひとり</w:t>
      </w:r>
      <w:r w:rsidRPr="001A00A9">
        <w:rPr>
          <w:rFonts w:ascii="HG丸ｺﾞｼｯｸM-PRO" w:eastAsia="HG丸ｺﾞｼｯｸM-PRO" w:hAnsi="HG丸ｺﾞｼｯｸM-PRO" w:hint="eastAsia"/>
          <w:szCs w:val="24"/>
        </w:rPr>
        <w:t>が文化芸術を楽しみ、その活動が活性化していくために、人々の交流や連携が生まれる仕組みを整えていきます。</w:t>
      </w:r>
    </w:p>
    <w:p w14:paraId="68F9FE8D" w14:textId="77777777" w:rsidR="00A07AC2" w:rsidRPr="001A00A9" w:rsidRDefault="00A07AC2" w:rsidP="00A07AC2">
      <w:pPr>
        <w:topLinePunct/>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（事業例）</w:t>
      </w:r>
    </w:p>
    <w:p w14:paraId="59A750CC" w14:textId="58AD847A" w:rsidR="00A07AC2" w:rsidRPr="001A00A9" w:rsidRDefault="00A07AC2" w:rsidP="00A07AC2">
      <w:pPr>
        <w:topLinePunct/>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　施策４－２　文化芸術交流会(仮)の開催　</w:t>
      </w:r>
      <w:r w:rsidRPr="001A00A9">
        <w:rPr>
          <w:rFonts w:ascii="HG丸ｺﾞｼｯｸM-PRO" w:eastAsia="HG丸ｺﾞｼｯｸM-PRO" w:hAnsi="HG丸ｺﾞｼｯｸM-PRO" w:hint="eastAsia"/>
          <w:szCs w:val="24"/>
          <w:bdr w:val="single" w:sz="4" w:space="0" w:color="auto"/>
        </w:rPr>
        <w:t>新規</w:t>
      </w:r>
    </w:p>
    <w:p w14:paraId="02D37954" w14:textId="74F89D45" w:rsidR="00A07AC2" w:rsidRPr="001A00A9" w:rsidRDefault="00A07AC2" w:rsidP="00A07AC2">
      <w:pPr>
        <w:topLinePunct/>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コンサートinミュージアム</w:t>
      </w:r>
    </w:p>
    <w:p w14:paraId="313665A3" w14:textId="5C817879" w:rsidR="007B2E87" w:rsidRPr="001A00A9" w:rsidRDefault="00A07AC2" w:rsidP="0060661F">
      <w:pPr>
        <w:topLinePunct/>
        <w:spacing w:beforeLines="50" w:before="180"/>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イ</w:t>
      </w:r>
      <w:r w:rsidR="00B03717" w:rsidRPr="001A00A9">
        <w:rPr>
          <w:rFonts w:ascii="HG丸ｺﾞｼｯｸM-PRO" w:eastAsia="HG丸ｺﾞｼｯｸM-PRO" w:hAnsi="HG丸ｺﾞｼｯｸM-PRO" w:hint="eastAsia"/>
          <w:szCs w:val="24"/>
        </w:rPr>
        <w:t xml:space="preserve">　</w:t>
      </w:r>
      <w:r w:rsidR="00010E98" w:rsidRPr="001A00A9">
        <w:rPr>
          <w:rFonts w:ascii="HG丸ｺﾞｼｯｸM-PRO" w:eastAsia="HG丸ｺﾞｼｯｸM-PRO" w:hAnsi="HG丸ｺﾞｼｯｸM-PRO" w:hint="eastAsia"/>
          <w:szCs w:val="24"/>
        </w:rPr>
        <w:t>情報による</w:t>
      </w:r>
      <w:r w:rsidR="0015621C" w:rsidRPr="001A00A9">
        <w:rPr>
          <w:rFonts w:ascii="HG丸ｺﾞｼｯｸM-PRO" w:eastAsia="HG丸ｺﾞｼｯｸM-PRO" w:hAnsi="HG丸ｺﾞｼｯｸM-PRO" w:hint="eastAsia"/>
          <w:szCs w:val="24"/>
        </w:rPr>
        <w:t>ネットワークの形成</w:t>
      </w:r>
    </w:p>
    <w:p w14:paraId="0EE5E4BA" w14:textId="4488792D" w:rsidR="007B2E87" w:rsidRPr="001A00A9" w:rsidRDefault="007B2E87" w:rsidP="007B2E87">
      <w:pPr>
        <w:topLinePunct/>
        <w:ind w:leftChars="221" w:left="770" w:hangingChars="100" w:hanging="24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w:t>
      </w:r>
      <w:r w:rsidR="0015621C" w:rsidRPr="001A00A9">
        <w:rPr>
          <w:rFonts w:ascii="HG丸ｺﾞｼｯｸM-PRO" w:eastAsia="HG丸ｺﾞｼｯｸM-PRO" w:hAnsi="HG丸ｺﾞｼｯｸM-PRO" w:hint="eastAsia"/>
          <w:szCs w:val="24"/>
        </w:rPr>
        <w:t>文化芸術に関する情報</w:t>
      </w:r>
      <w:r w:rsidR="00C13BCC" w:rsidRPr="001A00A9">
        <w:rPr>
          <w:rFonts w:ascii="HG丸ｺﾞｼｯｸM-PRO" w:eastAsia="HG丸ｺﾞｼｯｸM-PRO" w:hAnsi="HG丸ｺﾞｼｯｸM-PRO" w:hint="eastAsia"/>
          <w:szCs w:val="24"/>
        </w:rPr>
        <w:t>を集約し</w:t>
      </w:r>
      <w:r w:rsidR="00AC4B8D" w:rsidRPr="001A00A9">
        <w:rPr>
          <w:rFonts w:ascii="HG丸ｺﾞｼｯｸM-PRO" w:eastAsia="HG丸ｺﾞｼｯｸM-PRO" w:hAnsi="HG丸ｺﾞｼｯｸM-PRO" w:hint="eastAsia"/>
          <w:szCs w:val="24"/>
        </w:rPr>
        <w:t>、広報</w:t>
      </w:r>
      <w:r w:rsidR="003D6BFC" w:rsidRPr="001A00A9">
        <w:rPr>
          <w:rFonts w:ascii="HG丸ｺﾞｼｯｸM-PRO" w:eastAsia="HG丸ｺﾞｼｯｸM-PRO" w:hAnsi="HG丸ｺﾞｼｯｸM-PRO" w:hint="eastAsia"/>
          <w:szCs w:val="24"/>
        </w:rPr>
        <w:t>紙</w:t>
      </w:r>
      <w:r w:rsidR="00AC4B8D" w:rsidRPr="001A00A9">
        <w:rPr>
          <w:rFonts w:ascii="HG丸ｺﾞｼｯｸM-PRO" w:eastAsia="HG丸ｺﾞｼｯｸM-PRO" w:hAnsi="HG丸ｺﾞｼｯｸM-PRO" w:hint="eastAsia"/>
          <w:szCs w:val="24"/>
        </w:rPr>
        <w:t>やICT</w:t>
      </w:r>
      <w:r w:rsidR="00C13BCC" w:rsidRPr="001A00A9">
        <w:rPr>
          <w:rFonts w:ascii="HG丸ｺﾞｼｯｸM-PRO" w:eastAsia="HG丸ｺﾞｼｯｸM-PRO" w:hAnsi="HG丸ｺﾞｼｯｸM-PRO" w:hint="eastAsia"/>
          <w:szCs w:val="24"/>
        </w:rPr>
        <w:t>を</w:t>
      </w:r>
      <w:r w:rsidR="00AC4B8D" w:rsidRPr="001A00A9">
        <w:rPr>
          <w:rFonts w:ascii="HG丸ｺﾞｼｯｸM-PRO" w:eastAsia="HG丸ｺﾞｼｯｸM-PRO" w:hAnsi="HG丸ｺﾞｼｯｸM-PRO" w:hint="eastAsia"/>
          <w:szCs w:val="24"/>
        </w:rPr>
        <w:t>活用</w:t>
      </w:r>
      <w:r w:rsidR="00C13BCC" w:rsidRPr="001A00A9">
        <w:rPr>
          <w:rFonts w:ascii="HG丸ｺﾞｼｯｸM-PRO" w:eastAsia="HG丸ｺﾞｼｯｸM-PRO" w:hAnsi="HG丸ｺﾞｼｯｸM-PRO" w:hint="eastAsia"/>
          <w:szCs w:val="24"/>
        </w:rPr>
        <w:t>して発信していくことにより</w:t>
      </w:r>
      <w:r w:rsidR="00AC4B8D" w:rsidRPr="001A00A9">
        <w:rPr>
          <w:rFonts w:ascii="HG丸ｺﾞｼｯｸM-PRO" w:eastAsia="HG丸ｺﾞｼｯｸM-PRO" w:hAnsi="HG丸ｺﾞｼｯｸM-PRO" w:hint="eastAsia"/>
          <w:szCs w:val="24"/>
        </w:rPr>
        <w:t>、</w:t>
      </w:r>
      <w:r w:rsidR="008F50B8" w:rsidRPr="001A00A9">
        <w:rPr>
          <w:rFonts w:ascii="HG丸ｺﾞｼｯｸM-PRO" w:eastAsia="HG丸ｺﾞｼｯｸM-PRO" w:hAnsi="HG丸ｺﾞｼｯｸM-PRO" w:hint="eastAsia"/>
          <w:szCs w:val="24"/>
        </w:rPr>
        <w:t>必要なときに</w:t>
      </w:r>
      <w:r w:rsidR="00AC4B8D" w:rsidRPr="001A00A9">
        <w:rPr>
          <w:rFonts w:ascii="HG丸ｺﾞｼｯｸM-PRO" w:eastAsia="HG丸ｺﾞｼｯｸM-PRO" w:hAnsi="HG丸ｺﾞｼｯｸM-PRO" w:hint="eastAsia"/>
          <w:szCs w:val="24"/>
        </w:rPr>
        <w:t>人々が</w:t>
      </w:r>
      <w:r w:rsidR="008F50B8" w:rsidRPr="001A00A9">
        <w:rPr>
          <w:rFonts w:ascii="HG丸ｺﾞｼｯｸM-PRO" w:eastAsia="HG丸ｺﾞｼｯｸM-PRO" w:hAnsi="HG丸ｺﾞｼｯｸM-PRO" w:hint="eastAsia"/>
          <w:szCs w:val="24"/>
        </w:rPr>
        <w:t>つながれる</w:t>
      </w:r>
      <w:r w:rsidR="00AC4B8D" w:rsidRPr="001A00A9">
        <w:rPr>
          <w:rFonts w:ascii="HG丸ｺﾞｼｯｸM-PRO" w:eastAsia="HG丸ｺﾞｼｯｸM-PRO" w:hAnsi="HG丸ｺﾞｼｯｸM-PRO" w:hint="eastAsia"/>
          <w:szCs w:val="24"/>
        </w:rPr>
        <w:t>ツールと</w:t>
      </w:r>
      <w:r w:rsidR="00C13BCC" w:rsidRPr="001A00A9">
        <w:rPr>
          <w:rFonts w:ascii="HG丸ｺﾞｼｯｸM-PRO" w:eastAsia="HG丸ｺﾞｼｯｸM-PRO" w:hAnsi="HG丸ｺﾞｼｯｸM-PRO" w:hint="eastAsia"/>
          <w:szCs w:val="24"/>
        </w:rPr>
        <w:t>できるよう整備していきます</w:t>
      </w:r>
      <w:r w:rsidRPr="001A00A9">
        <w:rPr>
          <w:rFonts w:ascii="HG丸ｺﾞｼｯｸM-PRO" w:eastAsia="HG丸ｺﾞｼｯｸM-PRO" w:hAnsi="HG丸ｺﾞｼｯｸM-PRO" w:hint="eastAsia"/>
          <w:szCs w:val="24"/>
        </w:rPr>
        <w:t>。</w:t>
      </w:r>
    </w:p>
    <w:p w14:paraId="13172F90" w14:textId="193541D9" w:rsidR="007B2E87" w:rsidRPr="001A00A9" w:rsidRDefault="008A4FD5" w:rsidP="008F50B8">
      <w:pPr>
        <w:topLinePunct/>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（事業例）</w:t>
      </w:r>
    </w:p>
    <w:p w14:paraId="2B2BDA2E" w14:textId="20F3846F" w:rsidR="008A4FD5" w:rsidRPr="00EF0113" w:rsidRDefault="00A07AC2" w:rsidP="008F50B8">
      <w:pPr>
        <w:topLinePunct/>
        <w:ind w:firstLineChars="221" w:firstLine="530"/>
        <w:outlineLvl w:val="2"/>
        <w:rPr>
          <w:rFonts w:ascii="HG丸ｺﾞｼｯｸM-PRO" w:eastAsia="HG丸ｺﾞｼｯｸM-PRO" w:hAnsi="HG丸ｺﾞｼｯｸM-PRO"/>
          <w:szCs w:val="24"/>
        </w:rPr>
      </w:pPr>
      <w:r w:rsidRPr="001A00A9">
        <w:rPr>
          <w:rFonts w:ascii="HG丸ｺﾞｼｯｸM-PRO" w:eastAsia="HG丸ｺﾞｼｯｸM-PRO" w:hAnsi="HG丸ｺﾞｼｯｸM-PRO" w:hint="eastAsia"/>
          <w:szCs w:val="24"/>
        </w:rPr>
        <w:t xml:space="preserve">　　　・　施策４－１　情報の集約及び効果的情報発</w:t>
      </w:r>
      <w:r>
        <w:rPr>
          <w:rFonts w:ascii="HG丸ｺﾞｼｯｸM-PRO" w:eastAsia="HG丸ｺﾞｼｯｸM-PRO" w:hAnsi="HG丸ｺﾞｼｯｸM-PRO" w:hint="eastAsia"/>
          <w:szCs w:val="24"/>
        </w:rPr>
        <w:t xml:space="preserve">信　</w:t>
      </w:r>
      <w:r w:rsidRPr="00A07AC2">
        <w:rPr>
          <w:rFonts w:ascii="HG丸ｺﾞｼｯｸM-PRO" w:eastAsia="HG丸ｺﾞｼｯｸM-PRO" w:hAnsi="HG丸ｺﾞｼｯｸM-PRO" w:hint="eastAsia"/>
          <w:szCs w:val="24"/>
          <w:bdr w:val="single" w:sz="4" w:space="0" w:color="auto"/>
        </w:rPr>
        <w:t>新規</w:t>
      </w:r>
    </w:p>
    <w:p w14:paraId="2640B100" w14:textId="682F682A" w:rsidR="007101C7" w:rsidRPr="00EF0113" w:rsidRDefault="005A255D" w:rsidP="008F50B8">
      <w:pPr>
        <w:pStyle w:val="2"/>
        <w:rPr>
          <w:rFonts w:ascii="ＭＳ ゴシック" w:eastAsia="ＭＳ ゴシック" w:hAnsi="ＭＳ ゴシック"/>
          <w:b/>
        </w:rPr>
      </w:pPr>
      <w:bookmarkStart w:id="75" w:name="_Toc21331557"/>
      <w:r w:rsidRPr="00EF0113">
        <w:rPr>
          <w:noProof/>
        </w:rPr>
        <w:lastRenderedPageBreak/>
        <mc:AlternateContent>
          <mc:Choice Requires="wps">
            <w:drawing>
              <wp:anchor distT="0" distB="0" distL="114300" distR="114300" simplePos="0" relativeHeight="251875840" behindDoc="1" locked="0" layoutInCell="1" allowOverlap="1" wp14:anchorId="6B8F1C78" wp14:editId="424614F6">
                <wp:simplePos x="0" y="0"/>
                <wp:positionH relativeFrom="rightMargin">
                  <wp:posOffset>260350</wp:posOffset>
                </wp:positionH>
                <wp:positionV relativeFrom="margin">
                  <wp:posOffset>-26035</wp:posOffset>
                </wp:positionV>
                <wp:extent cx="485280" cy="3857760"/>
                <wp:effectExtent l="0" t="0" r="0" b="9525"/>
                <wp:wrapNone/>
                <wp:docPr id="17"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B9C3F" w14:textId="77777777" w:rsidR="00D04F1C" w:rsidRPr="00CC5117" w:rsidRDefault="00D04F1C" w:rsidP="005A255D">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BB61D77" w14:textId="77777777" w:rsidR="00D04F1C" w:rsidRPr="00CC5117" w:rsidRDefault="00D04F1C" w:rsidP="005A255D">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1C78" id="_x0000_s1125" style="position:absolute;left:0;text-align:left;margin-left:20.5pt;margin-top:-2.05pt;width:38.2pt;height:303.75pt;z-index:-25144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6C4B9C3F" w14:textId="77777777" w:rsidR="00D04F1C" w:rsidRPr="00CC5117" w:rsidRDefault="00D04F1C" w:rsidP="005A255D">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BB61D77" w14:textId="77777777" w:rsidR="00D04F1C" w:rsidRPr="00CC5117" w:rsidRDefault="00D04F1C" w:rsidP="005A255D">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7B2E87" w:rsidRPr="00EF0113">
        <w:rPr>
          <w:rFonts w:ascii="ＭＳ ゴシック" w:eastAsia="ＭＳ ゴシック" w:hAnsi="ＭＳ ゴシック" w:hint="eastAsia"/>
          <w:b/>
        </w:rPr>
        <w:t>３</w:t>
      </w:r>
      <w:r w:rsidR="007101C7" w:rsidRPr="00EF0113">
        <w:rPr>
          <w:rFonts w:ascii="ＭＳ ゴシック" w:eastAsia="ＭＳ ゴシック" w:hAnsi="ＭＳ ゴシック" w:hint="eastAsia"/>
          <w:b/>
        </w:rPr>
        <w:t xml:space="preserve">　</w:t>
      </w:r>
      <w:r w:rsidR="007101C7" w:rsidRPr="00EF0113">
        <w:rPr>
          <w:rFonts w:ascii="ＭＳ ゴシック" w:eastAsia="ＭＳ ゴシック" w:hAnsi="ＭＳ ゴシック"/>
          <w:b/>
        </w:rPr>
        <w:t>施策</w:t>
      </w:r>
      <w:r w:rsidR="007101C7" w:rsidRPr="00EF0113">
        <w:rPr>
          <w:rFonts w:ascii="ＭＳ ゴシック" w:eastAsia="ＭＳ ゴシック" w:hAnsi="ＭＳ ゴシック" w:hint="eastAsia"/>
          <w:b/>
        </w:rPr>
        <w:t>と事業</w:t>
      </w:r>
      <w:bookmarkEnd w:id="74"/>
      <w:bookmarkEnd w:id="75"/>
    </w:p>
    <w:p w14:paraId="1AD31C6D" w14:textId="46C68DE7" w:rsidR="007101C7" w:rsidRPr="00EF0113" w:rsidRDefault="007101C7" w:rsidP="007101C7">
      <w:pPr>
        <w:shd w:val="clear" w:color="auto" w:fill="000000" w:themeFill="text1"/>
        <w:rPr>
          <w:rFonts w:asciiTheme="majorEastAsia" w:eastAsiaTheme="majorEastAsia" w:hAnsiTheme="majorEastAsia"/>
          <w:b/>
          <w:sz w:val="28"/>
        </w:rPr>
      </w:pPr>
      <w:r w:rsidRPr="00EF0113">
        <w:rPr>
          <w:rFonts w:asciiTheme="majorEastAsia" w:eastAsiaTheme="majorEastAsia" w:hAnsiTheme="majorEastAsia" w:hint="eastAsia"/>
          <w:b/>
          <w:sz w:val="28"/>
        </w:rPr>
        <w:t>施策の柱１　生涯を通じて文化芸術との出会いを創出する</w:t>
      </w:r>
    </w:p>
    <w:p w14:paraId="395ED507" w14:textId="45A80244" w:rsidR="00640BF7" w:rsidRPr="00721704" w:rsidRDefault="001E08AD" w:rsidP="0047270F">
      <w:pPr>
        <w:pStyle w:val="11"/>
        <w:ind w:leftChars="29" w:left="70" w:firstLine="238"/>
        <w:rPr>
          <w:rFonts w:ascii="HG丸ｺﾞｼｯｸM-PRO" w:eastAsia="HG丸ｺﾞｼｯｸM-PRO" w:hAnsi="HG丸ｺﾞｼｯｸM-PRO"/>
          <w:szCs w:val="24"/>
        </w:rPr>
      </w:pPr>
      <w:r w:rsidRPr="00721704">
        <w:rPr>
          <w:rFonts w:ascii="HG丸ｺﾞｼｯｸM-PRO" w:eastAsia="HG丸ｺﾞｼｯｸM-PRO" w:hAnsi="HG丸ｺﾞｼｯｸM-PRO" w:hint="eastAsia"/>
          <w:szCs w:val="24"/>
        </w:rPr>
        <w:t>区民が生涯</w:t>
      </w:r>
      <w:r w:rsidR="002B27B3" w:rsidRPr="00721704">
        <w:rPr>
          <w:rFonts w:ascii="HG丸ｺﾞｼｯｸM-PRO" w:eastAsia="HG丸ｺﾞｼｯｸM-PRO" w:hAnsi="HG丸ｺﾞｼｯｸM-PRO" w:hint="eastAsia"/>
          <w:szCs w:val="24"/>
        </w:rPr>
        <w:t>に渡って</w:t>
      </w:r>
      <w:r w:rsidRPr="00721704">
        <w:rPr>
          <w:rFonts w:ascii="HG丸ｺﾞｼｯｸM-PRO" w:eastAsia="HG丸ｺﾞｼｯｸM-PRO" w:hAnsi="HG丸ｺﾞｼｯｸM-PRO" w:hint="eastAsia"/>
          <w:szCs w:val="24"/>
        </w:rPr>
        <w:t>文化芸術に親し</w:t>
      </w:r>
      <w:r w:rsidR="003E4B39" w:rsidRPr="00721704">
        <w:rPr>
          <w:rFonts w:ascii="HG丸ｺﾞｼｯｸM-PRO" w:eastAsia="HG丸ｺﾞｼｯｸM-PRO" w:hAnsi="HG丸ｺﾞｼｯｸM-PRO" w:hint="eastAsia"/>
          <w:szCs w:val="24"/>
        </w:rPr>
        <w:t>む</w:t>
      </w:r>
      <w:r w:rsidRPr="00721704">
        <w:rPr>
          <w:rFonts w:ascii="HG丸ｺﾞｼｯｸM-PRO" w:eastAsia="HG丸ｺﾞｼｯｸM-PRO" w:hAnsi="HG丸ｺﾞｼｯｸM-PRO" w:hint="eastAsia"/>
          <w:szCs w:val="24"/>
        </w:rPr>
        <w:t>ために、子</w:t>
      </w:r>
      <w:r w:rsidR="009C413A" w:rsidRPr="00721704">
        <w:rPr>
          <w:rFonts w:ascii="HG丸ｺﾞｼｯｸM-PRO" w:eastAsia="HG丸ｺﾞｼｯｸM-PRO" w:hAnsi="HG丸ｺﾞｼｯｸM-PRO" w:hint="eastAsia"/>
          <w:szCs w:val="24"/>
        </w:rPr>
        <w:t>どもから高齢者、障がい者や外国人など、</w:t>
      </w:r>
      <w:r w:rsidR="005C5B30" w:rsidRPr="00721704">
        <w:rPr>
          <w:rFonts w:ascii="HG丸ｺﾞｼｯｸM-PRO" w:eastAsia="HG丸ｺﾞｼｯｸM-PRO" w:hAnsi="HG丸ｺﾞｼｯｸM-PRO" w:hint="eastAsia"/>
          <w:szCs w:val="24"/>
        </w:rPr>
        <w:t>誰もが</w:t>
      </w:r>
      <w:r w:rsidRPr="00721704">
        <w:rPr>
          <w:rFonts w:ascii="HG丸ｺﾞｼｯｸM-PRO" w:eastAsia="HG丸ｺﾞｼｯｸM-PRO" w:hAnsi="HG丸ｺﾞｼｯｸM-PRO" w:hint="eastAsia"/>
          <w:szCs w:val="24"/>
        </w:rPr>
        <w:t>文化芸術</w:t>
      </w:r>
      <w:r w:rsidR="005C5B30" w:rsidRPr="00721704">
        <w:rPr>
          <w:rFonts w:ascii="HG丸ｺﾞｼｯｸM-PRO" w:eastAsia="HG丸ｺﾞｼｯｸM-PRO" w:hAnsi="HG丸ｺﾞｼｯｸM-PRO" w:hint="eastAsia"/>
          <w:szCs w:val="24"/>
        </w:rPr>
        <w:t>の</w:t>
      </w:r>
      <w:r w:rsidRPr="00721704">
        <w:rPr>
          <w:rFonts w:ascii="HG丸ｺﾞｼｯｸM-PRO" w:eastAsia="HG丸ｺﾞｼｯｸM-PRO" w:hAnsi="HG丸ｺﾞｼｯｸM-PRO" w:hint="eastAsia"/>
          <w:szCs w:val="24"/>
        </w:rPr>
        <w:t>魅力に「気づ</w:t>
      </w:r>
      <w:r w:rsidR="009C413A" w:rsidRPr="00721704">
        <w:rPr>
          <w:rFonts w:ascii="HG丸ｺﾞｼｯｸM-PRO" w:eastAsia="HG丸ｺﾞｼｯｸM-PRO" w:hAnsi="HG丸ｺﾞｼｯｸM-PRO" w:hint="eastAsia"/>
          <w:szCs w:val="24"/>
        </w:rPr>
        <w:t>き</w:t>
      </w:r>
      <w:r w:rsidRPr="00721704">
        <w:rPr>
          <w:rFonts w:ascii="HG丸ｺﾞｼｯｸM-PRO" w:eastAsia="HG丸ｺﾞｼｯｸM-PRO" w:hAnsi="HG丸ｺﾞｼｯｸM-PRO" w:hint="eastAsia"/>
          <w:szCs w:val="24"/>
        </w:rPr>
        <w:t>」</w:t>
      </w:r>
      <w:r w:rsidR="003E4B39" w:rsidRPr="00721704">
        <w:rPr>
          <w:rFonts w:ascii="HG丸ｺﾞｼｯｸM-PRO" w:eastAsia="HG丸ｺﾞｼｯｸM-PRO" w:hAnsi="HG丸ｺﾞｼｯｸM-PRO" w:hint="eastAsia"/>
          <w:szCs w:val="24"/>
        </w:rPr>
        <w:t>、</w:t>
      </w:r>
      <w:r w:rsidR="009C413A" w:rsidRPr="00721704">
        <w:rPr>
          <w:rFonts w:ascii="HG丸ｺﾞｼｯｸM-PRO" w:eastAsia="HG丸ｺﾞｼｯｸM-PRO" w:hAnsi="HG丸ｺﾞｼｯｸM-PRO" w:hint="eastAsia"/>
          <w:szCs w:val="24"/>
        </w:rPr>
        <w:t>楽しいと思える</w:t>
      </w:r>
      <w:r w:rsidR="008E48EF" w:rsidRPr="00721704">
        <w:rPr>
          <w:rFonts w:ascii="HG丸ｺﾞｼｯｸM-PRO" w:eastAsia="HG丸ｺﾞｼｯｸM-PRO" w:hAnsi="HG丸ｺﾞｼｯｸM-PRO" w:hint="eastAsia"/>
          <w:szCs w:val="24"/>
        </w:rPr>
        <w:t>出会い</w:t>
      </w:r>
      <w:r w:rsidR="003E4B39" w:rsidRPr="00721704">
        <w:rPr>
          <w:rFonts w:ascii="HG丸ｺﾞｼｯｸM-PRO" w:eastAsia="HG丸ｺﾞｼｯｸM-PRO" w:hAnsi="HG丸ｺﾞｼｯｸM-PRO" w:hint="eastAsia"/>
          <w:szCs w:val="24"/>
        </w:rPr>
        <w:t>の機会</w:t>
      </w:r>
      <w:r w:rsidRPr="00721704">
        <w:rPr>
          <w:rFonts w:ascii="HG丸ｺﾞｼｯｸM-PRO" w:eastAsia="HG丸ｺﾞｼｯｸM-PRO" w:hAnsi="HG丸ｺﾞｼｯｸM-PRO" w:hint="eastAsia"/>
          <w:szCs w:val="24"/>
        </w:rPr>
        <w:t>を充実させていきます。</w:t>
      </w:r>
    </w:p>
    <w:p w14:paraId="2FF649C1" w14:textId="272392C7" w:rsidR="007101C7" w:rsidRPr="00EF0113" w:rsidRDefault="009C413A" w:rsidP="0047270F">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また、</w:t>
      </w:r>
      <w:r w:rsidR="005C5B30" w:rsidRPr="00EF0113">
        <w:rPr>
          <w:rFonts w:ascii="HG丸ｺﾞｼｯｸM-PRO" w:eastAsia="HG丸ｺﾞｼｯｸM-PRO" w:hAnsi="HG丸ｺﾞｼｯｸM-PRO" w:hint="eastAsia"/>
        </w:rPr>
        <w:t>アンケート調査</w:t>
      </w:r>
      <w:r w:rsidRPr="00EF0113">
        <w:rPr>
          <w:rFonts w:ascii="HG丸ｺﾞｼｯｸM-PRO" w:eastAsia="HG丸ｺﾞｼｯｸM-PRO" w:hAnsi="HG丸ｺﾞｼｯｸM-PRO" w:hint="eastAsia"/>
        </w:rPr>
        <w:t>により</w:t>
      </w:r>
      <w:r w:rsidR="005C5B30" w:rsidRPr="00EF0113">
        <w:rPr>
          <w:rFonts w:ascii="HG丸ｺﾞｼｯｸM-PRO" w:eastAsia="HG丸ｺﾞｼｯｸM-PRO" w:hAnsi="HG丸ｺﾞｼｯｸM-PRO" w:hint="eastAsia"/>
        </w:rPr>
        <w:t>就学前からの取り組み</w:t>
      </w:r>
      <w:r w:rsidRPr="00EF0113">
        <w:rPr>
          <w:rFonts w:ascii="HG丸ｺﾞｼｯｸM-PRO" w:eastAsia="HG丸ｺﾞｼｯｸM-PRO" w:hAnsi="HG丸ｺﾞｼｯｸM-PRO" w:hint="eastAsia"/>
        </w:rPr>
        <w:t>の重要性が明らかとなったことを踏まえ、特に</w:t>
      </w:r>
      <w:r w:rsidR="007101C7" w:rsidRPr="00EF0113">
        <w:rPr>
          <w:rFonts w:ascii="HG丸ｺﾞｼｯｸM-PRO" w:eastAsia="HG丸ｺﾞｼｯｸM-PRO" w:hAnsi="HG丸ｺﾞｼｯｸM-PRO" w:hint="eastAsia"/>
        </w:rPr>
        <w:t>子どもたちに対しては、人生</w:t>
      </w:r>
      <w:r w:rsidR="001A00A9">
        <w:rPr>
          <w:rFonts w:ascii="HG丸ｺﾞｼｯｸM-PRO" w:eastAsia="HG丸ｺﾞｼｯｸM-PRO" w:hAnsi="HG丸ｺﾞｼｯｸM-PRO" w:hint="eastAsia"/>
        </w:rPr>
        <w:t>100</w:t>
      </w:r>
      <w:r w:rsidR="007101C7" w:rsidRPr="00EF0113">
        <w:rPr>
          <w:rFonts w:ascii="HG丸ｺﾞｼｯｸM-PRO" w:eastAsia="HG丸ｺﾞｼｯｸM-PRO" w:hAnsi="HG丸ｺﾞｼｯｸM-PRO" w:hint="eastAsia"/>
        </w:rPr>
        <w:t>年時代を楽</w:t>
      </w:r>
      <w:r w:rsidR="00A94588" w:rsidRPr="00EF0113">
        <w:rPr>
          <w:rFonts w:ascii="HG丸ｺﾞｼｯｸM-PRO" w:eastAsia="HG丸ｺﾞｼｯｸM-PRO" w:hAnsi="HG丸ｺﾞｼｯｸM-PRO" w:hint="eastAsia"/>
        </w:rPr>
        <w:t>しく力強く生きていくため</w:t>
      </w:r>
      <w:r w:rsidR="001E08AD" w:rsidRPr="00EF0113">
        <w:rPr>
          <w:rFonts w:ascii="HG丸ｺﾞｼｯｸM-PRO" w:eastAsia="HG丸ｺﾞｼｯｸM-PRO" w:hAnsi="HG丸ｺﾞｼｯｸM-PRO" w:hint="eastAsia"/>
        </w:rPr>
        <w:t>に、</w:t>
      </w:r>
      <w:r w:rsidR="00A94588" w:rsidRPr="00EF0113">
        <w:rPr>
          <w:rFonts w:ascii="HG丸ｺﾞｼｯｸM-PRO" w:eastAsia="HG丸ｺﾞｼｯｸM-PRO" w:hAnsi="HG丸ｺﾞｼｯｸM-PRO" w:hint="eastAsia"/>
        </w:rPr>
        <w:t>「文化芸術を楽しむ</w:t>
      </w:r>
      <w:r w:rsidR="00A1231F" w:rsidRPr="00EF0113">
        <w:rPr>
          <w:rFonts w:ascii="HG丸ｺﾞｼｯｸM-PRO" w:eastAsia="HG丸ｺﾞｼｯｸM-PRO" w:hAnsi="HG丸ｺﾞｼｯｸM-PRO" w:hint="eastAsia"/>
        </w:rPr>
        <w:t>心」を育てる取り組み</w:t>
      </w:r>
      <w:r w:rsidRPr="00EF0113">
        <w:rPr>
          <w:rFonts w:ascii="HG丸ｺﾞｼｯｸM-PRO" w:eastAsia="HG丸ｺﾞｼｯｸM-PRO" w:hAnsi="HG丸ｺﾞｼｯｸM-PRO" w:hint="eastAsia"/>
        </w:rPr>
        <w:t>を</w:t>
      </w:r>
      <w:r w:rsidR="003E4B39" w:rsidRPr="00EF0113">
        <w:rPr>
          <w:rFonts w:ascii="HG丸ｺﾞｼｯｸM-PRO" w:eastAsia="HG丸ｺﾞｼｯｸM-PRO" w:hAnsi="HG丸ｺﾞｼｯｸM-PRO" w:hint="eastAsia"/>
        </w:rPr>
        <w:t>強化します</w:t>
      </w:r>
      <w:r w:rsidR="007101C7" w:rsidRPr="00EF0113">
        <w:rPr>
          <w:rFonts w:ascii="HG丸ｺﾞｼｯｸM-PRO" w:eastAsia="HG丸ｺﾞｼｯｸM-PRO" w:hAnsi="HG丸ｺﾞｼｯｸM-PRO" w:hint="eastAsia"/>
        </w:rPr>
        <w:t>。</w:t>
      </w:r>
    </w:p>
    <w:p w14:paraId="1F6A699E" w14:textId="77777777" w:rsidR="007101C7" w:rsidRPr="00EF0113" w:rsidRDefault="007101C7" w:rsidP="007101C7">
      <w:pPr>
        <w:pStyle w:val="11"/>
        <w:rPr>
          <w:rFonts w:ascii="HG丸ｺﾞｼｯｸM-PRO" w:eastAsia="HG丸ｺﾞｼｯｸM-PRO" w:hAnsi="HG丸ｺﾞｼｯｸM-PRO"/>
        </w:rPr>
      </w:pPr>
    </w:p>
    <w:p w14:paraId="506294EF" w14:textId="27709761" w:rsidR="007101C7" w:rsidRPr="00EF0113" w:rsidRDefault="007101C7" w:rsidP="007101C7">
      <w:pPr>
        <w:pStyle w:val="3"/>
        <w:shd w:val="clear" w:color="auto" w:fill="A6A6A6" w:themeFill="background1" w:themeFillShade="A6"/>
        <w:rPr>
          <w:rFonts w:asciiTheme="majorEastAsia" w:eastAsiaTheme="majorEastAsia" w:hAnsiTheme="majorEastAsia"/>
          <w:b/>
        </w:rPr>
      </w:pPr>
      <w:r w:rsidRPr="00EF0113">
        <w:rPr>
          <w:rFonts w:asciiTheme="majorEastAsia" w:eastAsiaTheme="majorEastAsia" w:hAnsiTheme="majorEastAsia" w:hint="eastAsia"/>
          <w:b/>
        </w:rPr>
        <w:t xml:space="preserve">施策１－１　</w:t>
      </w:r>
      <w:r w:rsidR="00A94588" w:rsidRPr="00EF0113">
        <w:rPr>
          <w:rFonts w:ascii="ＭＳ Ｐゴシック" w:eastAsia="ＭＳ Ｐゴシック" w:hAnsi="ＭＳ Ｐゴシック" w:hint="eastAsia"/>
          <w:b/>
          <w:spacing w:val="-6"/>
        </w:rPr>
        <w:t>文化芸術の魅力や</w:t>
      </w:r>
      <w:r w:rsidRPr="00EF0113">
        <w:rPr>
          <w:rFonts w:ascii="ＭＳ Ｐゴシック" w:eastAsia="ＭＳ Ｐゴシック" w:hAnsi="ＭＳ Ｐゴシック" w:hint="eastAsia"/>
          <w:b/>
          <w:spacing w:val="-6"/>
        </w:rPr>
        <w:t>楽し</w:t>
      </w:r>
      <w:r w:rsidR="00A94588" w:rsidRPr="00EF0113">
        <w:rPr>
          <w:rFonts w:ascii="ＭＳ Ｐゴシック" w:eastAsia="ＭＳ Ｐゴシック" w:hAnsi="ＭＳ Ｐゴシック" w:hint="eastAsia"/>
          <w:b/>
          <w:spacing w:val="-6"/>
        </w:rPr>
        <w:t>さに「気づく」</w:t>
      </w:r>
      <w:r w:rsidR="00DD3F72" w:rsidRPr="00EF0113">
        <w:rPr>
          <w:rFonts w:ascii="ＭＳ Ｐゴシック" w:eastAsia="ＭＳ Ｐゴシック" w:hAnsi="ＭＳ Ｐゴシック" w:hint="eastAsia"/>
          <w:b/>
          <w:spacing w:val="-6"/>
        </w:rPr>
        <w:t>機会を</w:t>
      </w:r>
      <w:r w:rsidR="002250A1" w:rsidRPr="00EF0113">
        <w:rPr>
          <w:rFonts w:ascii="ＭＳ Ｐゴシック" w:eastAsia="ＭＳ Ｐゴシック" w:hAnsi="ＭＳ Ｐゴシック" w:hint="eastAsia"/>
          <w:b/>
          <w:spacing w:val="-6"/>
        </w:rPr>
        <w:t>創出</w:t>
      </w:r>
      <w:r w:rsidRPr="00EF0113">
        <w:rPr>
          <w:rFonts w:ascii="ＭＳ Ｐゴシック" w:eastAsia="ＭＳ Ｐゴシック" w:hAnsi="ＭＳ Ｐゴシック" w:hint="eastAsia"/>
          <w:b/>
          <w:spacing w:val="-6"/>
        </w:rPr>
        <w:t>する</w:t>
      </w:r>
    </w:p>
    <w:p w14:paraId="70F87A0D" w14:textId="596DA42E" w:rsidR="007101C7" w:rsidRPr="00EF0113" w:rsidRDefault="008E48EF"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文化芸術との出会いは</w:t>
      </w:r>
      <w:r w:rsidR="007101C7"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実際に体験・体感することから始まります。文化ホールや劇場でのコンサートや舞台鑑賞、イベントや</w:t>
      </w:r>
      <w:r w:rsidR="002D00CE" w:rsidRPr="00EF0113">
        <w:rPr>
          <w:rFonts w:ascii="HG丸ｺﾞｼｯｸM-PRO" w:eastAsia="HG丸ｺﾞｼｯｸM-PRO" w:hAnsi="HG丸ｺﾞｼｯｸM-PRO" w:hint="eastAsia"/>
        </w:rPr>
        <w:t>地域ごとの文化施設での取り組みなどを拡充することにより、</w:t>
      </w:r>
      <w:r w:rsidR="007101C7" w:rsidRPr="00EF0113">
        <w:rPr>
          <w:rFonts w:ascii="HG丸ｺﾞｼｯｸM-PRO" w:eastAsia="HG丸ｺﾞｼｯｸM-PRO" w:hAnsi="HG丸ｺﾞｼｯｸM-PRO" w:hint="eastAsia"/>
        </w:rPr>
        <w:t>誰もが</w:t>
      </w:r>
      <w:r w:rsidR="002D00CE" w:rsidRPr="00EF0113">
        <w:rPr>
          <w:rFonts w:ascii="HG丸ｺﾞｼｯｸM-PRO" w:eastAsia="HG丸ｺﾞｼｯｸM-PRO" w:hAnsi="HG丸ｺﾞｼｯｸM-PRO" w:hint="eastAsia"/>
        </w:rPr>
        <w:t>いつでも文化芸術を</w:t>
      </w:r>
      <w:r w:rsidR="00DD3F72" w:rsidRPr="00EF0113">
        <w:rPr>
          <w:rFonts w:ascii="HG丸ｺﾞｼｯｸM-PRO" w:eastAsia="HG丸ｺﾞｼｯｸM-PRO" w:hAnsi="HG丸ｺﾞｼｯｸM-PRO" w:hint="eastAsia"/>
        </w:rPr>
        <w:t>楽しめる機会を</w:t>
      </w:r>
      <w:r w:rsidR="002250A1" w:rsidRPr="00EF0113">
        <w:rPr>
          <w:rFonts w:ascii="HG丸ｺﾞｼｯｸM-PRO" w:eastAsia="HG丸ｺﾞｼｯｸM-PRO" w:hAnsi="HG丸ｺﾞｼｯｸM-PRO" w:hint="eastAsia"/>
        </w:rPr>
        <w:t>創出</w:t>
      </w:r>
      <w:r w:rsidR="007101C7" w:rsidRPr="00EF0113">
        <w:rPr>
          <w:rFonts w:ascii="HG丸ｺﾞｼｯｸM-PRO" w:eastAsia="HG丸ｺﾞｼｯｸM-PRO" w:hAnsi="HG丸ｺﾞｼｯｸM-PRO" w:hint="eastAsia"/>
        </w:rPr>
        <w:t>します。</w:t>
      </w:r>
    </w:p>
    <w:p w14:paraId="076F2DC7" w14:textId="77777777" w:rsidR="007101C7" w:rsidRPr="00EF0113" w:rsidRDefault="007101C7" w:rsidP="007101C7">
      <w:pPr>
        <w:pStyle w:val="11"/>
        <w:rPr>
          <w:rFonts w:ascii="HG丸ｺﾞｼｯｸM-PRO" w:eastAsia="HG丸ｺﾞｼｯｸM-PRO" w:hAnsi="HG丸ｺﾞｼｯｸM-PRO"/>
          <w:color w:val="FF0000"/>
        </w:rPr>
      </w:pPr>
    </w:p>
    <w:p w14:paraId="6B0B472D" w14:textId="77777777" w:rsidR="001C0FF9" w:rsidRPr="00EF0113" w:rsidRDefault="007101C7" w:rsidP="007101C7">
      <w:pPr>
        <w:tabs>
          <w:tab w:val="left" w:pos="7980"/>
        </w:tabs>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32FC4F1E" w14:textId="77777777" w:rsidR="001C0FF9" w:rsidRPr="00EF0113" w:rsidRDefault="001C0FF9" w:rsidP="001C0FF9">
      <w:pPr>
        <w:pBdr>
          <w:left w:val="single" w:sz="48" w:space="4" w:color="808080"/>
          <w:bottom w:val="single" w:sz="12" w:space="1" w:color="808080"/>
        </w:pBdr>
        <w:tabs>
          <w:tab w:val="left" w:pos="7365"/>
          <w:tab w:val="right" w:pos="9070"/>
        </w:tabs>
        <w:autoSpaceDE/>
        <w:autoSpaceDN/>
        <w:ind w:leftChars="200" w:left="480"/>
        <w:rPr>
          <w:rFonts w:ascii="HG丸ｺﾞｼｯｸM-PRO" w:eastAsia="HG丸ｺﾞｼｯｸM-PRO" w:hAnsi="HG丸ｺﾞｼｯｸM-PRO"/>
          <w:spacing w:val="-8"/>
          <w:sz w:val="28"/>
        </w:rPr>
      </w:pPr>
      <w:r w:rsidRPr="00EF0113">
        <w:rPr>
          <w:rFonts w:ascii="HG丸ｺﾞｼｯｸM-PRO" w:eastAsia="HG丸ｺﾞｼｯｸM-PRO" w:hAnsi="HG丸ｺﾞｼｯｸM-PRO" w:hint="eastAsia"/>
          <w:spacing w:val="-8"/>
          <w:sz w:val="28"/>
        </w:rPr>
        <w:t>アートアクセスあだち音まち千住の縁　アートプログラム</w:t>
      </w:r>
      <w:r w:rsidRPr="00EF0113">
        <w:rPr>
          <w:rFonts w:ascii="HG丸ｺﾞｼｯｸM-PRO" w:eastAsia="HG丸ｺﾞｼｯｸM-PRO" w:hAnsi="HG丸ｺﾞｼｯｸM-PRO"/>
          <w:spacing w:val="-8"/>
          <w:sz w:val="28"/>
        </w:rPr>
        <w:tab/>
      </w:r>
      <w:r w:rsidRPr="00EF0113">
        <w:rPr>
          <w:rFonts w:ascii="HG丸ｺﾞｼｯｸM-PRO" w:eastAsia="HG丸ｺﾞｼｯｸM-PRO" w:hAnsi="HG丸ｺﾞｼｯｸM-PRO"/>
          <w:spacing w:val="-8"/>
          <w:sz w:val="28"/>
        </w:rPr>
        <w:tab/>
      </w:r>
    </w:p>
    <w:p w14:paraId="14740645" w14:textId="77777777" w:rsidR="001C0FF9" w:rsidRPr="00EF0113" w:rsidRDefault="001C0FF9" w:rsidP="001C0FF9">
      <w:pPr>
        <w:pBdr>
          <w:left w:val="single" w:sz="48" w:space="4" w:color="808080"/>
          <w:bottom w:val="single" w:sz="12" w:space="1" w:color="808080"/>
        </w:pBdr>
        <w:tabs>
          <w:tab w:val="right" w:pos="9070"/>
        </w:tabs>
        <w:autoSpaceDE/>
        <w:autoSpaceDN/>
        <w:ind w:leftChars="200" w:left="480" w:firstLineChars="1750" w:firstLine="490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【シティプロモーション課】</w:t>
      </w:r>
    </w:p>
    <w:p w14:paraId="42214CC6" w14:textId="77777777" w:rsidR="001C0FF9" w:rsidRPr="00EF0113" w:rsidRDefault="001C0FF9" w:rsidP="001C0FF9">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千住地域を舞台に、足立区、東京藝術大学などが主催する「音」をテーマにしたアートイベントを展開しています。地域住民や関連団体などと連携し、人と人の縁を結びながら文化振興を図る「区民参加型まちなかアートプロジェクト」が特徴です。</w:t>
      </w:r>
    </w:p>
    <w:p w14:paraId="4F3BD1E1" w14:textId="2AB6698F" w:rsidR="007101C7" w:rsidRPr="00EF0113" w:rsidRDefault="007101C7" w:rsidP="007101C7">
      <w:pPr>
        <w:tabs>
          <w:tab w:val="left" w:pos="7980"/>
        </w:tabs>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sz w:val="28"/>
        </w:rPr>
        <w:tab/>
      </w:r>
    </w:p>
    <w:p w14:paraId="7992E979" w14:textId="17584085" w:rsidR="007101C7" w:rsidRPr="00EF0113" w:rsidRDefault="00D91E37" w:rsidP="00D91E37">
      <w:pPr>
        <w:pBdr>
          <w:left w:val="single" w:sz="48" w:space="4" w:color="808080"/>
          <w:bottom w:val="single" w:sz="12" w:space="1" w:color="808080"/>
        </w:pBdr>
        <w:tabs>
          <w:tab w:val="right" w:pos="9070"/>
        </w:tabs>
        <w:autoSpaceDE/>
        <w:autoSpaceDN/>
        <w:spacing w:beforeLines="50" w:before="180"/>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sz w:val="28"/>
        </w:rPr>
        <w:ruby>
          <w:rubyPr>
            <w:rubyAlign w:val="distributeSpace"/>
            <w:hps w:val="14"/>
            <w:hpsRaise w:val="26"/>
            <w:hpsBaseText w:val="28"/>
            <w:lid w:val="ja-JP"/>
          </w:rubyPr>
          <w:rt>
            <w:r w:rsidR="00D91E37" w:rsidRPr="00EF0113">
              <w:rPr>
                <w:rFonts w:ascii="HG丸ｺﾞｼｯｸM-PRO" w:eastAsia="HG丸ｺﾞｼｯｸM-PRO" w:hAnsi="HG丸ｺﾞｼｯｸM-PRO"/>
                <w:sz w:val="14"/>
              </w:rPr>
              <w:t>ジャパン</w:t>
            </w:r>
          </w:rt>
          <w:rubyBase>
            <w:r w:rsidR="00D91E37" w:rsidRPr="00EF0113">
              <w:rPr>
                <w:rFonts w:ascii="HG丸ｺﾞｼｯｸM-PRO" w:eastAsia="HG丸ｺﾞｼｯｸM-PRO" w:hAnsi="HG丸ｺﾞｼｯｸM-PRO"/>
                <w:sz w:val="28"/>
              </w:rPr>
              <w:t>Japan</w:t>
            </w:r>
          </w:rubyBase>
        </w:ruby>
      </w:r>
      <w:r w:rsidR="007101C7" w:rsidRPr="00EF0113">
        <w:rPr>
          <w:rFonts w:ascii="HG丸ｺﾞｼｯｸM-PRO" w:eastAsia="HG丸ｺﾞｼｯｸM-PRO" w:hAnsi="HG丸ｺﾞｼｯｸM-PRO" w:hint="eastAsia"/>
          <w:sz w:val="28"/>
        </w:rPr>
        <w:t xml:space="preserve"> </w:t>
      </w:r>
      <w:r w:rsidRPr="00EF0113">
        <w:rPr>
          <w:rFonts w:ascii="HG丸ｺﾞｼｯｸM-PRO" w:eastAsia="HG丸ｺﾞｼｯｸM-PRO" w:hAnsi="HG丸ｺﾞｼｯｸM-PRO"/>
          <w:sz w:val="28"/>
        </w:rPr>
        <w:ruby>
          <w:rubyPr>
            <w:rubyAlign w:val="distributeSpace"/>
            <w:hps w:val="14"/>
            <w:hpsRaise w:val="26"/>
            <w:hpsBaseText w:val="28"/>
            <w:lid w:val="ja-JP"/>
          </w:rubyPr>
          <w:rt>
            <w:r w:rsidR="00D91E37" w:rsidRPr="00EF0113">
              <w:rPr>
                <w:rFonts w:ascii="HG丸ｺﾞｼｯｸM-PRO" w:eastAsia="HG丸ｺﾞｼｯｸM-PRO" w:hAnsi="HG丸ｺﾞｼｯｸM-PRO"/>
                <w:sz w:val="14"/>
              </w:rPr>
              <w:t>フェスタ</w:t>
            </w:r>
          </w:rt>
          <w:rubyBase>
            <w:r w:rsidR="00D91E37" w:rsidRPr="00EF0113">
              <w:rPr>
                <w:rFonts w:ascii="HG丸ｺﾞｼｯｸM-PRO" w:eastAsia="HG丸ｺﾞｼｯｸM-PRO" w:hAnsi="HG丸ｺﾞｼｯｸM-PRO"/>
                <w:sz w:val="28"/>
              </w:rPr>
              <w:t>Festa</w:t>
            </w:r>
          </w:rubyBase>
        </w:ruby>
      </w:r>
      <w:r w:rsidR="007101C7" w:rsidRPr="00EF0113">
        <w:rPr>
          <w:rFonts w:ascii="HG丸ｺﾞｼｯｸM-PRO" w:eastAsia="HG丸ｺﾞｼｯｸM-PRO" w:hAnsi="HG丸ｺﾞｼｯｸM-PRO" w:hint="eastAsia"/>
          <w:sz w:val="28"/>
        </w:rPr>
        <w:t xml:space="preserve"> </w:t>
      </w:r>
      <w:r w:rsidRPr="00EF0113">
        <w:rPr>
          <w:rFonts w:ascii="HG丸ｺﾞｼｯｸM-PRO" w:eastAsia="HG丸ｺﾞｼｯｸM-PRO" w:hAnsi="HG丸ｺﾞｼｯｸM-PRO"/>
          <w:sz w:val="28"/>
        </w:rPr>
        <w:ruby>
          <w:rubyPr>
            <w:rubyAlign w:val="distributeSpace"/>
            <w:hps w:val="14"/>
            <w:hpsRaise w:val="26"/>
            <w:hpsBaseText w:val="28"/>
            <w:lid w:val="ja-JP"/>
          </w:rubyPr>
          <w:rt>
            <w:r w:rsidR="00D91E37" w:rsidRPr="00EF0113">
              <w:rPr>
                <w:rFonts w:ascii="HG丸ｺﾞｼｯｸM-PRO" w:eastAsia="HG丸ｺﾞｼｯｸM-PRO" w:hAnsi="HG丸ｺﾞｼｯｸM-PRO"/>
                <w:sz w:val="14"/>
              </w:rPr>
              <w:t>イン</w:t>
            </w:r>
          </w:rt>
          <w:rubyBase>
            <w:r w:rsidR="00D91E37" w:rsidRPr="00EF0113">
              <w:rPr>
                <w:rFonts w:ascii="HG丸ｺﾞｼｯｸM-PRO" w:eastAsia="HG丸ｺﾞｼｯｸM-PRO" w:hAnsi="HG丸ｺﾞｼｯｸM-PRO"/>
                <w:sz w:val="28"/>
              </w:rPr>
              <w:t>in</w:t>
            </w:r>
          </w:rubyBase>
        </w:ruby>
      </w:r>
      <w:r w:rsidR="007101C7" w:rsidRPr="00EF0113">
        <w:rPr>
          <w:rFonts w:ascii="HG丸ｺﾞｼｯｸM-PRO" w:eastAsia="HG丸ｺﾞｼｯｸM-PRO" w:hAnsi="HG丸ｺﾞｼｯｸM-PRO"/>
          <w:sz w:val="28"/>
        </w:rPr>
        <w:t xml:space="preserve"> </w:t>
      </w:r>
      <w:r w:rsidRPr="00EF0113">
        <w:rPr>
          <w:rFonts w:ascii="HG丸ｺﾞｼｯｸM-PRO" w:eastAsia="HG丸ｺﾞｼｯｸM-PRO" w:hAnsi="HG丸ｺﾞｼｯｸM-PRO"/>
          <w:sz w:val="28"/>
        </w:rPr>
        <w:ruby>
          <w:rubyPr>
            <w:rubyAlign w:val="distributeSpace"/>
            <w:hps w:val="14"/>
            <w:hpsRaise w:val="26"/>
            <w:hpsBaseText w:val="28"/>
            <w:lid w:val="ja-JP"/>
          </w:rubyPr>
          <w:rt>
            <w:r w:rsidR="00D91E37" w:rsidRPr="00EF0113">
              <w:rPr>
                <w:rFonts w:ascii="HG丸ｺﾞｼｯｸM-PRO" w:eastAsia="HG丸ｺﾞｼｯｸM-PRO" w:hAnsi="HG丸ｺﾞｼｯｸM-PRO"/>
                <w:sz w:val="14"/>
              </w:rPr>
              <w:t>アダチ</w:t>
            </w:r>
          </w:rt>
          <w:rubyBase>
            <w:r w:rsidR="00D91E37" w:rsidRPr="00EF0113">
              <w:rPr>
                <w:rFonts w:ascii="HG丸ｺﾞｼｯｸM-PRO" w:eastAsia="HG丸ｺﾞｼｯｸM-PRO" w:hAnsi="HG丸ｺﾞｼｯｸM-PRO"/>
                <w:sz w:val="28"/>
              </w:rPr>
              <w:t>ADACHI</w:t>
            </w:r>
          </w:rubyBase>
        </w:ruby>
      </w:r>
      <w:r w:rsidR="007101C7" w:rsidRPr="00EF0113">
        <w:rPr>
          <w:rFonts w:ascii="HG丸ｺﾞｼｯｸM-PRO" w:eastAsia="HG丸ｺﾞｼｯｸM-PRO" w:hAnsi="HG丸ｺﾞｼｯｸM-PRO"/>
          <w:sz w:val="28"/>
        </w:rPr>
        <w:tab/>
      </w:r>
      <w:r w:rsidR="007101C7" w:rsidRPr="00EF0113">
        <w:rPr>
          <w:rFonts w:ascii="HG丸ｺﾞｼｯｸM-PRO" w:eastAsia="HG丸ｺﾞｼｯｸM-PRO" w:hAnsi="HG丸ｺﾞｼｯｸM-PRO" w:hint="eastAsia"/>
          <w:sz w:val="28"/>
        </w:rPr>
        <w:t>【地域文化課】</w:t>
      </w:r>
    </w:p>
    <w:p w14:paraId="1413BEEC" w14:textId="28D462C1"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日本及び足立区の伝統文化の魅力を、子どもから大人まで幅広い世代に伝える</w:t>
      </w:r>
      <w:r w:rsidR="0016244D">
        <w:rPr>
          <w:rFonts w:ascii="HG丸ｺﾞｼｯｸM-PRO" w:eastAsia="HG丸ｺﾞｼｯｸM-PRO" w:hAnsi="HG丸ｺﾞｼｯｸM-PRO" w:cstheme="minorBidi" w:hint="eastAsia"/>
          <w:color w:val="000000" w:themeColor="text1"/>
        </w:rPr>
        <w:t>、</w:t>
      </w:r>
      <w:r w:rsidR="0016244D" w:rsidRPr="001A00A9">
        <w:rPr>
          <w:rFonts w:ascii="HG丸ｺﾞｼｯｸM-PRO" w:eastAsia="HG丸ｺﾞｼｯｸM-PRO" w:hAnsi="HG丸ｺﾞｼｯｸM-PRO" w:cstheme="minorBidi" w:hint="eastAsia"/>
          <w:color w:val="000000" w:themeColor="text1"/>
        </w:rPr>
        <w:t>ギャラクシティにて実施している</w:t>
      </w:r>
      <w:r w:rsidRPr="001A00A9">
        <w:rPr>
          <w:rFonts w:ascii="HG丸ｺﾞｼｯｸM-PRO" w:eastAsia="HG丸ｺﾞｼｯｸM-PRO" w:hAnsi="HG丸ｺﾞｼｯｸM-PRO" w:cstheme="minorBidi" w:hint="eastAsia"/>
          <w:color w:val="000000" w:themeColor="text1"/>
        </w:rPr>
        <w:t>イベン</w:t>
      </w:r>
      <w:r w:rsidRPr="00EF0113">
        <w:rPr>
          <w:rFonts w:ascii="HG丸ｺﾞｼｯｸM-PRO" w:eastAsia="HG丸ｺﾞｼｯｸM-PRO" w:hAnsi="HG丸ｺﾞｼｯｸM-PRO" w:cstheme="minorBidi" w:hint="eastAsia"/>
          <w:color w:val="000000" w:themeColor="text1"/>
        </w:rPr>
        <w:t>トです。観るだけでなく、多くの体験プログラムを用意し、ますます増えるであろう訪日外国人に対し、日本文化を紹介しアピールできる「日本代表」になってもらうことを目標としています。</w:t>
      </w:r>
    </w:p>
    <w:p w14:paraId="54900FDE"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p>
    <w:p w14:paraId="2574F35E" w14:textId="062C7AE0" w:rsidR="002250A1" w:rsidRPr="00EF0113" w:rsidRDefault="001C0FF9" w:rsidP="002250A1">
      <w:pPr>
        <w:pBdr>
          <w:left w:val="single" w:sz="48" w:space="4" w:color="808080"/>
          <w:bottom w:val="single" w:sz="12" w:space="1" w:color="808080"/>
        </w:pBdr>
        <w:tabs>
          <w:tab w:val="right" w:pos="9070"/>
        </w:tabs>
        <w:autoSpaceDE/>
        <w:autoSpaceDN/>
        <w:spacing w:beforeLines="50" w:before="180"/>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シアター</w:t>
      </w:r>
      <w:r w:rsidR="003D6BFC" w:rsidRPr="00EF0113">
        <w:rPr>
          <w:rFonts w:ascii="HG丸ｺﾞｼｯｸM-PRO" w:eastAsia="HG丸ｺﾞｼｯｸM-PRO" w:hAnsi="HG丸ｺﾞｼｯｸM-PRO" w:hint="eastAsia"/>
          <w:sz w:val="28"/>
        </w:rPr>
        <w:t>1010</w:t>
      </w:r>
      <w:r w:rsidR="002250A1" w:rsidRPr="00EF0113">
        <w:rPr>
          <w:rFonts w:ascii="HG丸ｺﾞｼｯｸM-PRO" w:eastAsia="HG丸ｺﾞｼｯｸM-PRO" w:hAnsi="HG丸ｺﾞｼｯｸM-PRO" w:hint="eastAsia"/>
          <w:sz w:val="28"/>
        </w:rPr>
        <w:t>鑑賞事業</w:t>
      </w:r>
      <w:r w:rsidR="002250A1" w:rsidRPr="00EF0113">
        <w:rPr>
          <w:rFonts w:ascii="HG丸ｺﾞｼｯｸM-PRO" w:eastAsia="HG丸ｺﾞｼｯｸM-PRO" w:hAnsi="HG丸ｺﾞｼｯｸM-PRO"/>
          <w:sz w:val="28"/>
        </w:rPr>
        <w:tab/>
      </w:r>
      <w:r w:rsidR="002250A1" w:rsidRPr="00EF0113">
        <w:rPr>
          <w:rFonts w:ascii="HG丸ｺﾞｼｯｸM-PRO" w:eastAsia="HG丸ｺﾞｼｯｸM-PRO" w:hAnsi="HG丸ｺﾞｼｯｸM-PRO" w:hint="eastAsia"/>
          <w:sz w:val="28"/>
        </w:rPr>
        <w:t>【地域文化課】</w:t>
      </w:r>
    </w:p>
    <w:p w14:paraId="5A41F07D" w14:textId="6AF848A1" w:rsidR="00396212" w:rsidRPr="00EF0113" w:rsidRDefault="002250A1" w:rsidP="003962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演劇を中心とした話題性のある企画を取り入れた公演を実施し、地域に根ざした文化芸術の拠点として、あらゆる世代が文化芸術を鑑賞できる機会を提供します。</w:t>
      </w:r>
    </w:p>
    <w:p w14:paraId="514F6935" w14:textId="77777777" w:rsidR="00396212" w:rsidRPr="00EF0113" w:rsidRDefault="00396212" w:rsidP="007101C7">
      <w:pPr>
        <w:ind w:leftChars="200" w:left="480" w:firstLineChars="100" w:firstLine="240"/>
        <w:rPr>
          <w:rFonts w:ascii="HG丸ｺﾞｼｯｸM-PRO" w:eastAsia="HG丸ｺﾞｼｯｸM-PRO" w:hAnsi="HG丸ｺﾞｼｯｸM-PRO" w:cstheme="minorBidi"/>
          <w:color w:val="000000" w:themeColor="text1"/>
        </w:rPr>
      </w:pPr>
    </w:p>
    <w:p w14:paraId="6CCACE92" w14:textId="5ED46628" w:rsidR="002250A1" w:rsidRPr="00EF0113" w:rsidRDefault="002250A1" w:rsidP="002250A1">
      <w:pPr>
        <w:pBdr>
          <w:left w:val="single" w:sz="48" w:space="4" w:color="808080"/>
          <w:bottom w:val="single" w:sz="12" w:space="1" w:color="808080"/>
        </w:pBdr>
        <w:tabs>
          <w:tab w:val="right" w:pos="9070"/>
        </w:tabs>
        <w:autoSpaceDE/>
        <w:autoSpaceDN/>
        <w:spacing w:beforeLines="50" w:before="180"/>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lastRenderedPageBreak/>
        <w:t>アトリウムコンサート</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3B63AA81" w14:textId="6553B192" w:rsidR="002250A1" w:rsidRPr="00EF0113" w:rsidRDefault="002250A1" w:rsidP="002250A1">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区民が、気軽に無料かつ良質な音楽を鑑賞できる機会を提供するため、年に９回程度、</w:t>
      </w:r>
      <w:r w:rsidR="003D6BFC" w:rsidRPr="00EF0113">
        <w:rPr>
          <w:rFonts w:ascii="HG丸ｺﾞｼｯｸM-PRO" w:eastAsia="HG丸ｺﾞｼｯｸM-PRO" w:hAnsi="HG丸ｺﾞｼｯｸM-PRO" w:cstheme="minorBidi" w:hint="eastAsia"/>
          <w:color w:val="000000" w:themeColor="text1"/>
        </w:rPr>
        <w:t>正午</w:t>
      </w:r>
      <w:r w:rsidR="00396212" w:rsidRPr="00EF0113">
        <w:rPr>
          <w:rFonts w:ascii="HG丸ｺﾞｼｯｸM-PRO" w:eastAsia="HG丸ｺﾞｼｯｸM-PRO" w:hAnsi="HG丸ｺﾞｼｯｸM-PRO" w:cstheme="minorBidi" w:hint="eastAsia"/>
          <w:color w:val="000000" w:themeColor="text1"/>
        </w:rPr>
        <w:t>から</w:t>
      </w:r>
      <w:r w:rsidR="003D6BFC" w:rsidRPr="00EF0113">
        <w:rPr>
          <w:rFonts w:ascii="HG丸ｺﾞｼｯｸM-PRO" w:eastAsia="HG丸ｺﾞｼｯｸM-PRO" w:hAnsi="HG丸ｺﾞｼｯｸM-PRO" w:cstheme="minorBidi" w:hint="eastAsia"/>
          <w:color w:val="000000" w:themeColor="text1"/>
        </w:rPr>
        <w:t>45</w:t>
      </w:r>
      <w:r w:rsidR="00396212" w:rsidRPr="00EF0113">
        <w:rPr>
          <w:rFonts w:ascii="HG丸ｺﾞｼｯｸM-PRO" w:eastAsia="HG丸ｺﾞｼｯｸM-PRO" w:hAnsi="HG丸ｺﾞｼｯｸM-PRO" w:cstheme="minorBidi" w:hint="eastAsia"/>
          <w:color w:val="000000" w:themeColor="text1"/>
        </w:rPr>
        <w:t>分間</w:t>
      </w:r>
      <w:r w:rsidR="003D6BFC" w:rsidRPr="00EF0113">
        <w:rPr>
          <w:rFonts w:ascii="HG丸ｺﾞｼｯｸM-PRO" w:eastAsia="HG丸ｺﾞｼｯｸM-PRO" w:hAnsi="HG丸ｺﾞｼｯｸM-PRO" w:cstheme="minorBidi" w:hint="eastAsia"/>
          <w:color w:val="000000" w:themeColor="text1"/>
        </w:rPr>
        <w:t>の</w:t>
      </w:r>
      <w:r w:rsidR="00396212" w:rsidRPr="00EF0113">
        <w:rPr>
          <w:rFonts w:ascii="HG丸ｺﾞｼｯｸM-PRO" w:eastAsia="HG丸ｺﾞｼｯｸM-PRO" w:hAnsi="HG丸ｺﾞｼｯｸM-PRO" w:cstheme="minorBidi" w:hint="eastAsia"/>
          <w:color w:val="000000" w:themeColor="text1"/>
        </w:rPr>
        <w:t>お昼の時間帯で、</w:t>
      </w:r>
      <w:r w:rsidRPr="00EF0113">
        <w:rPr>
          <w:rFonts w:ascii="HG丸ｺﾞｼｯｸM-PRO" w:eastAsia="HG丸ｺﾞｼｯｸM-PRO" w:hAnsi="HG丸ｺﾞｼｯｸM-PRO" w:cstheme="minorBidi" w:hint="eastAsia"/>
          <w:color w:val="000000" w:themeColor="text1"/>
        </w:rPr>
        <w:t>区役所本庁舎アトリウムにて開催しています。</w:t>
      </w:r>
    </w:p>
    <w:p w14:paraId="7A40FAFB" w14:textId="69E5F5EB" w:rsidR="00396212" w:rsidRPr="00EF0113" w:rsidRDefault="00396212" w:rsidP="002250A1">
      <w:pPr>
        <w:ind w:leftChars="200" w:left="480" w:firstLineChars="100" w:firstLine="240"/>
        <w:rPr>
          <w:rFonts w:ascii="HG丸ｺﾞｼｯｸM-PRO" w:eastAsia="HG丸ｺﾞｼｯｸM-PRO" w:hAnsi="HG丸ｺﾞｼｯｸM-PRO" w:cstheme="minorBidi"/>
          <w:color w:val="000000" w:themeColor="text1"/>
        </w:rPr>
      </w:pPr>
    </w:p>
    <w:p w14:paraId="55BE7A0F" w14:textId="0D02172E" w:rsidR="00243B12" w:rsidRPr="00EF0113" w:rsidRDefault="00243B12" w:rsidP="00243B12">
      <w:pPr>
        <w:pBdr>
          <w:left w:val="single" w:sz="48" w:space="4" w:color="808080"/>
          <w:bottom w:val="single" w:sz="12" w:space="1" w:color="808080"/>
        </w:pBdr>
        <w:tabs>
          <w:tab w:val="right" w:pos="9070"/>
        </w:tabs>
        <w:autoSpaceDE/>
        <w:autoSpaceDN/>
        <w:spacing w:beforeLines="50" w:before="180"/>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日本文化再発見事業</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075D678C" w14:textId="16CB99B8" w:rsidR="00243B12" w:rsidRPr="00EF0113" w:rsidRDefault="00243B12" w:rsidP="00243B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日本文化の魅力を発信するため、「東京</w:t>
      </w:r>
      <w:r w:rsidR="003D6BFC" w:rsidRPr="00EF0113">
        <w:rPr>
          <w:rFonts w:ascii="HG丸ｺﾞｼｯｸM-PRO" w:eastAsia="HG丸ｺﾞｼｯｸM-PRO" w:hAnsi="HG丸ｺﾞｼｯｸM-PRO" w:cstheme="minorBidi" w:hint="eastAsia"/>
          <w:color w:val="000000" w:themeColor="text1"/>
        </w:rPr>
        <w:t>2020</w:t>
      </w:r>
      <w:r w:rsidRPr="00EF0113">
        <w:rPr>
          <w:rFonts w:ascii="HG丸ｺﾞｼｯｸM-PRO" w:eastAsia="HG丸ｺﾞｼｯｸM-PRO" w:hAnsi="HG丸ｺﾞｼｯｸM-PRO" w:cstheme="minorBidi" w:hint="eastAsia"/>
          <w:color w:val="000000" w:themeColor="text1"/>
        </w:rPr>
        <w:t>文化オリンピアード」で定められている残すべき４つのレガシーコンセプト</w:t>
      </w:r>
      <w:r w:rsidR="001D45D8" w:rsidRPr="00EF0113">
        <w:rPr>
          <w:rFonts w:ascii="HG丸ｺﾞｼｯｸM-PRO" w:eastAsia="HG丸ｺﾞｼｯｸM-PRO" w:hAnsi="HG丸ｺﾞｼｯｸM-PRO" w:cstheme="minorBidi" w:hint="eastAsia"/>
          <w:color w:val="000000" w:themeColor="text1"/>
        </w:rPr>
        <w:t>に基づく公演や事業を、</w:t>
      </w:r>
      <w:r w:rsidR="0016244D" w:rsidRPr="001A00A9">
        <w:rPr>
          <w:rFonts w:ascii="HG丸ｺﾞｼｯｸM-PRO" w:eastAsia="HG丸ｺﾞｼｯｸM-PRO" w:hAnsi="HG丸ｺﾞｼｯｸM-PRO" w:cstheme="minorBidi" w:hint="eastAsia"/>
          <w:color w:val="000000" w:themeColor="text1"/>
        </w:rPr>
        <w:t>シアター1010にて</w:t>
      </w:r>
      <w:r w:rsidR="0016244D">
        <w:rPr>
          <w:rFonts w:ascii="HG丸ｺﾞｼｯｸM-PRO" w:eastAsia="HG丸ｺﾞｼｯｸM-PRO" w:hAnsi="HG丸ｺﾞｼｯｸM-PRO" w:cstheme="minorBidi" w:hint="eastAsia"/>
          <w:color w:val="000000" w:themeColor="text1"/>
        </w:rPr>
        <w:t>企</w:t>
      </w:r>
      <w:r w:rsidR="001D45D8" w:rsidRPr="00EF0113">
        <w:rPr>
          <w:rFonts w:ascii="HG丸ｺﾞｼｯｸM-PRO" w:eastAsia="HG丸ｺﾞｼｯｸM-PRO" w:hAnsi="HG丸ｺﾞｼｯｸM-PRO" w:cstheme="minorBidi" w:hint="eastAsia"/>
          <w:color w:val="000000" w:themeColor="text1"/>
        </w:rPr>
        <w:t>画・実施していきます</w:t>
      </w:r>
      <w:r w:rsidRPr="00EF0113">
        <w:rPr>
          <w:rFonts w:ascii="HG丸ｺﾞｼｯｸM-PRO" w:eastAsia="HG丸ｺﾞｼｯｸM-PRO" w:hAnsi="HG丸ｺﾞｼｯｸM-PRO" w:cstheme="minorBidi" w:hint="eastAsia"/>
          <w:color w:val="000000" w:themeColor="text1"/>
        </w:rPr>
        <w:t>。</w:t>
      </w:r>
    </w:p>
    <w:p w14:paraId="58B5C222" w14:textId="012957CB" w:rsidR="001D45D8" w:rsidRPr="00EF0113" w:rsidRDefault="001D45D8" w:rsidP="00243B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【４つの</w:t>
      </w:r>
      <w:r w:rsidR="007448E4" w:rsidRPr="00EF0113">
        <w:rPr>
          <w:rFonts w:ascii="HG丸ｺﾞｼｯｸM-PRO" w:eastAsia="HG丸ｺﾞｼｯｸM-PRO" w:hAnsi="HG丸ｺﾞｼｯｸM-PRO" w:cstheme="minorBidi" w:hint="eastAsia"/>
          <w:color w:val="000000" w:themeColor="text1"/>
        </w:rPr>
        <w:t>レガシーコンセプト】</w:t>
      </w:r>
    </w:p>
    <w:p w14:paraId="2A19ADA3" w14:textId="30B194AF" w:rsidR="007448E4" w:rsidRPr="00EF0113" w:rsidRDefault="007448E4" w:rsidP="00243B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 xml:space="preserve">　・　日本文化の再認識と継承・発展</w:t>
      </w:r>
    </w:p>
    <w:p w14:paraId="27A1CA9A" w14:textId="7FBF9D08" w:rsidR="007448E4" w:rsidRPr="00EF0113" w:rsidRDefault="007448E4" w:rsidP="00243B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 xml:space="preserve">　・　次世代の育成と新たな文化芸術の創出</w:t>
      </w:r>
    </w:p>
    <w:p w14:paraId="74F82D32" w14:textId="7F564380" w:rsidR="007448E4" w:rsidRPr="00EF0113" w:rsidRDefault="007448E4" w:rsidP="00243B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 xml:space="preserve">　・　日本文化の世界への発信と国際交流</w:t>
      </w:r>
    </w:p>
    <w:p w14:paraId="2B687ECF" w14:textId="4D26D6A8" w:rsidR="007448E4" w:rsidRPr="00EF0113" w:rsidRDefault="007448E4" w:rsidP="00243B12">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 xml:space="preserve">　・　全国展開によるあらゆる人の参加・交流と地域の活性化</w:t>
      </w:r>
    </w:p>
    <w:p w14:paraId="173134AC" w14:textId="77777777" w:rsidR="00243B12" w:rsidRPr="00EF0113" w:rsidRDefault="00243B12" w:rsidP="002250A1">
      <w:pPr>
        <w:ind w:leftChars="200" w:left="480" w:firstLineChars="100" w:firstLine="240"/>
        <w:rPr>
          <w:rFonts w:ascii="HG丸ｺﾞｼｯｸM-PRO" w:eastAsia="HG丸ｺﾞｼｯｸM-PRO" w:hAnsi="HG丸ｺﾞｼｯｸM-PRO" w:cstheme="minorBidi"/>
          <w:color w:val="000000" w:themeColor="text1"/>
        </w:rPr>
      </w:pPr>
    </w:p>
    <w:p w14:paraId="446F1AFD" w14:textId="5596EDD4" w:rsidR="007101C7" w:rsidRPr="00EF0113" w:rsidRDefault="007101C7" w:rsidP="007101C7">
      <w:pPr>
        <w:ind w:leftChars="200" w:left="480" w:firstLineChars="100" w:firstLine="240"/>
        <w:rPr>
          <w:rFonts w:ascii="HG丸ｺﾞｼｯｸM-PRO" w:eastAsia="HG丸ｺﾞｼｯｸM-PRO" w:hAnsi="HG丸ｺﾞｼｯｸM-PRO"/>
          <w:color w:val="A6A6A6" w:themeColor="background1" w:themeShade="A6"/>
          <w:sz w:val="26"/>
          <w:szCs w:val="26"/>
        </w:rPr>
      </w:pPr>
      <w:r w:rsidRPr="00EF0113">
        <w:rPr>
          <w:rFonts w:ascii="HG丸ｺﾞｼｯｸM-PRO" w:eastAsia="HG丸ｺﾞｼｯｸM-PRO" w:hAnsi="HG丸ｺﾞｼｯｸM-PRO"/>
          <w:color w:val="A6A6A6" w:themeColor="background1" w:themeShade="A6"/>
        </w:rPr>
        <w:br w:type="page"/>
      </w:r>
    </w:p>
    <w:p w14:paraId="756B2BC8" w14:textId="1B1BB474" w:rsidR="007101C7" w:rsidRPr="00EF0113" w:rsidRDefault="007101C7" w:rsidP="007101C7">
      <w:pPr>
        <w:pStyle w:val="3"/>
        <w:shd w:val="clear" w:color="auto" w:fill="A6A6A6" w:themeFill="background1" w:themeFillShade="A6"/>
        <w:rPr>
          <w:rFonts w:asciiTheme="majorEastAsia" w:eastAsiaTheme="majorEastAsia" w:hAnsiTheme="majorEastAsia"/>
          <w:b/>
        </w:rPr>
      </w:pPr>
      <w:r w:rsidRPr="00EF0113">
        <w:rPr>
          <w:rFonts w:ascii="ＭＳ Ｐゴシック" w:hAnsi="ＭＳ Ｐゴシック"/>
          <w:noProof/>
        </w:rPr>
        <w:lastRenderedPageBreak/>
        <mc:AlternateContent>
          <mc:Choice Requires="wps">
            <w:drawing>
              <wp:anchor distT="0" distB="0" distL="114300" distR="114300" simplePos="0" relativeHeight="251847168" behindDoc="1" locked="0" layoutInCell="1" allowOverlap="1" wp14:anchorId="484AC86C" wp14:editId="159EE9E7">
                <wp:simplePos x="0" y="0"/>
                <wp:positionH relativeFrom="rightMargin">
                  <wp:posOffset>237490</wp:posOffset>
                </wp:positionH>
                <wp:positionV relativeFrom="margin">
                  <wp:posOffset>0</wp:posOffset>
                </wp:positionV>
                <wp:extent cx="485280" cy="3857760"/>
                <wp:effectExtent l="0" t="0" r="0" b="9525"/>
                <wp:wrapNone/>
                <wp:docPr id="228"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1FB29"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F2D1229" w14:textId="77777777" w:rsidR="00D04F1C" w:rsidRPr="00CC5117" w:rsidRDefault="00D04F1C" w:rsidP="007101C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AC86C" id="_x0000_s1126" style="position:absolute;left:0;text-align:left;margin-left:18.7pt;margin-top:0;width:38.2pt;height:303.75pt;z-index:-25146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26A1FB29"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F2D1229" w14:textId="77777777" w:rsidR="00D04F1C" w:rsidRPr="00CC5117" w:rsidRDefault="00D04F1C" w:rsidP="007101C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Pr="00EF0113">
        <w:rPr>
          <w:rFonts w:asciiTheme="majorEastAsia" w:eastAsiaTheme="majorEastAsia" w:hAnsiTheme="majorEastAsia" w:hint="eastAsia"/>
          <w:b/>
        </w:rPr>
        <w:t>施策１－２　子どもの成長に応じた文化芸術事業を提供する</w:t>
      </w:r>
    </w:p>
    <w:p w14:paraId="2B7B89A0" w14:textId="3E9E8C91" w:rsidR="007101C7" w:rsidRPr="00EF0113" w:rsidRDefault="007101C7"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未来ある子どもたちが人生を楽しく心豊かに生きていくために、</w:t>
      </w:r>
      <w:r w:rsidR="00B14F35" w:rsidRPr="00EF0113">
        <w:rPr>
          <w:rFonts w:ascii="HG丸ｺﾞｼｯｸM-PRO" w:eastAsia="HG丸ｺﾞｼｯｸM-PRO" w:hAnsi="HG丸ｺﾞｼｯｸM-PRO" w:hint="eastAsia"/>
        </w:rPr>
        <w:t>より多くの文化芸術に触れる機会が必要です。足立区では、子どもの成長に応じた効果的な文化芸術のアプローチについて、新たに</w:t>
      </w:r>
      <w:r w:rsidR="00B14F35" w:rsidRPr="001A00A9">
        <w:rPr>
          <w:rFonts w:ascii="HG丸ｺﾞｼｯｸM-PRO" w:eastAsia="HG丸ｺﾞｼｯｸM-PRO" w:hAnsi="HG丸ｺﾞｼｯｸM-PRO" w:hint="eastAsia"/>
        </w:rPr>
        <w:t>指針を策定し、</w:t>
      </w:r>
      <w:r w:rsidRPr="001A00A9">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楽しさ」や「面白さ」といった心を動かす体験</w:t>
      </w:r>
      <w:r w:rsidR="00B14F35" w:rsidRPr="00EF0113">
        <w:rPr>
          <w:rFonts w:ascii="HG丸ｺﾞｼｯｸM-PRO" w:eastAsia="HG丸ｺﾞｼｯｸM-PRO" w:hAnsi="HG丸ｺﾞｼｯｸM-PRO" w:hint="eastAsia"/>
        </w:rPr>
        <w:t>を数多く</w:t>
      </w:r>
      <w:r w:rsidR="002D34A4" w:rsidRPr="00EF0113">
        <w:rPr>
          <w:rFonts w:ascii="HG丸ｺﾞｼｯｸM-PRO" w:eastAsia="HG丸ｺﾞｼｯｸM-PRO" w:hAnsi="HG丸ｺﾞｼｯｸM-PRO" w:hint="eastAsia"/>
        </w:rPr>
        <w:t>、かつ</w:t>
      </w:r>
      <w:r w:rsidR="00B14F35" w:rsidRPr="00EF0113">
        <w:rPr>
          <w:rFonts w:ascii="HG丸ｺﾞｼｯｸM-PRO" w:eastAsia="HG丸ｺﾞｼｯｸM-PRO" w:hAnsi="HG丸ｺﾞｼｯｸM-PRO" w:hint="eastAsia"/>
        </w:rPr>
        <w:t>継続的に経験してもらう</w:t>
      </w:r>
      <w:r w:rsidR="00D12B0E" w:rsidRPr="00EF0113">
        <w:rPr>
          <w:rFonts w:ascii="HG丸ｺﾞｼｯｸM-PRO" w:eastAsia="HG丸ｺﾞｼｯｸM-PRO" w:hAnsi="HG丸ｺﾞｼｯｸM-PRO" w:hint="eastAsia"/>
        </w:rPr>
        <w:t>事業を</w:t>
      </w:r>
      <w:r w:rsidRPr="00EF0113">
        <w:rPr>
          <w:rFonts w:ascii="HG丸ｺﾞｼｯｸM-PRO" w:eastAsia="HG丸ｺﾞｼｯｸM-PRO" w:hAnsi="HG丸ｺﾞｼｯｸM-PRO" w:hint="eastAsia"/>
        </w:rPr>
        <w:t>提供していきます。</w:t>
      </w:r>
    </w:p>
    <w:p w14:paraId="3D5B7D3E" w14:textId="0FF610B2" w:rsidR="007101C7" w:rsidRPr="00EF0113" w:rsidRDefault="007101C7"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創造力・想像力、思考力、コミュニケーション能力な</w:t>
      </w:r>
      <w:r w:rsidR="002D00CE" w:rsidRPr="00EF0113">
        <w:rPr>
          <w:rFonts w:ascii="HG丸ｺﾞｼｯｸM-PRO" w:eastAsia="HG丸ｺﾞｼｯｸM-PRO" w:hAnsi="HG丸ｺﾞｼｯｸM-PRO" w:hint="eastAsia"/>
        </w:rPr>
        <w:t>ど現代社会で生きていくために必要な力を育むとともに、</w:t>
      </w:r>
      <w:r w:rsidRPr="00EF0113">
        <w:rPr>
          <w:rFonts w:ascii="HG丸ｺﾞｼｯｸM-PRO" w:eastAsia="HG丸ｺﾞｼｯｸM-PRO" w:hAnsi="HG丸ｺﾞｼｯｸM-PRO" w:hint="eastAsia"/>
        </w:rPr>
        <w:t>文化芸術の新たな担い手の育成にも</w:t>
      </w:r>
      <w:r w:rsidR="002D00CE" w:rsidRPr="00EF0113">
        <w:rPr>
          <w:rFonts w:ascii="HG丸ｺﾞｼｯｸM-PRO" w:eastAsia="HG丸ｺﾞｼｯｸM-PRO" w:hAnsi="HG丸ｺﾞｼｯｸM-PRO" w:hint="eastAsia"/>
        </w:rPr>
        <w:t>つながることから、長期的な展望を持って取り組んでいきます</w:t>
      </w:r>
      <w:r w:rsidRPr="00EF0113">
        <w:rPr>
          <w:rFonts w:ascii="HG丸ｺﾞｼｯｸM-PRO" w:eastAsia="HG丸ｺﾞｼｯｸM-PRO" w:hAnsi="HG丸ｺﾞｼｯｸM-PRO" w:hint="eastAsia"/>
        </w:rPr>
        <w:t>。</w:t>
      </w:r>
    </w:p>
    <w:p w14:paraId="1BFE74A6" w14:textId="77777777" w:rsidR="00B14F35" w:rsidRPr="00EF0113" w:rsidRDefault="00B14F35" w:rsidP="007101C7">
      <w:pPr>
        <w:pStyle w:val="11"/>
        <w:ind w:firstLine="267"/>
        <w:rPr>
          <w:rFonts w:ascii="HG丸ｺﾞｼｯｸM-PRO" w:eastAsia="HG丸ｺﾞｼｯｸM-PRO" w:hAnsi="HG丸ｺﾞｼｯｸM-PRO"/>
        </w:rPr>
      </w:pPr>
    </w:p>
    <w:p w14:paraId="79E07D40" w14:textId="77777777" w:rsidR="007101C7" w:rsidRPr="00EF0113" w:rsidRDefault="007101C7" w:rsidP="007101C7">
      <w:pPr>
        <w:pStyle w:val="11"/>
        <w:rPr>
          <w:rFonts w:ascii="HG丸ｺﾞｼｯｸM-PRO" w:eastAsia="HG丸ｺﾞｼｯｸM-PRO" w:hAnsi="HG丸ｺﾞｼｯｸM-PRO"/>
        </w:rPr>
      </w:pPr>
    </w:p>
    <w:p w14:paraId="3431F643" w14:textId="77777777" w:rsidR="007101C7" w:rsidRPr="00EF0113" w:rsidRDefault="007101C7"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7BC14579" w14:textId="4B39CE9F" w:rsidR="007101C7" w:rsidRPr="00EF0113" w:rsidRDefault="007101C7" w:rsidP="007101C7">
      <w:pPr>
        <w:pBdr>
          <w:left w:val="single" w:sz="48" w:space="3"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ギャラクシティ事業</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40932AB1"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遊びながら学べる体験型複合施設という特徴を活かし、学校では体験できない遊びや体験を提供し、夢やチャレンジ精神を育みこれからの時代を力強く生き抜く子ども達を育てます。</w:t>
      </w:r>
    </w:p>
    <w:p w14:paraId="68D9AC54"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p>
    <w:p w14:paraId="186D11CA" w14:textId="77777777" w:rsidR="003D6BFC" w:rsidRPr="00EF0113" w:rsidRDefault="003D6BFC" w:rsidP="003D6BFC">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小学校アウトリーチコンサート</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【生涯学習振興公社】</w:t>
      </w:r>
    </w:p>
    <w:p w14:paraId="2B5029FB" w14:textId="77777777" w:rsidR="003D6BFC" w:rsidRPr="00EF0113" w:rsidRDefault="003D6BFC" w:rsidP="003D6BFC">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音楽に対する先入観（難解、退屈）が生じる前の小学</w:t>
      </w:r>
      <w:r w:rsidRPr="00EF0113">
        <w:rPr>
          <w:rFonts w:ascii="HG丸ｺﾞｼｯｸM-PRO" w:eastAsia="HG丸ｺﾞｼｯｸM-PRO" w:hAnsi="HG丸ｺﾞｼｯｸM-PRO" w:cstheme="minorBidi"/>
          <w:color w:val="000000" w:themeColor="text1"/>
        </w:rPr>
        <w:t>1年生に向けて、</w:t>
      </w:r>
      <w:r w:rsidRPr="00EF0113">
        <w:rPr>
          <w:rFonts w:ascii="HG丸ｺﾞｼｯｸM-PRO" w:eastAsia="HG丸ｺﾞｼｯｸM-PRO" w:hAnsi="HG丸ｺﾞｼｯｸM-PRO" w:cstheme="minorBidi" w:hint="eastAsia"/>
          <w:color w:val="000000" w:themeColor="text1"/>
        </w:rPr>
        <w:t>目の前</w:t>
      </w:r>
      <w:r w:rsidRPr="00EF0113">
        <w:rPr>
          <w:rFonts w:ascii="HG丸ｺﾞｼｯｸM-PRO" w:eastAsia="HG丸ｺﾞｼｯｸM-PRO" w:hAnsi="HG丸ｺﾞｼｯｸM-PRO" w:cstheme="minorBidi"/>
          <w:color w:val="000000" w:themeColor="text1"/>
        </w:rPr>
        <w:t>でプロの演奏家による生演奏と働きかけを行</w:t>
      </w:r>
      <w:r w:rsidRPr="00EF0113">
        <w:rPr>
          <w:rFonts w:ascii="HG丸ｺﾞｼｯｸM-PRO" w:eastAsia="HG丸ｺﾞｼｯｸM-PRO" w:hAnsi="HG丸ｺﾞｼｯｸM-PRO" w:cstheme="minorBidi" w:hint="eastAsia"/>
          <w:color w:val="000000" w:themeColor="text1"/>
        </w:rPr>
        <w:t>います</w:t>
      </w:r>
      <w:r w:rsidRPr="00EF0113">
        <w:rPr>
          <w:rFonts w:ascii="HG丸ｺﾞｼｯｸM-PRO" w:eastAsia="HG丸ｺﾞｼｯｸM-PRO" w:hAnsi="HG丸ｺﾞｼｯｸM-PRO" w:cstheme="minorBidi"/>
          <w:color w:val="000000" w:themeColor="text1"/>
        </w:rPr>
        <w:t>。この体験により、生涯にわたり音楽に親しむ豊かな人間性を育み、児童の未来の可能性を広げ</w:t>
      </w:r>
      <w:r w:rsidRPr="00EF0113">
        <w:rPr>
          <w:rFonts w:ascii="HG丸ｺﾞｼｯｸM-PRO" w:eastAsia="HG丸ｺﾞｼｯｸM-PRO" w:hAnsi="HG丸ｺﾞｼｯｸM-PRO" w:cstheme="minorBidi" w:hint="eastAsia"/>
          <w:color w:val="000000" w:themeColor="text1"/>
        </w:rPr>
        <w:t>ます</w:t>
      </w:r>
      <w:r w:rsidRPr="00EF0113">
        <w:rPr>
          <w:rFonts w:ascii="HG丸ｺﾞｼｯｸM-PRO" w:eastAsia="HG丸ｺﾞｼｯｸM-PRO" w:hAnsi="HG丸ｺﾞｼｯｸM-PRO" w:cstheme="minorBidi"/>
          <w:color w:val="000000" w:themeColor="text1"/>
        </w:rPr>
        <w:t>。</w:t>
      </w:r>
    </w:p>
    <w:p w14:paraId="3D67537B" w14:textId="77777777" w:rsidR="003D6BFC" w:rsidRPr="00EF0113" w:rsidRDefault="003D6BFC" w:rsidP="003D6BFC">
      <w:pPr>
        <w:ind w:leftChars="200" w:left="480" w:firstLineChars="100" w:firstLine="240"/>
        <w:rPr>
          <w:rFonts w:ascii="HG丸ｺﾞｼｯｸM-PRO" w:eastAsia="HG丸ｺﾞｼｯｸM-PRO" w:hAnsi="HG丸ｺﾞｼｯｸM-PRO" w:cstheme="minorBidi"/>
          <w:color w:val="000000" w:themeColor="text1"/>
        </w:rPr>
      </w:pPr>
    </w:p>
    <w:p w14:paraId="3DC61B8B" w14:textId="65C4BD97" w:rsidR="00D316F0" w:rsidRPr="00EF0113" w:rsidRDefault="0049618C" w:rsidP="00D91E37">
      <w:pPr>
        <w:pBdr>
          <w:left w:val="single" w:sz="48" w:space="4" w:color="808080"/>
          <w:bottom w:val="single" w:sz="12" w:space="1" w:color="808080"/>
        </w:pBdr>
        <w:tabs>
          <w:tab w:val="right" w:pos="9070"/>
        </w:tabs>
        <w:autoSpaceDE/>
        <w:autoSpaceDN/>
        <w:spacing w:beforeLines="50" w:before="180"/>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文化のちから体験会</w:t>
      </w:r>
      <w:r w:rsidR="00D316F0" w:rsidRPr="00EF0113">
        <w:rPr>
          <w:rFonts w:ascii="HG丸ｺﾞｼｯｸM-PRO" w:eastAsia="HG丸ｺﾞｼｯｸM-PRO" w:hAnsi="HG丸ｺﾞｼｯｸM-PRO"/>
          <w:sz w:val="28"/>
        </w:rPr>
        <w:tab/>
      </w:r>
      <w:r w:rsidR="00D316F0" w:rsidRPr="00EF0113">
        <w:rPr>
          <w:rFonts w:ascii="HG丸ｺﾞｼｯｸM-PRO" w:eastAsia="HG丸ｺﾞｼｯｸM-PRO" w:hAnsi="HG丸ｺﾞｼｯｸM-PRO" w:hint="eastAsia"/>
          <w:sz w:val="28"/>
        </w:rPr>
        <w:t>【地域文化課】</w:t>
      </w:r>
    </w:p>
    <w:p w14:paraId="067A54B8" w14:textId="77777777" w:rsidR="00DD3F72" w:rsidRPr="00EF0113" w:rsidRDefault="00D316F0" w:rsidP="00D316F0">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子どもと大人が一緒に舞台芸術鑑賞をし、文化芸術に親しむ機会を提供する事業です。この事業の一環として、区民が文化芸術活動に触れるきっかけづくりの場を創出し、優れた文化芸術を身近なものとして享受できる機会を提供します</w:t>
      </w:r>
      <w:r w:rsidR="00DD3F72" w:rsidRPr="00EF0113">
        <w:rPr>
          <w:rFonts w:ascii="HG丸ｺﾞｼｯｸM-PRO" w:eastAsia="HG丸ｺﾞｼｯｸM-PRO" w:hAnsi="HG丸ｺﾞｼｯｸM-PRO" w:cstheme="minorBidi" w:hint="eastAsia"/>
          <w:color w:val="000000" w:themeColor="text1"/>
        </w:rPr>
        <w:t>。</w:t>
      </w:r>
    </w:p>
    <w:p w14:paraId="0622D279" w14:textId="77777777" w:rsidR="00DD3F72" w:rsidRPr="00EF0113" w:rsidRDefault="00DD3F72" w:rsidP="00D316F0">
      <w:pPr>
        <w:ind w:leftChars="200" w:left="480" w:firstLineChars="100" w:firstLine="240"/>
        <w:rPr>
          <w:rFonts w:ascii="HG丸ｺﾞｼｯｸM-PRO" w:eastAsia="HG丸ｺﾞｼｯｸM-PRO" w:hAnsi="HG丸ｺﾞｼｯｸM-PRO" w:cstheme="minorBidi"/>
          <w:color w:val="000000" w:themeColor="text1"/>
        </w:rPr>
      </w:pPr>
    </w:p>
    <w:p w14:paraId="4FA198C7" w14:textId="438C9DB2" w:rsidR="007101C7" w:rsidRPr="00EF0113" w:rsidRDefault="007101C7" w:rsidP="001A00A9">
      <w:pPr>
        <w:rPr>
          <w:rFonts w:asciiTheme="majorEastAsia" w:eastAsiaTheme="majorEastAsia" w:hAnsiTheme="majorEastAsia"/>
          <w:b/>
          <w:sz w:val="26"/>
          <w:szCs w:val="26"/>
          <w:bdr w:val="single" w:sz="4" w:space="0" w:color="auto"/>
        </w:rPr>
      </w:pPr>
      <w:r w:rsidRPr="00EF0113">
        <w:rPr>
          <w:rFonts w:ascii="HG丸ｺﾞｼｯｸM-PRO" w:eastAsia="HG丸ｺﾞｼｯｸM-PRO" w:hAnsi="HG丸ｺﾞｼｯｸM-PRO"/>
        </w:rPr>
        <w:br w:type="page"/>
      </w:r>
      <w:r w:rsidRPr="00EF0113">
        <w:rPr>
          <w:rFonts w:asciiTheme="majorEastAsia" w:eastAsiaTheme="majorEastAsia" w:hAnsiTheme="majorEastAsia" w:hint="eastAsia"/>
          <w:b/>
          <w:sz w:val="26"/>
          <w:szCs w:val="26"/>
          <w:bdr w:val="single" w:sz="4" w:space="0" w:color="auto"/>
        </w:rPr>
        <w:lastRenderedPageBreak/>
        <w:t>成果指標一覧</w:t>
      </w:r>
    </w:p>
    <w:p w14:paraId="056EF526" w14:textId="1E536D58" w:rsidR="007101C7" w:rsidRPr="00EF0113" w:rsidRDefault="007101C7" w:rsidP="00D86EAB">
      <w:pPr>
        <w:widowControl/>
        <w:autoSpaceDE/>
        <w:autoSpaceDN/>
        <w:spacing w:beforeLines="50" w:before="180" w:afterLines="25" w:after="90" w:line="360" w:lineRule="exact"/>
        <w:ind w:firstLineChars="40" w:firstLine="112"/>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7101C7" w:rsidRPr="00EF0113" w14:paraId="2393230C" w14:textId="77777777" w:rsidTr="007101C7">
        <w:tc>
          <w:tcPr>
            <w:tcW w:w="8928" w:type="dxa"/>
            <w:gridSpan w:val="4"/>
            <w:shd w:val="clear" w:color="auto" w:fill="D9D9D9" w:themeFill="background1" w:themeFillShade="D9"/>
          </w:tcPr>
          <w:p w14:paraId="0CBF57AC" w14:textId="066A2E6C" w:rsidR="007101C7" w:rsidRPr="00EF0113" w:rsidRDefault="007101C7" w:rsidP="00D12B0E">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施策１－１　</w:t>
            </w:r>
            <w:r w:rsidR="007A3CDD" w:rsidRPr="00EF0113">
              <w:rPr>
                <w:rFonts w:ascii="HG丸ｺﾞｼｯｸM-PRO" w:eastAsia="HG丸ｺﾞｼｯｸM-PRO" w:hAnsi="HG丸ｺﾞｼｯｸM-PRO" w:hint="eastAsia"/>
                <w:b/>
              </w:rPr>
              <w:t>文化芸術の魅力や楽しさに「気づく」機会を創出する</w:t>
            </w:r>
          </w:p>
        </w:tc>
      </w:tr>
      <w:tr w:rsidR="007101C7" w:rsidRPr="00EF0113" w14:paraId="30382729" w14:textId="77777777" w:rsidTr="007101C7">
        <w:tc>
          <w:tcPr>
            <w:tcW w:w="5245" w:type="dxa"/>
            <w:shd w:val="clear" w:color="auto" w:fill="F2F2F2" w:themeFill="background1" w:themeFillShade="F2"/>
          </w:tcPr>
          <w:p w14:paraId="5EB45AB9"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48096377"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2B39BA87"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60B58EE7"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26A1C2E4" w14:textId="77777777" w:rsidTr="007101C7">
        <w:tc>
          <w:tcPr>
            <w:tcW w:w="5245" w:type="dxa"/>
          </w:tcPr>
          <w:p w14:paraId="7543114E"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28FBCD21"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5EF94520"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BDDCA2C"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1AE4B23C" w14:textId="77777777" w:rsidTr="007101C7">
        <w:tc>
          <w:tcPr>
            <w:tcW w:w="5245" w:type="dxa"/>
          </w:tcPr>
          <w:p w14:paraId="26BE748E"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738A2940"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65D68E6"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88E01B8"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6CD6A27F" w14:textId="77777777" w:rsidTr="007101C7">
        <w:tc>
          <w:tcPr>
            <w:tcW w:w="8928" w:type="dxa"/>
            <w:gridSpan w:val="4"/>
            <w:shd w:val="clear" w:color="auto" w:fill="D9D9D9" w:themeFill="background1" w:themeFillShade="D9"/>
          </w:tcPr>
          <w:p w14:paraId="529658B9" w14:textId="0D6C2C8B" w:rsidR="007101C7" w:rsidRPr="00EF0113" w:rsidRDefault="007101C7" w:rsidP="007101C7">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施策１－２　</w:t>
            </w:r>
            <w:r w:rsidR="007A3CDD" w:rsidRPr="00EF0113">
              <w:rPr>
                <w:rFonts w:ascii="HG丸ｺﾞｼｯｸM-PRO" w:eastAsia="HG丸ｺﾞｼｯｸM-PRO" w:hAnsi="HG丸ｺﾞｼｯｸM-PRO" w:hint="eastAsia"/>
                <w:b/>
              </w:rPr>
              <w:t>子どもの成長に応じた文化芸術事業を提供する</w:t>
            </w:r>
          </w:p>
        </w:tc>
      </w:tr>
      <w:tr w:rsidR="007101C7" w:rsidRPr="00EF0113" w14:paraId="464E491E" w14:textId="77777777" w:rsidTr="007101C7">
        <w:tc>
          <w:tcPr>
            <w:tcW w:w="5245" w:type="dxa"/>
            <w:shd w:val="clear" w:color="auto" w:fill="F2F2F2" w:themeFill="background1" w:themeFillShade="F2"/>
          </w:tcPr>
          <w:p w14:paraId="0124D48E"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7CFB0D25"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4634422C"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5DDB6F6B"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5A61E736" w14:textId="77777777" w:rsidTr="007101C7">
        <w:tc>
          <w:tcPr>
            <w:tcW w:w="5245" w:type="dxa"/>
          </w:tcPr>
          <w:p w14:paraId="4457D74B"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78EB3873"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72E19CAB"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544446ED"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48778E07" w14:textId="77777777" w:rsidTr="007101C7">
        <w:tc>
          <w:tcPr>
            <w:tcW w:w="5245" w:type="dxa"/>
          </w:tcPr>
          <w:p w14:paraId="78EFD8C8"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245C6C84"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08BBC12C"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25EE77D3" w14:textId="77777777" w:rsidR="007101C7" w:rsidRPr="00EF0113" w:rsidRDefault="007101C7" w:rsidP="007101C7">
            <w:pPr>
              <w:topLinePunct/>
              <w:jc w:val="right"/>
              <w:rPr>
                <w:rFonts w:ascii="HG丸ｺﾞｼｯｸM-PRO" w:eastAsia="HG丸ｺﾞｼｯｸM-PRO" w:hAnsi="HG丸ｺﾞｼｯｸM-PRO"/>
              </w:rPr>
            </w:pPr>
          </w:p>
        </w:tc>
      </w:tr>
    </w:tbl>
    <w:p w14:paraId="5A1EF2DE" w14:textId="77777777" w:rsidR="007101C7" w:rsidRPr="00EF0113" w:rsidRDefault="007101C7" w:rsidP="007101C7">
      <w:pPr>
        <w:rPr>
          <w:rFonts w:asciiTheme="majorEastAsia" w:eastAsiaTheme="majorEastAsia" w:hAnsiTheme="majorEastAsia"/>
          <w:b/>
          <w:sz w:val="26"/>
          <w:szCs w:val="26"/>
        </w:rPr>
      </w:pPr>
    </w:p>
    <w:p w14:paraId="70581DC4" w14:textId="1781ED1C"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cstheme="minorBidi"/>
        </w:rPr>
      </w:pPr>
      <w:r w:rsidRPr="00EF0113">
        <w:rPr>
          <w:rFonts w:ascii="HG丸ｺﾞｼｯｸM-PRO" w:eastAsia="HG丸ｺﾞｼｯｸM-PRO" w:hAnsi="HG丸ｺﾞｼｯｸM-PRO"/>
        </w:rPr>
        <w:br w:type="page"/>
      </w:r>
    </w:p>
    <w:p w14:paraId="7F7AD05A" w14:textId="5320D0AA" w:rsidR="007101C7" w:rsidRPr="00EF0113" w:rsidRDefault="00814B81" w:rsidP="007101C7">
      <w:pPr>
        <w:shd w:val="clear" w:color="auto" w:fill="000000" w:themeFill="text1"/>
        <w:rPr>
          <w:rFonts w:ascii="ＭＳ ゴシック" w:eastAsia="ＭＳ ゴシック" w:hAnsi="ＭＳ ゴシック"/>
          <w:b/>
          <w:sz w:val="28"/>
        </w:rPr>
      </w:pPr>
      <w:r w:rsidRPr="00EF0113">
        <w:rPr>
          <w:rFonts w:ascii="ＭＳ Ｐゴシック" w:hAnsi="ＭＳ Ｐゴシック"/>
          <w:noProof/>
        </w:rPr>
        <w:lastRenderedPageBreak/>
        <mc:AlternateContent>
          <mc:Choice Requires="wps">
            <w:drawing>
              <wp:anchor distT="0" distB="0" distL="114300" distR="114300" simplePos="0" relativeHeight="251846144" behindDoc="1" locked="0" layoutInCell="1" allowOverlap="1" wp14:anchorId="7300A6B4" wp14:editId="0C7FEFCE">
                <wp:simplePos x="0" y="0"/>
                <wp:positionH relativeFrom="rightMargin">
                  <wp:posOffset>237490</wp:posOffset>
                </wp:positionH>
                <wp:positionV relativeFrom="margin">
                  <wp:posOffset>0</wp:posOffset>
                </wp:positionV>
                <wp:extent cx="485280" cy="3857760"/>
                <wp:effectExtent l="0" t="0" r="0" b="9525"/>
                <wp:wrapNone/>
                <wp:docPr id="22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E868F"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011D09B9" w14:textId="77777777" w:rsidR="00D04F1C" w:rsidRPr="00CC5117" w:rsidRDefault="00D04F1C" w:rsidP="007101C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A6B4" id="_x0000_s1127" style="position:absolute;left:0;text-align:left;margin-left:18.7pt;margin-top:0;width:38.2pt;height:303.75pt;z-index:-251470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6F1E868F"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011D09B9" w14:textId="77777777" w:rsidR="00D04F1C" w:rsidRPr="00CC5117" w:rsidRDefault="00D04F1C" w:rsidP="007101C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7101C7" w:rsidRPr="00EF0113">
        <w:rPr>
          <w:rFonts w:ascii="ＭＳ ゴシック" w:eastAsia="ＭＳ ゴシック" w:hAnsi="ＭＳ ゴシック" w:hint="eastAsia"/>
          <w:b/>
          <w:sz w:val="28"/>
        </w:rPr>
        <w:t>施策の柱２　区民の活発な文化芸術活動を促進する</w:t>
      </w:r>
    </w:p>
    <w:p w14:paraId="523CC771" w14:textId="5AC4BCB7" w:rsidR="007101C7" w:rsidRPr="00EF0113" w:rsidRDefault="002D34A4" w:rsidP="007101C7">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文化芸術の魅力に触れた</w:t>
      </w:r>
      <w:r w:rsidR="00246C95" w:rsidRPr="00EF0113">
        <w:rPr>
          <w:rFonts w:ascii="HG丸ｺﾞｼｯｸM-PRO" w:eastAsia="HG丸ｺﾞｼｯｸM-PRO" w:hAnsi="HG丸ｺﾞｼｯｸM-PRO" w:hint="eastAsia"/>
        </w:rPr>
        <w:t>人々が、</w:t>
      </w:r>
      <w:r w:rsidR="003E76D0" w:rsidRPr="00EF0113">
        <w:rPr>
          <w:rFonts w:ascii="HG丸ｺﾞｼｯｸM-PRO" w:eastAsia="HG丸ｺﾞｼｯｸM-PRO" w:hAnsi="HG丸ｺﾞｼｯｸM-PRO" w:hint="eastAsia"/>
        </w:rPr>
        <w:t>区内の文化施設やイベントなど、</w:t>
      </w:r>
      <w:r w:rsidR="007101C7" w:rsidRPr="00EF0113">
        <w:rPr>
          <w:rFonts w:ascii="HG丸ｺﾞｼｯｸM-PRO" w:eastAsia="HG丸ｺﾞｼｯｸM-PRO" w:hAnsi="HG丸ｺﾞｼｯｸM-PRO" w:hint="eastAsia"/>
        </w:rPr>
        <w:t>身近な場所で</w:t>
      </w:r>
      <w:r w:rsidR="003E76D0" w:rsidRPr="00EF0113">
        <w:rPr>
          <w:rFonts w:ascii="HG丸ｺﾞｼｯｸM-PRO" w:eastAsia="HG丸ｺﾞｼｯｸM-PRO" w:hAnsi="HG丸ｺﾞｼｯｸM-PRO" w:hint="eastAsia"/>
        </w:rPr>
        <w:t>文化芸術活動</w:t>
      </w:r>
      <w:r w:rsidR="008E6F27" w:rsidRPr="00EF0113">
        <w:rPr>
          <w:rFonts w:ascii="HG丸ｺﾞｼｯｸM-PRO" w:eastAsia="HG丸ｺﾞｼｯｸM-PRO" w:hAnsi="HG丸ｺﾞｼｯｸM-PRO" w:hint="eastAsia"/>
        </w:rPr>
        <w:t>（以下、</w:t>
      </w:r>
      <w:r w:rsidR="006A5F0F" w:rsidRPr="00EF0113">
        <w:rPr>
          <w:rFonts w:ascii="HG丸ｺﾞｼｯｸM-PRO" w:eastAsia="HG丸ｺﾞｼｯｸM-PRO" w:hAnsi="HG丸ｺﾞｼｯｸM-PRO" w:hint="eastAsia"/>
        </w:rPr>
        <w:t>「</w:t>
      </w:r>
      <w:r w:rsidR="008E6F27" w:rsidRPr="00EF0113">
        <w:rPr>
          <w:rFonts w:ascii="HG丸ｺﾞｼｯｸM-PRO" w:eastAsia="HG丸ｺﾞｼｯｸM-PRO" w:hAnsi="HG丸ｺﾞｼｯｸM-PRO" w:hint="eastAsia"/>
        </w:rPr>
        <w:t>活動</w:t>
      </w:r>
      <w:r w:rsidR="006A5F0F" w:rsidRPr="00EF0113">
        <w:rPr>
          <w:rFonts w:ascii="HG丸ｺﾞｼｯｸM-PRO" w:eastAsia="HG丸ｺﾞｼｯｸM-PRO" w:hAnsi="HG丸ｺﾞｼｯｸM-PRO" w:hint="eastAsia"/>
        </w:rPr>
        <w:t>」</w:t>
      </w:r>
      <w:r w:rsidR="008E6F27" w:rsidRPr="00EF0113">
        <w:rPr>
          <w:rFonts w:ascii="HG丸ｺﾞｼｯｸM-PRO" w:eastAsia="HG丸ｺﾞｼｯｸM-PRO" w:hAnsi="HG丸ｺﾞｼｯｸM-PRO" w:hint="eastAsia"/>
        </w:rPr>
        <w:t>とする。）</w:t>
      </w:r>
      <w:r w:rsidRPr="00EF0113">
        <w:rPr>
          <w:rFonts w:ascii="HG丸ｺﾞｼｯｸM-PRO" w:eastAsia="HG丸ｺﾞｼｯｸM-PRO" w:hAnsi="HG丸ｺﾞｼｯｸM-PRO" w:hint="eastAsia"/>
        </w:rPr>
        <w:t>を</w:t>
      </w:r>
      <w:r w:rsidR="0082445A" w:rsidRPr="001A00A9">
        <w:rPr>
          <w:rFonts w:ascii="HG丸ｺﾞｼｯｸM-PRO" w:eastAsia="HG丸ｺﾞｼｯｸM-PRO" w:hAnsi="HG丸ｺﾞｼｯｸM-PRO" w:hint="eastAsia"/>
        </w:rPr>
        <w:t>スタートさせ</w:t>
      </w:r>
      <w:r w:rsidRPr="00EF0113">
        <w:rPr>
          <w:rFonts w:ascii="HG丸ｺﾞｼｯｸM-PRO" w:eastAsia="HG丸ｺﾞｼｯｸM-PRO" w:hAnsi="HG丸ｺﾞｼｯｸM-PRO" w:hint="eastAsia"/>
        </w:rPr>
        <w:t>、</w:t>
      </w:r>
      <w:r w:rsidR="00821621" w:rsidRPr="00EF0113">
        <w:rPr>
          <w:rFonts w:ascii="HG丸ｺﾞｼｯｸM-PRO" w:eastAsia="HG丸ｺﾞｼｯｸM-PRO" w:hAnsi="HG丸ｺﾞｼｯｸM-PRO" w:hint="eastAsia"/>
        </w:rPr>
        <w:t>その活動を深めていける</w:t>
      </w:r>
      <w:r w:rsidR="00246C95" w:rsidRPr="00EF0113">
        <w:rPr>
          <w:rFonts w:ascii="HG丸ｺﾞｼｯｸM-PRO" w:eastAsia="HG丸ｺﾞｼｯｸM-PRO" w:hAnsi="HG丸ｺﾞｼｯｸM-PRO" w:hint="eastAsia"/>
        </w:rPr>
        <w:t>ような講座や発表の場を、</w:t>
      </w:r>
      <w:r w:rsidR="003E76D0" w:rsidRPr="00EF0113">
        <w:rPr>
          <w:rFonts w:ascii="HG丸ｺﾞｼｯｸM-PRO" w:eastAsia="HG丸ｺﾞｼｯｸM-PRO" w:hAnsi="HG丸ｺﾞｼｯｸM-PRO" w:hint="eastAsia"/>
        </w:rPr>
        <w:t>ニーズに合わせ提供</w:t>
      </w:r>
      <w:r w:rsidR="00256FEF" w:rsidRPr="00EF0113">
        <w:rPr>
          <w:rFonts w:ascii="HG丸ｺﾞｼｯｸM-PRO" w:eastAsia="HG丸ｺﾞｼｯｸM-PRO" w:hAnsi="HG丸ｺﾞｼｯｸM-PRO" w:hint="eastAsia"/>
        </w:rPr>
        <w:t>していきます。</w:t>
      </w:r>
    </w:p>
    <w:p w14:paraId="00BC2833" w14:textId="21EFE790" w:rsidR="007101C7" w:rsidRPr="00EF0113" w:rsidRDefault="00246C95" w:rsidP="007101C7">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また</w:t>
      </w:r>
      <w:r w:rsidR="00256FEF" w:rsidRPr="00EF0113">
        <w:rPr>
          <w:rFonts w:ascii="HG丸ｺﾞｼｯｸM-PRO" w:eastAsia="HG丸ｺﾞｼｯｸM-PRO" w:hAnsi="HG丸ｺﾞｼｯｸM-PRO" w:hint="eastAsia"/>
        </w:rPr>
        <w:t>、文化芸術振興基金の活用や共催・後援</w:t>
      </w:r>
      <w:r w:rsidR="00543F8D" w:rsidRPr="00EF0113">
        <w:rPr>
          <w:rFonts w:ascii="HG丸ｺﾞｼｯｸM-PRO" w:eastAsia="HG丸ｺﾞｼｯｸM-PRO" w:hAnsi="HG丸ｺﾞｼｯｸM-PRO" w:hint="eastAsia"/>
        </w:rPr>
        <w:t>など</w:t>
      </w:r>
      <w:r w:rsidR="00951FCD" w:rsidRPr="00EF0113">
        <w:rPr>
          <w:rFonts w:ascii="HG丸ｺﾞｼｯｸM-PRO" w:eastAsia="HG丸ｺﾞｼｯｸM-PRO" w:hAnsi="HG丸ｺﾞｼｯｸM-PRO" w:hint="eastAsia"/>
        </w:rPr>
        <w:t>を通じて</w:t>
      </w:r>
      <w:r w:rsidR="00543F8D" w:rsidRPr="00EF0113">
        <w:rPr>
          <w:rFonts w:ascii="HG丸ｺﾞｼｯｸM-PRO" w:eastAsia="HG丸ｺﾞｼｯｸM-PRO" w:hAnsi="HG丸ｺﾞｼｯｸM-PRO" w:hint="eastAsia"/>
        </w:rPr>
        <w:t>、</w:t>
      </w:r>
      <w:r w:rsidR="008E6F27" w:rsidRPr="00EF0113">
        <w:rPr>
          <w:rFonts w:ascii="HG丸ｺﾞｼｯｸM-PRO" w:eastAsia="HG丸ｺﾞｼｯｸM-PRO" w:hAnsi="HG丸ｺﾞｼｯｸM-PRO" w:hint="eastAsia"/>
        </w:rPr>
        <w:t>個人や団体の</w:t>
      </w:r>
      <w:r w:rsidR="007101C7" w:rsidRPr="00EF0113">
        <w:rPr>
          <w:rFonts w:ascii="HG丸ｺﾞｼｯｸM-PRO" w:eastAsia="HG丸ｺﾞｼｯｸM-PRO" w:hAnsi="HG丸ｺﾞｼｯｸM-PRO" w:hint="eastAsia"/>
        </w:rPr>
        <w:t>活動</w:t>
      </w:r>
      <w:r w:rsidR="008E6F27" w:rsidRPr="00EF0113">
        <w:rPr>
          <w:rFonts w:ascii="HG丸ｺﾞｼｯｸM-PRO" w:eastAsia="HG丸ｺﾞｼｯｸM-PRO" w:hAnsi="HG丸ｺﾞｼｯｸM-PRO" w:hint="eastAsia"/>
        </w:rPr>
        <w:t>を支援していきます。</w:t>
      </w:r>
    </w:p>
    <w:p w14:paraId="4D5EE074" w14:textId="7CBB2739" w:rsidR="007101C7" w:rsidRPr="00EF0113" w:rsidRDefault="007101C7" w:rsidP="007101C7">
      <w:pPr>
        <w:pStyle w:val="11"/>
        <w:ind w:firstLine="0"/>
        <w:rPr>
          <w:rFonts w:ascii="HG丸ｺﾞｼｯｸM-PRO" w:eastAsia="HG丸ｺﾞｼｯｸM-PRO" w:hAnsi="HG丸ｺﾞｼｯｸM-PRO"/>
        </w:rPr>
      </w:pPr>
    </w:p>
    <w:p w14:paraId="4BD59743" w14:textId="4E57269D" w:rsidR="007101C7" w:rsidRPr="00EF0113" w:rsidRDefault="002F5AB6" w:rsidP="004E71D1">
      <w:pPr>
        <w:pStyle w:val="11"/>
        <w:shd w:val="clear" w:color="auto" w:fill="A6A6A6" w:themeFill="background1" w:themeFillShade="A6"/>
        <w:ind w:firstLine="0"/>
        <w:rPr>
          <w:rFonts w:asciiTheme="majorEastAsia" w:eastAsiaTheme="majorEastAsia" w:hAnsiTheme="majorEastAsia" w:cs="Times New Roman"/>
          <w:b/>
          <w:sz w:val="26"/>
          <w:szCs w:val="26"/>
        </w:rPr>
      </w:pPr>
      <w:r w:rsidRPr="00EF0113">
        <w:rPr>
          <w:rFonts w:asciiTheme="majorEastAsia" w:eastAsiaTheme="majorEastAsia" w:hAnsiTheme="majorEastAsia" w:cs="Times New Roman" w:hint="eastAsia"/>
          <w:b/>
          <w:sz w:val="26"/>
          <w:szCs w:val="26"/>
        </w:rPr>
        <w:t>施策２－１　活動の継続を促す</w:t>
      </w:r>
      <w:r w:rsidR="007101C7" w:rsidRPr="00EF0113">
        <w:rPr>
          <w:rFonts w:asciiTheme="majorEastAsia" w:eastAsiaTheme="majorEastAsia" w:hAnsiTheme="majorEastAsia" w:cs="Times New Roman" w:hint="eastAsia"/>
          <w:b/>
          <w:sz w:val="26"/>
          <w:szCs w:val="26"/>
        </w:rPr>
        <w:t>参加・体験の機会を増やす</w:t>
      </w:r>
    </w:p>
    <w:p w14:paraId="75E61018" w14:textId="77777777" w:rsidR="00640BF7" w:rsidRPr="000F1BF8" w:rsidRDefault="008E6F27" w:rsidP="007101C7">
      <w:pPr>
        <w:pStyle w:val="11"/>
        <w:ind w:firstLine="267"/>
        <w:rPr>
          <w:rFonts w:ascii="HG丸ｺﾞｼｯｸM-PRO" w:eastAsia="HG丸ｺﾞｼｯｸM-PRO" w:hAnsi="HG丸ｺﾞｼｯｸM-PRO"/>
          <w:szCs w:val="24"/>
        </w:rPr>
      </w:pPr>
      <w:r w:rsidRPr="000F1BF8">
        <w:rPr>
          <w:rFonts w:ascii="HG丸ｺﾞｼｯｸM-PRO" w:eastAsia="HG丸ｺﾞｼｯｸM-PRO" w:hAnsi="HG丸ｺﾞｼｯｸM-PRO" w:hint="eastAsia"/>
          <w:szCs w:val="24"/>
        </w:rPr>
        <w:t>文化芸術に関する様々な体験や創作活動などを、区民が生きがいの一つとして継続的に行えるように、機会の提供や活動の支援を行っていきます。</w:t>
      </w:r>
    </w:p>
    <w:p w14:paraId="5C18B177" w14:textId="3DD229E3" w:rsidR="007101C7" w:rsidRPr="00EF0113" w:rsidRDefault="008E6F27"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また、各学習センターにおいて、</w:t>
      </w:r>
      <w:r w:rsidR="007101C7" w:rsidRPr="00EF0113">
        <w:rPr>
          <w:rFonts w:ascii="HG丸ｺﾞｼｯｸM-PRO" w:eastAsia="HG丸ｺﾞｼｯｸM-PRO" w:hAnsi="HG丸ｺﾞｼｯｸM-PRO" w:hint="eastAsia"/>
        </w:rPr>
        <w:t>複合施設</w:t>
      </w:r>
      <w:r w:rsidRPr="00EF0113">
        <w:rPr>
          <w:rFonts w:ascii="HG丸ｺﾞｼｯｸM-PRO" w:eastAsia="HG丸ｺﾞｼｯｸM-PRO" w:hAnsi="HG丸ｺﾞｼｯｸM-PRO" w:hint="eastAsia"/>
        </w:rPr>
        <w:t>という特色を</w:t>
      </w:r>
      <w:r w:rsidR="007101C7" w:rsidRPr="00EF0113">
        <w:rPr>
          <w:rFonts w:ascii="HG丸ｺﾞｼｯｸM-PRO" w:eastAsia="HG丸ｺﾞｼｯｸM-PRO" w:hAnsi="HG丸ｺﾞｼｯｸM-PRO" w:hint="eastAsia"/>
        </w:rPr>
        <w:t>活かし、読書や運動・スポーツ</w:t>
      </w:r>
      <w:r w:rsidRPr="00EF0113">
        <w:rPr>
          <w:rFonts w:ascii="HG丸ｺﾞｼｯｸM-PRO" w:eastAsia="HG丸ｺﾞｼｯｸM-PRO" w:hAnsi="HG丸ｺﾞｼｯｸM-PRO" w:hint="eastAsia"/>
        </w:rPr>
        <w:t>分野の</w:t>
      </w:r>
      <w:r w:rsidR="007101C7" w:rsidRPr="00EF0113">
        <w:rPr>
          <w:rFonts w:ascii="HG丸ｺﾞｼｯｸM-PRO" w:eastAsia="HG丸ｺﾞｼｯｸM-PRO" w:hAnsi="HG丸ｺﾞｼｯｸM-PRO" w:hint="eastAsia"/>
        </w:rPr>
        <w:t>事業と連携することで相互の活動を促進していきます。</w:t>
      </w:r>
    </w:p>
    <w:p w14:paraId="3A5D110D" w14:textId="77777777" w:rsidR="007101C7" w:rsidRPr="00EF0113" w:rsidRDefault="007101C7" w:rsidP="007101C7">
      <w:pPr>
        <w:pStyle w:val="11"/>
        <w:rPr>
          <w:rFonts w:ascii="HG丸ｺﾞｼｯｸM-PRO" w:eastAsia="HG丸ｺﾞｼｯｸM-PRO" w:hAnsi="HG丸ｺﾞｼｯｸM-PRO"/>
        </w:rPr>
      </w:pPr>
    </w:p>
    <w:p w14:paraId="1F63EC01" w14:textId="1A6BFF83" w:rsidR="007101C7" w:rsidRPr="00EF0113" w:rsidRDefault="007101C7"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57619264" w14:textId="1930AA4B"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各学習センター事業</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5539F0BA" w14:textId="4351CF1B"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指定管理者独自の工夫を施した講座・体験活動・鑑賞会など、多種多様な事業展開で、初級</w:t>
      </w:r>
      <w:r w:rsidR="00F761B0" w:rsidRPr="00EF0113">
        <w:rPr>
          <w:rFonts w:ascii="HG丸ｺﾞｼｯｸM-PRO" w:eastAsia="HG丸ｺﾞｼｯｸM-PRO" w:hAnsi="HG丸ｺﾞｼｯｸM-PRO" w:cstheme="minorBidi" w:hint="eastAsia"/>
          <w:color w:val="000000" w:themeColor="text1"/>
        </w:rPr>
        <w:t>から中級、上級とステップアップを図りながら、区民の文化芸術活動を推進し</w:t>
      </w:r>
      <w:r w:rsidRPr="00EF0113">
        <w:rPr>
          <w:rFonts w:ascii="HG丸ｺﾞｼｯｸM-PRO" w:eastAsia="HG丸ｺﾞｼｯｸM-PRO" w:hAnsi="HG丸ｺﾞｼｯｸM-PRO" w:cstheme="minorBidi" w:hint="eastAsia"/>
          <w:color w:val="000000" w:themeColor="text1"/>
        </w:rPr>
        <w:t>ます。</w:t>
      </w:r>
    </w:p>
    <w:p w14:paraId="2AD4E6B7" w14:textId="5DA883F8" w:rsidR="007101C7" w:rsidRPr="00EF0113" w:rsidRDefault="007101C7" w:rsidP="007101C7">
      <w:pPr>
        <w:ind w:leftChars="200" w:left="480" w:firstLineChars="100" w:firstLine="240"/>
        <w:rPr>
          <w:rFonts w:ascii="HG丸ｺﾞｼｯｸM-PRO" w:eastAsia="HG丸ｺﾞｼｯｸM-PRO" w:hAnsi="HG丸ｺﾞｼｯｸM-PRO" w:cstheme="minorBidi"/>
          <w:color w:val="FF0000"/>
        </w:rPr>
      </w:pPr>
    </w:p>
    <w:p w14:paraId="44A3B779" w14:textId="7FEC3D87" w:rsidR="007101C7" w:rsidRPr="007340BD"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color w:val="000000" w:themeColor="text1"/>
          <w:sz w:val="28"/>
        </w:rPr>
      </w:pPr>
      <w:r w:rsidRPr="007340BD">
        <w:rPr>
          <w:rFonts w:ascii="HG丸ｺﾞｼｯｸM-PRO" w:eastAsia="HG丸ｺﾞｼｯｸM-PRO" w:hAnsi="HG丸ｺﾞｼｯｸM-PRO" w:hint="eastAsia"/>
          <w:color w:val="000000" w:themeColor="text1"/>
          <w:sz w:val="28"/>
        </w:rPr>
        <w:t>文化・読書・スポーツ活動協創推進事業</w:t>
      </w:r>
      <w:r w:rsidR="001A00A9" w:rsidRPr="007340BD">
        <w:rPr>
          <w:rFonts w:ascii="HG丸ｺﾞｼｯｸM-PRO" w:eastAsia="HG丸ｺﾞｼｯｸM-PRO" w:hAnsi="HG丸ｺﾞｼｯｸM-PRO" w:hint="eastAsia"/>
          <w:color w:val="000000" w:themeColor="text1"/>
          <w:sz w:val="28"/>
        </w:rPr>
        <w:t xml:space="preserve">　</w:t>
      </w:r>
      <w:r w:rsidR="001A00A9" w:rsidRPr="007340BD">
        <w:rPr>
          <w:rFonts w:ascii="HG丸ｺﾞｼｯｸM-PRO" w:eastAsia="HG丸ｺﾞｼｯｸM-PRO" w:hAnsi="HG丸ｺﾞｼｯｸM-PRO" w:hint="eastAsia"/>
          <w:color w:val="000000" w:themeColor="text1"/>
          <w:sz w:val="28"/>
          <w:bdr w:val="single" w:sz="4" w:space="0" w:color="auto"/>
        </w:rPr>
        <w:t>拡充</w:t>
      </w:r>
      <w:r w:rsidRPr="007340BD">
        <w:rPr>
          <w:rFonts w:ascii="HG丸ｺﾞｼｯｸM-PRO" w:eastAsia="HG丸ｺﾞｼｯｸM-PRO" w:hAnsi="HG丸ｺﾞｼｯｸM-PRO"/>
          <w:color w:val="000000" w:themeColor="text1"/>
          <w:sz w:val="28"/>
        </w:rPr>
        <w:tab/>
      </w:r>
    </w:p>
    <w:p w14:paraId="57C27140" w14:textId="77777777" w:rsidR="007101C7" w:rsidRPr="00EF0113" w:rsidRDefault="007101C7" w:rsidP="007101C7">
      <w:pPr>
        <w:pBdr>
          <w:left w:val="single" w:sz="48" w:space="4" w:color="808080"/>
          <w:bottom w:val="single" w:sz="12" w:space="1" w:color="808080"/>
        </w:pBdr>
        <w:tabs>
          <w:tab w:val="right" w:pos="9070"/>
        </w:tabs>
        <w:autoSpaceDE/>
        <w:autoSpaceDN/>
        <w:ind w:leftChars="200" w:left="480" w:firstLineChars="1000" w:firstLine="280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【地域文化課／スポーツ振興課／中央図書館】</w:t>
      </w:r>
    </w:p>
    <w:p w14:paraId="597F8B5A"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rPr>
      </w:pPr>
      <w:r w:rsidRPr="00EF0113">
        <w:rPr>
          <w:rFonts w:ascii="HG丸ｺﾞｼｯｸM-PRO" w:eastAsia="HG丸ｺﾞｼｯｸM-PRO" w:hAnsi="HG丸ｺﾞｼｯｸM-PRO" w:cstheme="minorBidi" w:hint="eastAsia"/>
        </w:rPr>
        <w:t>より多くの区民が文化・読書・スポーツの楽しさに気づき、深め、広げ、心豊かに生きることができるよう、各分野相互の連携事業を実施します。例えば、図書館利用者に対し、文化芸術活動が始められるような働きかけを行う事業を展開します。</w:t>
      </w:r>
    </w:p>
    <w:p w14:paraId="0D11D324" w14:textId="77777777"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cstheme="minorBidi"/>
        </w:rPr>
      </w:pPr>
      <w:r w:rsidRPr="00EF0113">
        <w:rPr>
          <w:rFonts w:ascii="HG丸ｺﾞｼｯｸM-PRO" w:eastAsia="HG丸ｺﾞｼｯｸM-PRO" w:hAnsi="HG丸ｺﾞｼｯｸM-PRO" w:cstheme="minorBidi"/>
        </w:rPr>
        <w:br w:type="page"/>
      </w:r>
    </w:p>
    <w:p w14:paraId="7FDDBE94" w14:textId="1407D740" w:rsidR="007101C7" w:rsidRPr="00EF0113" w:rsidRDefault="007101C7" w:rsidP="004E71D1">
      <w:pPr>
        <w:pStyle w:val="11"/>
        <w:shd w:val="clear" w:color="auto" w:fill="A6A6A6" w:themeFill="background1" w:themeFillShade="A6"/>
        <w:ind w:firstLine="0"/>
        <w:rPr>
          <w:rFonts w:asciiTheme="majorEastAsia" w:eastAsiaTheme="majorEastAsia" w:hAnsiTheme="majorEastAsia" w:cs="Times New Roman"/>
          <w:b/>
          <w:sz w:val="26"/>
          <w:szCs w:val="26"/>
        </w:rPr>
      </w:pPr>
      <w:r w:rsidRPr="00EF0113">
        <w:rPr>
          <w:rFonts w:asciiTheme="majorEastAsia" w:eastAsiaTheme="majorEastAsia" w:hAnsiTheme="majorEastAsia" w:cs="Times New Roman" w:hint="eastAsia"/>
          <w:b/>
          <w:sz w:val="26"/>
          <w:szCs w:val="26"/>
        </w:rPr>
        <w:lastRenderedPageBreak/>
        <w:t xml:space="preserve">施策２－２　</w:t>
      </w:r>
      <w:r w:rsidR="002F5AB6" w:rsidRPr="00EF0113">
        <w:rPr>
          <w:rFonts w:asciiTheme="majorEastAsia" w:eastAsiaTheme="majorEastAsia" w:hAnsiTheme="majorEastAsia" w:cs="Times New Roman" w:hint="eastAsia"/>
          <w:b/>
          <w:sz w:val="26"/>
          <w:szCs w:val="26"/>
        </w:rPr>
        <w:t>個人や団体の</w:t>
      </w:r>
      <w:r w:rsidRPr="00EF0113">
        <w:rPr>
          <w:rFonts w:asciiTheme="majorEastAsia" w:eastAsiaTheme="majorEastAsia" w:hAnsiTheme="majorEastAsia" w:cs="Times New Roman" w:hint="eastAsia"/>
          <w:b/>
          <w:sz w:val="26"/>
          <w:szCs w:val="26"/>
        </w:rPr>
        <w:t>活動の継続を支援する</w:t>
      </w:r>
    </w:p>
    <w:p w14:paraId="5BEE8D99" w14:textId="172420EB" w:rsidR="001E548B" w:rsidRPr="00EF0113" w:rsidRDefault="007101C7"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個人や団体が定期的に</w:t>
      </w:r>
      <w:r w:rsidR="00F3660A" w:rsidRPr="00EF0113">
        <w:rPr>
          <w:rFonts w:ascii="HG丸ｺﾞｼｯｸM-PRO" w:eastAsia="HG丸ｺﾞｼｯｸM-PRO" w:hAnsi="HG丸ｺﾞｼｯｸM-PRO" w:hint="eastAsia"/>
        </w:rPr>
        <w:t>、また継続して活動できる</w:t>
      </w:r>
      <w:r w:rsidRPr="00EF0113">
        <w:rPr>
          <w:rFonts w:ascii="HG丸ｺﾞｼｯｸM-PRO" w:eastAsia="HG丸ｺﾞｼｯｸM-PRO" w:hAnsi="HG丸ｺﾞｼｯｸM-PRO" w:hint="eastAsia"/>
        </w:rPr>
        <w:t>よう</w:t>
      </w:r>
      <w:r w:rsidR="00F3660A"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区のサポート機能を強化していきます。</w:t>
      </w:r>
      <w:r w:rsidR="00656D01" w:rsidRPr="00EF0113">
        <w:rPr>
          <w:rFonts w:ascii="HG丸ｺﾞｼｯｸM-PRO" w:eastAsia="HG丸ｺﾞｼｯｸM-PRO" w:hAnsi="HG丸ｺﾞｼｯｸM-PRO" w:hint="eastAsia"/>
        </w:rPr>
        <w:t>例えば、区内文化団体との共催・後援により文化活動の活性化を図</w:t>
      </w:r>
      <w:r w:rsidR="001E548B" w:rsidRPr="00EF0113">
        <w:rPr>
          <w:rFonts w:ascii="HG丸ｺﾞｼｯｸM-PRO" w:eastAsia="HG丸ｺﾞｼｯｸM-PRO" w:hAnsi="HG丸ｺﾞｼｯｸM-PRO" w:hint="eastAsia"/>
        </w:rPr>
        <w:t>ることや文化芸術事業</w:t>
      </w:r>
      <w:r w:rsidR="0083591B" w:rsidRPr="00EF0113">
        <w:rPr>
          <w:rFonts w:ascii="HG丸ｺﾞｼｯｸM-PRO" w:eastAsia="HG丸ｺﾞｼｯｸM-PRO" w:hAnsi="HG丸ｺﾞｼｯｸM-PRO" w:hint="eastAsia"/>
        </w:rPr>
        <w:t>への</w:t>
      </w:r>
      <w:r w:rsidR="001E548B" w:rsidRPr="00EF0113">
        <w:rPr>
          <w:rFonts w:ascii="HG丸ｺﾞｼｯｸM-PRO" w:eastAsia="HG丸ｺﾞｼｯｸM-PRO" w:hAnsi="HG丸ｺﾞｼｯｸM-PRO" w:hint="eastAsia"/>
        </w:rPr>
        <w:t>文化芸術振興基金の効果的な活用を進めていきます。</w:t>
      </w:r>
    </w:p>
    <w:p w14:paraId="78E51DF0" w14:textId="69BB0E5B" w:rsidR="007101C7" w:rsidRPr="00EF0113" w:rsidRDefault="007101C7"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また、文化芸術の次代の担い手となる若者や団体が、将来の活躍の一歩となるよう、経験を積む機会を提供していきます。</w:t>
      </w:r>
    </w:p>
    <w:p w14:paraId="08BA68DE" w14:textId="77777777" w:rsidR="007101C7" w:rsidRPr="00EF0113" w:rsidRDefault="007101C7" w:rsidP="007101C7">
      <w:pPr>
        <w:pStyle w:val="11"/>
        <w:rPr>
          <w:rFonts w:ascii="HG丸ｺﾞｼｯｸM-PRO" w:eastAsia="HG丸ｺﾞｼｯｸM-PRO" w:hAnsi="HG丸ｺﾞｼｯｸM-PRO"/>
        </w:rPr>
      </w:pPr>
    </w:p>
    <w:p w14:paraId="7255B6AE" w14:textId="77777777" w:rsidR="007101C7" w:rsidRPr="00EF0113" w:rsidRDefault="007101C7"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5D4E2D97" w14:textId="0B2EEAE1"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文化団体への支援</w:t>
      </w:r>
      <w:r w:rsidRPr="00EF0113">
        <w:rPr>
          <w:rFonts w:ascii="HG丸ｺﾞｼｯｸM-PRO" w:eastAsia="HG丸ｺﾞｼｯｸM-PRO" w:hAnsi="HG丸ｺﾞｼｯｸM-PRO"/>
          <w:sz w:val="28"/>
        </w:rPr>
        <w:tab/>
      </w:r>
      <w:r w:rsidR="004E71D1" w:rsidRPr="00EF0113">
        <w:rPr>
          <w:rFonts w:ascii="HG丸ｺﾞｼｯｸM-PRO" w:eastAsia="HG丸ｺﾞｼｯｸM-PRO" w:hAnsi="HG丸ｺﾞｼｯｸM-PRO" w:hint="eastAsia"/>
          <w:sz w:val="28"/>
        </w:rPr>
        <w:t>【地域文化課</w:t>
      </w:r>
      <w:r w:rsidRPr="00EF0113">
        <w:rPr>
          <w:rFonts w:ascii="HG丸ｺﾞｼｯｸM-PRO" w:eastAsia="HG丸ｺﾞｼｯｸM-PRO" w:hAnsi="HG丸ｺﾞｼｯｸM-PRO" w:hint="eastAsia"/>
          <w:sz w:val="28"/>
        </w:rPr>
        <w:t>】</w:t>
      </w:r>
    </w:p>
    <w:p w14:paraId="1B37E7C7" w14:textId="3F0899CF"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自主的な文化活動を行う区民、団体に対して、申請のあった事業への後援、活動に対する助言、活動の場の提供等を行い、区民</w:t>
      </w:r>
      <w:r w:rsidR="008E171A" w:rsidRPr="00EF0113">
        <w:rPr>
          <w:rFonts w:ascii="HG丸ｺﾞｼｯｸM-PRO" w:eastAsia="HG丸ｺﾞｼｯｸM-PRO" w:hAnsi="HG丸ｺﾞｼｯｸM-PRO" w:cstheme="minorBidi" w:hint="eastAsia"/>
          <w:color w:val="000000" w:themeColor="text1"/>
        </w:rPr>
        <w:t>の</w:t>
      </w:r>
      <w:r w:rsidRPr="00EF0113">
        <w:rPr>
          <w:rFonts w:ascii="HG丸ｺﾞｼｯｸM-PRO" w:eastAsia="HG丸ｺﾞｼｯｸM-PRO" w:hAnsi="HG丸ｺﾞｼｯｸM-PRO" w:cstheme="minorBidi" w:hint="eastAsia"/>
          <w:color w:val="000000" w:themeColor="text1"/>
        </w:rPr>
        <w:t>文化</w:t>
      </w:r>
      <w:r w:rsidR="008F41A7" w:rsidRPr="00EF0113">
        <w:rPr>
          <w:rFonts w:ascii="HG丸ｺﾞｼｯｸM-PRO" w:eastAsia="HG丸ｺﾞｼｯｸM-PRO" w:hAnsi="HG丸ｺﾞｼｯｸM-PRO" w:cstheme="minorBidi" w:hint="eastAsia"/>
          <w:color w:val="000000" w:themeColor="text1"/>
        </w:rPr>
        <w:t>芸術</w:t>
      </w:r>
      <w:r w:rsidRPr="00EF0113">
        <w:rPr>
          <w:rFonts w:ascii="HG丸ｺﾞｼｯｸM-PRO" w:eastAsia="HG丸ｺﾞｼｯｸM-PRO" w:hAnsi="HG丸ｺﾞｼｯｸM-PRO" w:cstheme="minorBidi" w:hint="eastAsia"/>
          <w:color w:val="000000" w:themeColor="text1"/>
        </w:rPr>
        <w:t>活動の拡充に寄与します。</w:t>
      </w:r>
    </w:p>
    <w:p w14:paraId="4AC382AD" w14:textId="77777777" w:rsidR="007101C7" w:rsidRPr="00EF0113" w:rsidRDefault="007101C7" w:rsidP="007101C7">
      <w:pPr>
        <w:rPr>
          <w:rFonts w:ascii="HG丸ｺﾞｼｯｸM-PRO" w:eastAsia="HG丸ｺﾞｼｯｸM-PRO" w:hAnsi="HG丸ｺﾞｼｯｸM-PRO" w:cstheme="minorBidi"/>
          <w:color w:val="FF0000"/>
        </w:rPr>
      </w:pPr>
    </w:p>
    <w:p w14:paraId="49790854" w14:textId="0B4C0A6E"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文化芸術振興基金の活用</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4341646B" w14:textId="480182F3" w:rsidR="007101C7" w:rsidRPr="00EF0113" w:rsidRDefault="008E171A"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区所管の文化芸術関連施設</w:t>
      </w:r>
      <w:r w:rsidR="007101C7" w:rsidRPr="00EF0113">
        <w:rPr>
          <w:rFonts w:ascii="HG丸ｺﾞｼｯｸM-PRO" w:eastAsia="HG丸ｺﾞｼｯｸM-PRO" w:hAnsi="HG丸ｺﾞｼｯｸM-PRO" w:cstheme="minorBidi" w:hint="eastAsia"/>
          <w:color w:val="000000" w:themeColor="text1"/>
        </w:rPr>
        <w:t>の設備更新や文化芸術振興及び推進のための事業に基金を使用します</w:t>
      </w:r>
      <w:r w:rsidR="001006B5" w:rsidRPr="00EF0113">
        <w:rPr>
          <w:rFonts w:ascii="HG丸ｺﾞｼｯｸM-PRO" w:eastAsia="HG丸ｺﾞｼｯｸM-PRO" w:hAnsi="HG丸ｺﾞｼｯｸM-PRO" w:cstheme="minorBidi" w:hint="eastAsia"/>
          <w:color w:val="000000" w:themeColor="text1"/>
        </w:rPr>
        <w:t>。現在は、</w:t>
      </w:r>
      <w:r w:rsidR="00D91E37" w:rsidRPr="00EF0113">
        <w:rPr>
          <w:rFonts w:ascii="HG丸ｺﾞｼｯｸM-PRO" w:eastAsia="HG丸ｺﾞｼｯｸM-PRO" w:hAnsi="HG丸ｺﾞｼｯｸM-PRO" w:cstheme="minorBidi" w:hint="eastAsia"/>
          <w:color w:val="000000" w:themeColor="text1"/>
        </w:rPr>
        <w:t>「</w:t>
      </w:r>
      <w:r w:rsidR="001006B5" w:rsidRPr="00EF0113">
        <w:rPr>
          <w:rFonts w:ascii="HG丸ｺﾞｼｯｸM-PRO" w:eastAsia="HG丸ｺﾞｼｯｸM-PRO" w:hAnsi="HG丸ｺﾞｼｯｸM-PRO" w:cstheme="minorBidi" w:hint="eastAsia"/>
          <w:color w:val="000000" w:themeColor="text1"/>
        </w:rPr>
        <w:t>子どもと大人の文化体験事業</w:t>
      </w:r>
      <w:r w:rsidR="00D91E37" w:rsidRPr="00EF0113">
        <w:rPr>
          <w:rFonts w:ascii="HG丸ｺﾞｼｯｸM-PRO" w:eastAsia="HG丸ｺﾞｼｯｸM-PRO" w:hAnsi="HG丸ｺﾞｼｯｸM-PRO" w:cstheme="minorBidi" w:hint="eastAsia"/>
          <w:color w:val="000000" w:themeColor="text1"/>
        </w:rPr>
        <w:t>」</w:t>
      </w:r>
      <w:r w:rsidR="001006B5" w:rsidRPr="00EF0113">
        <w:rPr>
          <w:rFonts w:ascii="HG丸ｺﾞｼｯｸM-PRO" w:eastAsia="HG丸ｺﾞｼｯｸM-PRO" w:hAnsi="HG丸ｺﾞｼｯｸM-PRO" w:cstheme="minorBidi" w:hint="eastAsia"/>
          <w:color w:val="000000" w:themeColor="text1"/>
        </w:rPr>
        <w:t>及び</w:t>
      </w:r>
      <w:r w:rsidR="00D91E37" w:rsidRPr="00EF0113">
        <w:rPr>
          <w:rFonts w:ascii="HG丸ｺﾞｼｯｸM-PRO" w:eastAsia="HG丸ｺﾞｼｯｸM-PRO" w:hAnsi="HG丸ｺﾞｼｯｸM-PRO" w:cstheme="minorBidi" w:hint="eastAsia"/>
          <w:color w:val="000000" w:themeColor="text1"/>
        </w:rPr>
        <w:t>「</w:t>
      </w:r>
      <w:r w:rsidR="001006B5" w:rsidRPr="00EF0113">
        <w:rPr>
          <w:rFonts w:ascii="HG丸ｺﾞｼｯｸM-PRO" w:eastAsia="HG丸ｺﾞｼｯｸM-PRO" w:hAnsi="HG丸ｺﾞｼｯｸM-PRO" w:cstheme="minorBidi" w:hint="eastAsia"/>
          <w:color w:val="000000" w:themeColor="text1"/>
        </w:rPr>
        <w:t>あだちエンターテイメントチャレンジャー支援事業</w:t>
      </w:r>
      <w:r w:rsidR="00D91E37" w:rsidRPr="00EF0113">
        <w:rPr>
          <w:rFonts w:ascii="HG丸ｺﾞｼｯｸM-PRO" w:eastAsia="HG丸ｺﾞｼｯｸM-PRO" w:hAnsi="HG丸ｺﾞｼｯｸM-PRO" w:cstheme="minorBidi" w:hint="eastAsia"/>
          <w:color w:val="000000" w:themeColor="text1"/>
        </w:rPr>
        <w:t>」</w:t>
      </w:r>
      <w:r w:rsidR="001006B5" w:rsidRPr="00EF0113">
        <w:rPr>
          <w:rFonts w:ascii="HG丸ｺﾞｼｯｸM-PRO" w:eastAsia="HG丸ｺﾞｼｯｸM-PRO" w:hAnsi="HG丸ｺﾞｼｯｸM-PRO" w:cstheme="minorBidi" w:hint="eastAsia"/>
          <w:color w:val="000000" w:themeColor="text1"/>
        </w:rPr>
        <w:t>に充て、事業の推進に寄与してい</w:t>
      </w:r>
      <w:r w:rsidR="0031366A" w:rsidRPr="00EF0113">
        <w:rPr>
          <w:rFonts w:ascii="HG丸ｺﾞｼｯｸM-PRO" w:eastAsia="HG丸ｺﾞｼｯｸM-PRO" w:hAnsi="HG丸ｺﾞｼｯｸM-PRO" w:cstheme="minorBidi" w:hint="eastAsia"/>
          <w:color w:val="000000" w:themeColor="text1"/>
        </w:rPr>
        <w:t>ます</w:t>
      </w:r>
      <w:r w:rsidR="007101C7" w:rsidRPr="00EF0113">
        <w:rPr>
          <w:rFonts w:ascii="HG丸ｺﾞｼｯｸM-PRO" w:eastAsia="HG丸ｺﾞｼｯｸM-PRO" w:hAnsi="HG丸ｺﾞｼｯｸM-PRO" w:cstheme="minorBidi" w:hint="eastAsia"/>
          <w:color w:val="000000" w:themeColor="text1"/>
        </w:rPr>
        <w:t>。</w:t>
      </w:r>
      <w:r w:rsidR="001006B5" w:rsidRPr="00EF0113">
        <w:rPr>
          <w:rFonts w:ascii="HG丸ｺﾞｼｯｸM-PRO" w:eastAsia="HG丸ｺﾞｼｯｸM-PRO" w:hAnsi="HG丸ｺﾞｼｯｸM-PRO" w:cstheme="minorBidi" w:hint="eastAsia"/>
          <w:color w:val="000000" w:themeColor="text1"/>
        </w:rPr>
        <w:t>今後は、郷土博物館の改修費用としても活用してい</w:t>
      </w:r>
      <w:r w:rsidR="0031366A" w:rsidRPr="00EF0113">
        <w:rPr>
          <w:rFonts w:ascii="HG丸ｺﾞｼｯｸM-PRO" w:eastAsia="HG丸ｺﾞｼｯｸM-PRO" w:hAnsi="HG丸ｺﾞｼｯｸM-PRO" w:cstheme="minorBidi" w:hint="eastAsia"/>
          <w:color w:val="000000" w:themeColor="text1"/>
        </w:rPr>
        <w:t>きます</w:t>
      </w:r>
      <w:r w:rsidR="001006B5" w:rsidRPr="00EF0113">
        <w:rPr>
          <w:rFonts w:ascii="HG丸ｺﾞｼｯｸM-PRO" w:eastAsia="HG丸ｺﾞｼｯｸM-PRO" w:hAnsi="HG丸ｺﾞｼｯｸM-PRO" w:cstheme="minorBidi" w:hint="eastAsia"/>
          <w:color w:val="000000" w:themeColor="text1"/>
        </w:rPr>
        <w:t>。</w:t>
      </w:r>
    </w:p>
    <w:p w14:paraId="3EB637E9"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p>
    <w:p w14:paraId="6F8BB3B8" w14:textId="7D438BF0"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 xml:space="preserve">あだちエンターテイメントチャレンジャー支援事業　</w:t>
      </w:r>
      <w:r w:rsidRPr="00EF0113">
        <w:rPr>
          <w:rFonts w:ascii="HG丸ｺﾞｼｯｸM-PRO" w:eastAsia="HG丸ｺﾞｼｯｸM-PRO" w:hAnsi="HG丸ｺﾞｼｯｸM-PRO"/>
          <w:sz w:val="28"/>
        </w:rPr>
        <w:tab/>
      </w:r>
    </w:p>
    <w:p w14:paraId="5D7A7E05" w14:textId="77777777" w:rsidR="007101C7" w:rsidRPr="00EF0113" w:rsidRDefault="007101C7" w:rsidP="007101C7">
      <w:pPr>
        <w:pBdr>
          <w:left w:val="single" w:sz="48" w:space="4" w:color="808080"/>
          <w:bottom w:val="single" w:sz="12" w:space="1" w:color="808080"/>
        </w:pBdr>
        <w:tabs>
          <w:tab w:val="right" w:pos="9070"/>
        </w:tabs>
        <w:autoSpaceDE/>
        <w:autoSpaceDN/>
        <w:ind w:leftChars="200" w:left="480" w:firstLineChars="2400" w:firstLine="672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【地域文化課】</w:t>
      </w:r>
    </w:p>
    <w:p w14:paraId="1B7C589A" w14:textId="77777777" w:rsidR="00A13283" w:rsidRPr="00EF0113" w:rsidRDefault="00D36AA6"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将来メジャー</w:t>
      </w:r>
      <w:r w:rsidR="00A13283" w:rsidRPr="00EF0113">
        <w:rPr>
          <w:rFonts w:ascii="HG丸ｺﾞｼｯｸM-PRO" w:eastAsia="HG丸ｺﾞｼｯｸM-PRO" w:hAnsi="HG丸ｺﾞｼｯｸM-PRO" w:cstheme="minorBidi" w:hint="eastAsia"/>
          <w:color w:val="000000" w:themeColor="text1"/>
        </w:rPr>
        <w:t>での活躍を目</w:t>
      </w:r>
      <w:r w:rsidR="007101C7" w:rsidRPr="00EF0113">
        <w:rPr>
          <w:rFonts w:ascii="HG丸ｺﾞｼｯｸM-PRO" w:eastAsia="HG丸ｺﾞｼｯｸM-PRO" w:hAnsi="HG丸ｺﾞｼｯｸM-PRO" w:cstheme="minorBidi" w:hint="eastAsia"/>
          <w:color w:val="000000" w:themeColor="text1"/>
        </w:rPr>
        <w:t>指</w:t>
      </w:r>
      <w:r w:rsidR="00A13283" w:rsidRPr="00EF0113">
        <w:rPr>
          <w:rFonts w:ascii="HG丸ｺﾞｼｯｸM-PRO" w:eastAsia="HG丸ｺﾞｼｯｸM-PRO" w:hAnsi="HG丸ｺﾞｼｯｸM-PRO" w:cstheme="minorBidi" w:hint="eastAsia"/>
          <w:color w:val="000000" w:themeColor="text1"/>
        </w:rPr>
        <w:t>す</w:t>
      </w:r>
      <w:r w:rsidR="007101C7" w:rsidRPr="00EF0113">
        <w:rPr>
          <w:rFonts w:ascii="HG丸ｺﾞｼｯｸM-PRO" w:eastAsia="HG丸ｺﾞｼｯｸM-PRO" w:hAnsi="HG丸ｺﾞｼｯｸM-PRO" w:cstheme="minorBidi" w:hint="eastAsia"/>
          <w:color w:val="000000" w:themeColor="text1"/>
        </w:rPr>
        <w:t>様々な文化芸術分野のアーティスト</w:t>
      </w:r>
      <w:r w:rsidR="00A13283" w:rsidRPr="00EF0113">
        <w:rPr>
          <w:rFonts w:ascii="HG丸ｺﾞｼｯｸM-PRO" w:eastAsia="HG丸ｺﾞｼｯｸM-PRO" w:hAnsi="HG丸ｺﾞｼｯｸM-PRO" w:cstheme="minorBidi" w:hint="eastAsia"/>
          <w:color w:val="000000" w:themeColor="text1"/>
        </w:rPr>
        <w:t xml:space="preserve">を対象に、練習や公演の場として天空劇場を無料で貸し出すなど、活動を支援しています。　</w:t>
      </w:r>
    </w:p>
    <w:p w14:paraId="65488063" w14:textId="677C3105" w:rsidR="00246C95" w:rsidRPr="00EF0113" w:rsidRDefault="00A13283" w:rsidP="007101C7">
      <w:pPr>
        <w:ind w:leftChars="200" w:left="480" w:firstLineChars="100" w:firstLine="240"/>
        <w:rPr>
          <w:rFonts w:ascii="HG丸ｺﾞｼｯｸM-PRO" w:eastAsia="HG丸ｺﾞｼｯｸM-PRO" w:hAnsi="HG丸ｺﾞｼｯｸM-PRO" w:cstheme="minorBidi"/>
          <w:color w:val="000000" w:themeColor="text1"/>
        </w:rPr>
      </w:pPr>
      <w:r w:rsidRPr="001A00A9">
        <w:rPr>
          <w:rFonts w:ascii="HG丸ｺﾞｼｯｸM-PRO" w:eastAsia="HG丸ｺﾞｼｯｸM-PRO" w:hAnsi="HG丸ｺﾞｼｯｸM-PRO" w:cstheme="minorBidi" w:hint="eastAsia"/>
          <w:color w:val="000000" w:themeColor="text1"/>
        </w:rPr>
        <w:t>同時に、え</w:t>
      </w:r>
      <w:r w:rsidRPr="00EF0113">
        <w:rPr>
          <w:rFonts w:ascii="HG丸ｺﾞｼｯｸM-PRO" w:eastAsia="HG丸ｺﾞｼｯｸM-PRO" w:hAnsi="HG丸ｺﾞｼｯｸM-PRO" w:cstheme="minorBidi" w:hint="eastAsia"/>
          <w:color w:val="000000" w:themeColor="text1"/>
        </w:rPr>
        <w:t>んチャレ登録アーティストの公演を</w:t>
      </w:r>
      <w:r w:rsidR="00CD4231" w:rsidRPr="00EF0113">
        <w:rPr>
          <w:rFonts w:ascii="HG丸ｺﾞｼｯｸM-PRO" w:eastAsia="HG丸ｺﾞｼｯｸM-PRO" w:hAnsi="HG丸ｺﾞｼｯｸM-PRO" w:cstheme="minorBidi" w:hint="eastAsia"/>
          <w:color w:val="000000" w:themeColor="text1"/>
        </w:rPr>
        <w:t>、</w:t>
      </w:r>
      <w:r w:rsidRPr="00EF0113">
        <w:rPr>
          <w:rFonts w:ascii="HG丸ｺﾞｼｯｸM-PRO" w:eastAsia="HG丸ｺﾞｼｯｸM-PRO" w:hAnsi="HG丸ｺﾞｼｯｸM-PRO" w:cstheme="minorBidi" w:hint="eastAsia"/>
          <w:color w:val="000000" w:themeColor="text1"/>
        </w:rPr>
        <w:t>区民に無料で</w:t>
      </w:r>
      <w:r w:rsidR="00CD4231" w:rsidRPr="00EF0113">
        <w:rPr>
          <w:rFonts w:ascii="HG丸ｺﾞｼｯｸM-PRO" w:eastAsia="HG丸ｺﾞｼｯｸM-PRO" w:hAnsi="HG丸ｺﾞｼｯｸM-PRO" w:cstheme="minorBidi" w:hint="eastAsia"/>
          <w:color w:val="000000" w:themeColor="text1"/>
        </w:rPr>
        <w:t>実施</w:t>
      </w:r>
      <w:r w:rsidRPr="00EF0113">
        <w:rPr>
          <w:rFonts w:ascii="HG丸ｺﾞｼｯｸM-PRO" w:eastAsia="HG丸ｺﾞｼｯｸM-PRO" w:hAnsi="HG丸ｺﾞｼｯｸM-PRO" w:cstheme="minorBidi" w:hint="eastAsia"/>
          <w:color w:val="000000" w:themeColor="text1"/>
        </w:rPr>
        <w:t>することで、</w:t>
      </w:r>
      <w:r w:rsidR="00CD4231" w:rsidRPr="00EF0113">
        <w:rPr>
          <w:rFonts w:ascii="HG丸ｺﾞｼｯｸM-PRO" w:eastAsia="HG丸ｺﾞｼｯｸM-PRO" w:hAnsi="HG丸ｺﾞｼｯｸM-PRO" w:cstheme="minorBidi" w:hint="eastAsia"/>
          <w:color w:val="000000" w:themeColor="text1"/>
        </w:rPr>
        <w:t>文化芸術に親しむ機会を提供しています</w:t>
      </w:r>
      <w:r w:rsidR="007101C7" w:rsidRPr="00EF0113">
        <w:rPr>
          <w:rFonts w:ascii="HG丸ｺﾞｼｯｸM-PRO" w:eastAsia="HG丸ｺﾞｼｯｸM-PRO" w:hAnsi="HG丸ｺﾞｼｯｸM-PRO" w:cstheme="minorBidi" w:hint="eastAsia"/>
          <w:color w:val="000000" w:themeColor="text1"/>
        </w:rPr>
        <w:t>。</w:t>
      </w:r>
    </w:p>
    <w:p w14:paraId="3F418079" w14:textId="297255B8" w:rsidR="007101C7" w:rsidRPr="00EF0113" w:rsidRDefault="007101C7" w:rsidP="007101C7">
      <w:pPr>
        <w:ind w:leftChars="200" w:left="480" w:firstLineChars="100" w:firstLine="240"/>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4EEA890F" w14:textId="0EE771E3" w:rsidR="007101C7" w:rsidRPr="00EF0113" w:rsidRDefault="00814B81" w:rsidP="004E71D1">
      <w:pPr>
        <w:pStyle w:val="11"/>
        <w:shd w:val="clear" w:color="auto" w:fill="A6A6A6" w:themeFill="background1" w:themeFillShade="A6"/>
        <w:ind w:firstLine="0"/>
        <w:rPr>
          <w:rFonts w:asciiTheme="majorEastAsia" w:eastAsiaTheme="majorEastAsia" w:hAnsiTheme="majorEastAsia" w:cs="Times New Roman"/>
          <w:b/>
          <w:sz w:val="26"/>
          <w:szCs w:val="26"/>
        </w:rPr>
      </w:pPr>
      <w:r w:rsidRPr="00EF0113">
        <w:rPr>
          <w:rFonts w:asciiTheme="majorEastAsia" w:eastAsiaTheme="majorEastAsia" w:hAnsiTheme="majorEastAsia" w:cs="Times New Roman"/>
          <w:b/>
          <w:noProof/>
          <w:sz w:val="26"/>
          <w:szCs w:val="26"/>
        </w:rPr>
        <w:lastRenderedPageBreak/>
        <mc:AlternateContent>
          <mc:Choice Requires="wps">
            <w:drawing>
              <wp:anchor distT="0" distB="0" distL="114300" distR="114300" simplePos="0" relativeHeight="251848192" behindDoc="1" locked="0" layoutInCell="1" allowOverlap="1" wp14:anchorId="0525C132" wp14:editId="231F5DBF">
                <wp:simplePos x="0" y="0"/>
                <wp:positionH relativeFrom="rightMargin">
                  <wp:posOffset>237490</wp:posOffset>
                </wp:positionH>
                <wp:positionV relativeFrom="margin">
                  <wp:posOffset>0</wp:posOffset>
                </wp:positionV>
                <wp:extent cx="485280" cy="3857760"/>
                <wp:effectExtent l="0" t="0" r="0" b="9525"/>
                <wp:wrapNone/>
                <wp:docPr id="254"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AB5BA"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7FEA9143" w14:textId="77777777" w:rsidR="00D04F1C" w:rsidRPr="00CC5117" w:rsidRDefault="00D04F1C" w:rsidP="007101C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C132" id="_x0000_s1128" style="position:absolute;left:0;text-align:left;margin-left:18.7pt;margin-top:0;width:38.2pt;height:303.75pt;z-index:-25146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520AB5BA"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7FEA9143" w14:textId="77777777" w:rsidR="00D04F1C" w:rsidRPr="00CC5117" w:rsidRDefault="00D04F1C" w:rsidP="007101C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7101C7" w:rsidRPr="00EF0113">
        <w:rPr>
          <w:rFonts w:asciiTheme="majorEastAsia" w:eastAsiaTheme="majorEastAsia" w:hAnsiTheme="majorEastAsia" w:cs="Times New Roman" w:hint="eastAsia"/>
          <w:b/>
          <w:sz w:val="26"/>
          <w:szCs w:val="26"/>
        </w:rPr>
        <w:t>施策２－３　活動の成果を発揮</w:t>
      </w:r>
      <w:r w:rsidR="001A00A9" w:rsidRPr="007340BD">
        <w:rPr>
          <w:rFonts w:asciiTheme="majorEastAsia" w:eastAsiaTheme="majorEastAsia" w:hAnsiTheme="majorEastAsia" w:cs="Times New Roman" w:hint="eastAsia"/>
          <w:b/>
          <w:color w:val="000000" w:themeColor="text1"/>
          <w:sz w:val="26"/>
          <w:szCs w:val="26"/>
        </w:rPr>
        <w:t>できる</w:t>
      </w:r>
      <w:r w:rsidR="002F5AB6" w:rsidRPr="00EF0113">
        <w:rPr>
          <w:rFonts w:asciiTheme="majorEastAsia" w:eastAsiaTheme="majorEastAsia" w:hAnsiTheme="majorEastAsia" w:cs="Times New Roman" w:hint="eastAsia"/>
          <w:b/>
          <w:sz w:val="26"/>
          <w:szCs w:val="26"/>
        </w:rPr>
        <w:t>イベントを開催</w:t>
      </w:r>
      <w:r w:rsidR="007101C7" w:rsidRPr="00EF0113">
        <w:rPr>
          <w:rFonts w:asciiTheme="majorEastAsia" w:eastAsiaTheme="majorEastAsia" w:hAnsiTheme="majorEastAsia" w:cs="Times New Roman" w:hint="eastAsia"/>
          <w:b/>
          <w:sz w:val="26"/>
          <w:szCs w:val="26"/>
        </w:rPr>
        <w:t>する</w:t>
      </w:r>
    </w:p>
    <w:p w14:paraId="1698DBE5" w14:textId="0E0E7B25" w:rsidR="007101C7" w:rsidRPr="00EF0113" w:rsidRDefault="008554C9" w:rsidP="008554C9">
      <w:pPr>
        <w:pStyle w:val="11"/>
        <w:ind w:firstLine="267"/>
        <w:rPr>
          <w:rFonts w:ascii="HG丸ｺﾞｼｯｸM-PRO" w:eastAsia="HG丸ｺﾞｼｯｸM-PRO" w:hAnsi="HG丸ｺﾞｼｯｸM-PRO"/>
        </w:rPr>
      </w:pPr>
      <w:r w:rsidRPr="001A00A9">
        <w:rPr>
          <w:rFonts w:ascii="HG丸ｺﾞｼｯｸM-PRO" w:eastAsia="HG丸ｺﾞｼｯｸM-PRO" w:hAnsi="HG丸ｺﾞｼｯｸM-PRO" w:hint="eastAsia"/>
        </w:rPr>
        <w:t>個</w:t>
      </w:r>
      <w:r w:rsidR="00CD4231" w:rsidRPr="001A00A9">
        <w:rPr>
          <w:rFonts w:ascii="HG丸ｺﾞｼｯｸM-PRO" w:eastAsia="HG丸ｺﾞｼｯｸM-PRO" w:hAnsi="HG丸ｺﾞｼｯｸM-PRO" w:hint="eastAsia"/>
        </w:rPr>
        <w:t>人</w:t>
      </w:r>
      <w:r w:rsidR="00985821" w:rsidRPr="001A00A9">
        <w:rPr>
          <w:rFonts w:ascii="HG丸ｺﾞｼｯｸM-PRO" w:eastAsia="HG丸ｺﾞｼｯｸM-PRO" w:hAnsi="HG丸ｺﾞｼｯｸM-PRO" w:hint="eastAsia"/>
        </w:rPr>
        <w:t>または仲間と</w:t>
      </w:r>
      <w:r w:rsidRPr="001A00A9">
        <w:rPr>
          <w:rFonts w:ascii="HG丸ｺﾞｼｯｸM-PRO" w:eastAsia="HG丸ｺﾞｼｯｸM-PRO" w:hAnsi="HG丸ｺﾞｼｯｸM-PRO" w:hint="eastAsia"/>
        </w:rPr>
        <w:t>共に</w:t>
      </w:r>
      <w:r w:rsidR="00985821">
        <w:rPr>
          <w:rFonts w:ascii="HG丸ｺﾞｼｯｸM-PRO" w:eastAsia="HG丸ｺﾞｼｯｸM-PRO" w:hAnsi="HG丸ｺﾞｼｯｸM-PRO" w:hint="eastAsia"/>
        </w:rPr>
        <w:t>作</w:t>
      </w:r>
      <w:r w:rsidR="001E548B" w:rsidRPr="00EF0113">
        <w:rPr>
          <w:rFonts w:ascii="HG丸ｺﾞｼｯｸM-PRO" w:eastAsia="HG丸ｺﾞｼｯｸM-PRO" w:hAnsi="HG丸ｺﾞｼｯｸM-PRO" w:hint="eastAsia"/>
        </w:rPr>
        <w:t>り上げてきた</w:t>
      </w:r>
      <w:r w:rsidR="00CD4231" w:rsidRPr="00EF0113">
        <w:rPr>
          <w:rFonts w:ascii="HG丸ｺﾞｼｯｸM-PRO" w:eastAsia="HG丸ｺﾞｼｯｸM-PRO" w:hAnsi="HG丸ｺﾞｼｯｸM-PRO" w:hint="eastAsia"/>
        </w:rPr>
        <w:t>作品を</w:t>
      </w:r>
      <w:r w:rsidRPr="00EF0113">
        <w:rPr>
          <w:rFonts w:ascii="HG丸ｺﾞｼｯｸM-PRO" w:eastAsia="HG丸ｺﾞｼｯｸM-PRO" w:hAnsi="HG丸ｺﾞｼｯｸM-PRO" w:hint="eastAsia"/>
        </w:rPr>
        <w:t>発表する場を設けることは</w:t>
      </w:r>
      <w:r w:rsidR="001E548B"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活動を継続する上での糧となります。目標を持つことで充実した活動を行う動機付けとなるように、</w:t>
      </w:r>
      <w:r w:rsidR="00372904" w:rsidRPr="00EF0113">
        <w:rPr>
          <w:rFonts w:ascii="HG丸ｺﾞｼｯｸM-PRO" w:eastAsia="HG丸ｺﾞｼｯｸM-PRO" w:hAnsi="HG丸ｺﾞｼｯｸM-PRO" w:hint="eastAsia"/>
        </w:rPr>
        <w:t>区民との協創を図りつつ、区民のニーズに合った</w:t>
      </w:r>
      <w:r w:rsidRPr="00EF0113">
        <w:rPr>
          <w:rFonts w:ascii="HG丸ｺﾞｼｯｸM-PRO" w:eastAsia="HG丸ｺﾞｼｯｸM-PRO" w:hAnsi="HG丸ｺﾞｼｯｸM-PRO" w:hint="eastAsia"/>
        </w:rPr>
        <w:t>発表の場を作っていきます。</w:t>
      </w:r>
    </w:p>
    <w:p w14:paraId="013892B2" w14:textId="77777777" w:rsidR="007101C7" w:rsidRPr="00EF0113" w:rsidRDefault="007101C7" w:rsidP="007101C7">
      <w:pPr>
        <w:rPr>
          <w:rFonts w:ascii="HG丸ｺﾞｼｯｸM-PRO" w:eastAsia="HG丸ｺﾞｼｯｸM-PRO" w:hAnsi="HG丸ｺﾞｼｯｸM-PRO"/>
        </w:rPr>
      </w:pPr>
    </w:p>
    <w:p w14:paraId="72607A79" w14:textId="77777777" w:rsidR="007101C7" w:rsidRPr="00EF0113" w:rsidRDefault="007101C7"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7A475C8E" w14:textId="77777777"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足立区展・美遊展・文化祭</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1EB6AED8" w14:textId="2E568DE0"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足立区展では、絵画、彫刻、図工・美術（平面・立体）、書道（一般・少年）、写真の５分野について、区民からの公募作品による展覧会を開催し、上位入賞者を表彰しています。また、足立区文化団体連合会加盟団体の会員の活動成果を、美遊展・文化祭として、春と秋に、区内各所で発表・展示しています。</w:t>
      </w:r>
    </w:p>
    <w:p w14:paraId="615E66AA" w14:textId="0718DD9A"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p>
    <w:p w14:paraId="7D956B8F" w14:textId="6F003444"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サークルフェア・ふれあい祭り</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684C4B0D" w14:textId="1DA75416" w:rsidR="007101C7" w:rsidRPr="00EF0113" w:rsidRDefault="00FF62D2" w:rsidP="007101C7">
      <w:pPr>
        <w:ind w:leftChars="200" w:left="480" w:firstLineChars="100" w:firstLine="240"/>
        <w:rPr>
          <w:rFonts w:ascii="HG丸ｺﾞｼｯｸM-PRO" w:eastAsia="HG丸ｺﾞｼｯｸM-PRO" w:hAnsi="HG丸ｺﾞｼｯｸM-PRO" w:cstheme="minorBidi"/>
        </w:rPr>
      </w:pPr>
      <w:r w:rsidRPr="00EF0113">
        <w:rPr>
          <w:rFonts w:ascii="HG丸ｺﾞｼｯｸM-PRO" w:eastAsia="HG丸ｺﾞｼｯｸM-PRO" w:hAnsi="HG丸ｺﾞｼｯｸM-PRO" w:cstheme="minorBidi" w:hint="eastAsia"/>
        </w:rPr>
        <w:t>全</w:t>
      </w:r>
      <w:r w:rsidR="001A00A9">
        <w:rPr>
          <w:rFonts w:ascii="HG丸ｺﾞｼｯｸM-PRO" w:eastAsia="HG丸ｺﾞｼｯｸM-PRO" w:hAnsi="HG丸ｺﾞｼｯｸM-PRO" w:cstheme="minorBidi" w:hint="eastAsia"/>
        </w:rPr>
        <w:t>14</w:t>
      </w:r>
      <w:r w:rsidRPr="00EF0113">
        <w:rPr>
          <w:rFonts w:ascii="HG丸ｺﾞｼｯｸM-PRO" w:eastAsia="HG丸ｺﾞｼｯｸM-PRO" w:hAnsi="HG丸ｺﾞｼｯｸM-PRO" w:cstheme="minorBidi" w:hint="eastAsia"/>
        </w:rPr>
        <w:t>学習センターでは、年１回利登録団体や地域の方々で組織された実行委員会による、作品展示・発表会・体験コーナー・出店などが楽しめるイベントを開催しています。各センター登録団体の発表と交流の場となる重要なイベントとなっています。</w:t>
      </w:r>
    </w:p>
    <w:p w14:paraId="51E82689" w14:textId="19A86BD1" w:rsidR="007101C7" w:rsidRPr="00EF0113" w:rsidRDefault="007101C7" w:rsidP="007101C7">
      <w:pPr>
        <w:ind w:leftChars="200" w:left="480" w:firstLineChars="100" w:firstLine="240"/>
        <w:rPr>
          <w:rFonts w:ascii="HG丸ｺﾞｼｯｸM-PRO" w:eastAsia="HG丸ｺﾞｼｯｸM-PRO" w:hAnsi="HG丸ｺﾞｼｯｸM-PRO" w:cstheme="minorBidi"/>
          <w:color w:val="FF0000"/>
        </w:rPr>
      </w:pPr>
    </w:p>
    <w:p w14:paraId="46710D72" w14:textId="6521F3E0" w:rsidR="00D8729E" w:rsidRPr="00EF0113" w:rsidRDefault="00D8729E" w:rsidP="00D8729E">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障がい者アート展</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w:t>
      </w:r>
      <w:r w:rsidR="00D35BA3" w:rsidRPr="00EF0113">
        <w:rPr>
          <w:rFonts w:ascii="HG丸ｺﾞｼｯｸM-PRO" w:eastAsia="HG丸ｺﾞｼｯｸM-PRO" w:hAnsi="HG丸ｺﾞｼｯｸM-PRO" w:hint="eastAsia"/>
          <w:sz w:val="28"/>
        </w:rPr>
        <w:t>障がい</w:t>
      </w:r>
      <w:r w:rsidRPr="00EF0113">
        <w:rPr>
          <w:rFonts w:ascii="HG丸ｺﾞｼｯｸM-PRO" w:eastAsia="HG丸ｺﾞｼｯｸM-PRO" w:hAnsi="HG丸ｺﾞｼｯｸM-PRO" w:hint="eastAsia"/>
          <w:sz w:val="28"/>
        </w:rPr>
        <w:t>福祉センターあしすと】</w:t>
      </w:r>
    </w:p>
    <w:p w14:paraId="7A1DA34E" w14:textId="77777777" w:rsidR="00D8729E" w:rsidRPr="00EF0113" w:rsidRDefault="00D8729E" w:rsidP="00D8729E">
      <w:pPr>
        <w:ind w:leftChars="200" w:left="480" w:firstLineChars="100" w:firstLine="240"/>
        <w:rPr>
          <w:rFonts w:ascii="HG丸ｺﾞｼｯｸM-PRO" w:eastAsia="HG丸ｺﾞｼｯｸM-PRO" w:hAnsi="HG丸ｺﾞｼｯｸM-PRO" w:cstheme="minorBidi"/>
        </w:rPr>
      </w:pPr>
      <w:r w:rsidRPr="00EF0113">
        <w:rPr>
          <w:rFonts w:ascii="HG丸ｺﾞｼｯｸM-PRO" w:eastAsia="HG丸ｺﾞｼｯｸM-PRO" w:hAnsi="HG丸ｺﾞｼｯｸM-PRO" w:cstheme="minorBidi" w:hint="eastAsia"/>
        </w:rPr>
        <w:t>国民の間に広く障がい者の福祉についての関心と理解を深めるとともに、障がい者が社会、経済、文化その他あらゆる分野の活躍に積極的に参加する意欲を高めることを目的とした「障がい者週間」に合わせて、足立区では「障がい者アート展」を開催しています。</w:t>
      </w:r>
    </w:p>
    <w:p w14:paraId="0BB8AA7C" w14:textId="77777777" w:rsidR="00D8729E" w:rsidRPr="00EF0113" w:rsidRDefault="00D8729E" w:rsidP="007101C7">
      <w:pPr>
        <w:ind w:leftChars="200" w:left="480" w:firstLineChars="100" w:firstLine="240"/>
        <w:rPr>
          <w:rFonts w:ascii="HG丸ｺﾞｼｯｸM-PRO" w:eastAsia="HG丸ｺﾞｼｯｸM-PRO" w:hAnsi="HG丸ｺﾞｼｯｸM-PRO" w:cstheme="minorBidi"/>
          <w:color w:val="FF0000"/>
        </w:rPr>
      </w:pPr>
    </w:p>
    <w:p w14:paraId="521B366D" w14:textId="3E50D7FD"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7903D992" w14:textId="32F4AD87" w:rsidR="007101C7" w:rsidRPr="00EF0113" w:rsidRDefault="007101C7" w:rsidP="007101C7">
      <w:pPr>
        <w:rPr>
          <w:rFonts w:asciiTheme="majorEastAsia" w:eastAsiaTheme="majorEastAsia" w:hAnsiTheme="majorEastAsia"/>
          <w:b/>
          <w:sz w:val="26"/>
          <w:szCs w:val="26"/>
          <w:bdr w:val="single" w:sz="4" w:space="0" w:color="auto"/>
        </w:rPr>
      </w:pPr>
      <w:bookmarkStart w:id="76" w:name="_Hlk10040057"/>
      <w:r w:rsidRPr="00EF0113">
        <w:rPr>
          <w:rFonts w:asciiTheme="majorEastAsia" w:eastAsiaTheme="majorEastAsia" w:hAnsiTheme="majorEastAsia" w:hint="eastAsia"/>
          <w:b/>
          <w:sz w:val="26"/>
          <w:szCs w:val="26"/>
          <w:bdr w:val="single" w:sz="4" w:space="0" w:color="auto"/>
        </w:rPr>
        <w:lastRenderedPageBreak/>
        <w:t>成果指標一覧</w:t>
      </w:r>
    </w:p>
    <w:p w14:paraId="23BEBE69" w14:textId="398FFC6F" w:rsidR="007101C7" w:rsidRPr="00EF0113" w:rsidRDefault="007101C7" w:rsidP="007101C7">
      <w:pPr>
        <w:spacing w:beforeLines="50" w:before="180" w:afterLines="25" w:after="90"/>
        <w:ind w:leftChars="50" w:left="12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7101C7" w:rsidRPr="00EF0113" w14:paraId="555A7FA3" w14:textId="77777777" w:rsidTr="007101C7">
        <w:tc>
          <w:tcPr>
            <w:tcW w:w="8928" w:type="dxa"/>
            <w:gridSpan w:val="4"/>
            <w:shd w:val="clear" w:color="auto" w:fill="D9D9D9" w:themeFill="background1" w:themeFillShade="D9"/>
          </w:tcPr>
          <w:p w14:paraId="679B8C19" w14:textId="2C548D1E" w:rsidR="007101C7" w:rsidRPr="00EF0113" w:rsidRDefault="007101C7" w:rsidP="007101C7">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施策２－１　</w:t>
            </w:r>
            <w:r w:rsidR="007A3CDD" w:rsidRPr="00EF0113">
              <w:rPr>
                <w:rFonts w:ascii="HG丸ｺﾞｼｯｸM-PRO" w:eastAsia="HG丸ｺﾞｼｯｸM-PRO" w:hAnsi="HG丸ｺﾞｼｯｸM-PRO" w:hint="eastAsia"/>
                <w:b/>
              </w:rPr>
              <w:t>活動の継続を促す参加・体験の機会を増やす</w:t>
            </w:r>
          </w:p>
        </w:tc>
      </w:tr>
      <w:tr w:rsidR="007101C7" w:rsidRPr="00EF0113" w14:paraId="257EE343" w14:textId="77777777" w:rsidTr="007101C7">
        <w:tc>
          <w:tcPr>
            <w:tcW w:w="5245" w:type="dxa"/>
            <w:shd w:val="clear" w:color="auto" w:fill="F2F2F2" w:themeFill="background1" w:themeFillShade="F2"/>
          </w:tcPr>
          <w:p w14:paraId="0BDF60EB"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1395BC8A"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726EB134"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1B910523"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52548153" w14:textId="77777777" w:rsidTr="007101C7">
        <w:tc>
          <w:tcPr>
            <w:tcW w:w="5245" w:type="dxa"/>
          </w:tcPr>
          <w:p w14:paraId="0FE14920"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50BF048D"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4B1E6A57"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8E272A1"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06DC8B83" w14:textId="77777777" w:rsidTr="007101C7">
        <w:tc>
          <w:tcPr>
            <w:tcW w:w="5245" w:type="dxa"/>
          </w:tcPr>
          <w:p w14:paraId="0EF22A24"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7B476A83"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7DCE0FB5"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53D9726"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2E1777A2" w14:textId="77777777" w:rsidTr="007101C7">
        <w:tc>
          <w:tcPr>
            <w:tcW w:w="8928" w:type="dxa"/>
            <w:gridSpan w:val="4"/>
            <w:shd w:val="clear" w:color="auto" w:fill="D9D9D9" w:themeFill="background1" w:themeFillShade="D9"/>
          </w:tcPr>
          <w:p w14:paraId="55E0D9FC" w14:textId="61958DB0" w:rsidR="007101C7" w:rsidRPr="00EF0113" w:rsidRDefault="007101C7" w:rsidP="007101C7">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施策２－２　</w:t>
            </w:r>
            <w:r w:rsidR="007A3CDD" w:rsidRPr="00EF0113">
              <w:rPr>
                <w:rFonts w:ascii="HG丸ｺﾞｼｯｸM-PRO" w:eastAsia="HG丸ｺﾞｼｯｸM-PRO" w:hAnsi="HG丸ｺﾞｼｯｸM-PRO" w:hint="eastAsia"/>
                <w:b/>
              </w:rPr>
              <w:t>個人や団体の活動の継続を支援する</w:t>
            </w:r>
          </w:p>
        </w:tc>
      </w:tr>
      <w:tr w:rsidR="007101C7" w:rsidRPr="00EF0113" w14:paraId="6F51DA1B" w14:textId="77777777" w:rsidTr="007101C7">
        <w:tc>
          <w:tcPr>
            <w:tcW w:w="5245" w:type="dxa"/>
            <w:shd w:val="clear" w:color="auto" w:fill="F2F2F2" w:themeFill="background1" w:themeFillShade="F2"/>
          </w:tcPr>
          <w:p w14:paraId="55554895"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43CE67F3"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6076BDBA"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46596A5A"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70F994D0" w14:textId="77777777" w:rsidTr="007101C7">
        <w:tc>
          <w:tcPr>
            <w:tcW w:w="5245" w:type="dxa"/>
          </w:tcPr>
          <w:p w14:paraId="32292EBA"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70F26537"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E21F268"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75D4A56"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7F202977" w14:textId="77777777" w:rsidTr="007101C7">
        <w:tc>
          <w:tcPr>
            <w:tcW w:w="5245" w:type="dxa"/>
          </w:tcPr>
          <w:p w14:paraId="31CEEC05"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6A414A6A"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5D0B31A"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273CA2F"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2B046DA5" w14:textId="77777777" w:rsidTr="007101C7">
        <w:tc>
          <w:tcPr>
            <w:tcW w:w="8928" w:type="dxa"/>
            <w:gridSpan w:val="4"/>
            <w:shd w:val="clear" w:color="auto" w:fill="D9D9D9" w:themeFill="background1" w:themeFillShade="D9"/>
          </w:tcPr>
          <w:p w14:paraId="0FE3A382" w14:textId="011BF857" w:rsidR="007101C7" w:rsidRPr="00EF0113" w:rsidRDefault="007101C7" w:rsidP="007101C7">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施策２－３　</w:t>
            </w:r>
            <w:r w:rsidR="007A3CDD" w:rsidRPr="00EF0113">
              <w:rPr>
                <w:rFonts w:ascii="HG丸ｺﾞｼｯｸM-PRO" w:eastAsia="HG丸ｺﾞｼｯｸM-PRO" w:hAnsi="HG丸ｺﾞｼｯｸM-PRO" w:hint="eastAsia"/>
                <w:b/>
              </w:rPr>
              <w:t>活動の成果を発揮</w:t>
            </w:r>
            <w:r w:rsidR="00B512C2" w:rsidRPr="007340BD">
              <w:rPr>
                <w:rFonts w:ascii="HG丸ｺﾞｼｯｸM-PRO" w:eastAsia="HG丸ｺﾞｼｯｸM-PRO" w:hAnsi="HG丸ｺﾞｼｯｸM-PRO" w:hint="eastAsia"/>
                <w:b/>
                <w:color w:val="000000" w:themeColor="text1"/>
              </w:rPr>
              <w:t>できる</w:t>
            </w:r>
            <w:r w:rsidR="007A3CDD" w:rsidRPr="00EF0113">
              <w:rPr>
                <w:rFonts w:ascii="HG丸ｺﾞｼｯｸM-PRO" w:eastAsia="HG丸ｺﾞｼｯｸM-PRO" w:hAnsi="HG丸ｺﾞｼｯｸM-PRO" w:hint="eastAsia"/>
                <w:b/>
              </w:rPr>
              <w:t>イベントを開催する</w:t>
            </w:r>
          </w:p>
        </w:tc>
      </w:tr>
      <w:tr w:rsidR="007101C7" w:rsidRPr="00EF0113" w14:paraId="39CE00BB" w14:textId="77777777" w:rsidTr="007101C7">
        <w:tc>
          <w:tcPr>
            <w:tcW w:w="5245" w:type="dxa"/>
            <w:shd w:val="clear" w:color="auto" w:fill="F2F2F2" w:themeFill="background1" w:themeFillShade="F2"/>
          </w:tcPr>
          <w:p w14:paraId="63EF2E5A"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69D2239C"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3DAD0D9C"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32EFEFC4"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78209842" w14:textId="77777777" w:rsidTr="007101C7">
        <w:tc>
          <w:tcPr>
            <w:tcW w:w="5245" w:type="dxa"/>
          </w:tcPr>
          <w:p w14:paraId="2EFEC733"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7F2CAB04"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FA9C132"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5E658809"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4F4E2F7B" w14:textId="77777777" w:rsidTr="007101C7">
        <w:tc>
          <w:tcPr>
            <w:tcW w:w="5245" w:type="dxa"/>
          </w:tcPr>
          <w:p w14:paraId="157E17C3"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21624A04"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52BE3B71"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6FB3C89" w14:textId="77777777" w:rsidR="007101C7" w:rsidRPr="00EF0113" w:rsidRDefault="007101C7" w:rsidP="007101C7">
            <w:pPr>
              <w:topLinePunct/>
              <w:jc w:val="right"/>
              <w:rPr>
                <w:rFonts w:ascii="HG丸ｺﾞｼｯｸM-PRO" w:eastAsia="HG丸ｺﾞｼｯｸM-PRO" w:hAnsi="HG丸ｺﾞｼｯｸM-PRO"/>
              </w:rPr>
            </w:pPr>
          </w:p>
        </w:tc>
      </w:tr>
    </w:tbl>
    <w:p w14:paraId="0580681D" w14:textId="77777777" w:rsidR="007101C7" w:rsidRPr="00EF0113" w:rsidRDefault="007101C7" w:rsidP="007101C7">
      <w:pPr>
        <w:rPr>
          <w:rFonts w:asciiTheme="majorEastAsia" w:eastAsiaTheme="majorEastAsia" w:hAnsiTheme="majorEastAsia"/>
          <w:b/>
          <w:sz w:val="26"/>
          <w:szCs w:val="26"/>
        </w:rPr>
      </w:pPr>
    </w:p>
    <w:bookmarkEnd w:id="76"/>
    <w:p w14:paraId="2A26DFA0" w14:textId="77777777" w:rsidR="007101C7" w:rsidRPr="00EF0113" w:rsidRDefault="007101C7" w:rsidP="007101C7">
      <w:pPr>
        <w:rPr>
          <w:rFonts w:asciiTheme="majorEastAsia" w:eastAsiaTheme="majorEastAsia" w:hAnsiTheme="majorEastAsia"/>
          <w:b/>
          <w:sz w:val="26"/>
          <w:szCs w:val="26"/>
        </w:rPr>
      </w:pPr>
    </w:p>
    <w:p w14:paraId="305DD4B8" w14:textId="77777777"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cstheme="minorBidi"/>
        </w:rPr>
      </w:pPr>
      <w:r w:rsidRPr="00EF0113">
        <w:rPr>
          <w:rFonts w:ascii="HG丸ｺﾞｼｯｸM-PRO" w:eastAsia="HG丸ｺﾞｼｯｸM-PRO" w:hAnsi="HG丸ｺﾞｼｯｸM-PRO"/>
        </w:rPr>
        <w:br w:type="page"/>
      </w:r>
    </w:p>
    <w:p w14:paraId="1AB65749" w14:textId="27008E8D" w:rsidR="007101C7" w:rsidRPr="00EF0113" w:rsidRDefault="00814B81" w:rsidP="007101C7">
      <w:pPr>
        <w:shd w:val="clear" w:color="auto" w:fill="000000" w:themeFill="text1"/>
        <w:rPr>
          <w:rFonts w:ascii="ＭＳ ゴシック" w:eastAsia="ＭＳ ゴシック" w:hAnsi="ＭＳ ゴシック"/>
          <w:b/>
          <w:sz w:val="28"/>
        </w:rPr>
      </w:pPr>
      <w:r w:rsidRPr="00EF0113">
        <w:rPr>
          <w:rFonts w:ascii="ＭＳ Ｐゴシック" w:hAnsi="ＭＳ Ｐゴシック"/>
          <w:noProof/>
        </w:rPr>
        <w:lastRenderedPageBreak/>
        <mc:AlternateContent>
          <mc:Choice Requires="wps">
            <w:drawing>
              <wp:anchor distT="0" distB="0" distL="114300" distR="114300" simplePos="0" relativeHeight="251850240" behindDoc="1" locked="0" layoutInCell="1" allowOverlap="1" wp14:anchorId="5C77DD81" wp14:editId="055C2CCD">
                <wp:simplePos x="0" y="0"/>
                <wp:positionH relativeFrom="rightMargin">
                  <wp:posOffset>237490</wp:posOffset>
                </wp:positionH>
                <wp:positionV relativeFrom="margin">
                  <wp:posOffset>0</wp:posOffset>
                </wp:positionV>
                <wp:extent cx="485280" cy="3857760"/>
                <wp:effectExtent l="0" t="0" r="0" b="9525"/>
                <wp:wrapNone/>
                <wp:docPr id="253"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3A3D6"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641232F" w14:textId="77777777" w:rsidR="00D04F1C" w:rsidRPr="00CC5117" w:rsidRDefault="00D04F1C" w:rsidP="007101C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7DD81" id="_x0000_s1129" style="position:absolute;left:0;text-align:left;margin-left:18.7pt;margin-top:0;width:38.2pt;height:303.75pt;z-index:-251466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64D3A3D6"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2641232F" w14:textId="77777777" w:rsidR="00D04F1C" w:rsidRPr="00CC5117" w:rsidRDefault="00D04F1C" w:rsidP="007101C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7101C7" w:rsidRPr="00EF0113">
        <w:rPr>
          <w:rFonts w:ascii="ＭＳ ゴシック" w:eastAsia="ＭＳ ゴシック" w:hAnsi="ＭＳ ゴシック" w:hint="eastAsia"/>
          <w:b/>
          <w:sz w:val="28"/>
        </w:rPr>
        <w:t>施策の柱３　足立区の文化資源を次世代に</w:t>
      </w:r>
      <w:r w:rsidR="002F5AB6" w:rsidRPr="00EF0113">
        <w:rPr>
          <w:rFonts w:ascii="ＭＳ ゴシック" w:eastAsia="ＭＳ ゴシック" w:hAnsi="ＭＳ ゴシック" w:hint="eastAsia"/>
          <w:b/>
          <w:sz w:val="28"/>
        </w:rPr>
        <w:t>継承する</w:t>
      </w:r>
    </w:p>
    <w:p w14:paraId="7420ADE8" w14:textId="06E0B323" w:rsidR="00E4070B" w:rsidRPr="00EF0113" w:rsidRDefault="00E4070B" w:rsidP="00E4070B">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足立区の歴史的な文化財や文化遺産を見つけ出し</w:t>
      </w:r>
      <w:r w:rsidR="00AF6678" w:rsidRPr="00EF0113">
        <w:rPr>
          <w:rFonts w:ascii="HG丸ｺﾞｼｯｸM-PRO" w:eastAsia="HG丸ｺﾞｼｯｸM-PRO" w:hAnsi="HG丸ｺﾞｼｯｸM-PRO" w:hint="eastAsia"/>
        </w:rPr>
        <w:t>、積極的に活用することにより、区民の認知と理解</w:t>
      </w:r>
      <w:r w:rsidRPr="00EF0113">
        <w:rPr>
          <w:rFonts w:ascii="HG丸ｺﾞｼｯｸM-PRO" w:eastAsia="HG丸ｺﾞｼｯｸM-PRO" w:hAnsi="HG丸ｺﾞｼｯｸM-PRO" w:hint="eastAsia"/>
        </w:rPr>
        <w:t>を広め次世代に継承していきます。特に子どもの頃から地域の文化資源に触れる機会を増やし、区民の郷土愛を醸成していきます。</w:t>
      </w:r>
    </w:p>
    <w:p w14:paraId="2D0038C8" w14:textId="454A4E59" w:rsidR="00E4070B" w:rsidRPr="00EF0113" w:rsidRDefault="00E4070B" w:rsidP="00E4070B">
      <w:pPr>
        <w:pStyle w:val="11"/>
        <w:ind w:firstLine="0"/>
        <w:rPr>
          <w:rFonts w:ascii="HG丸ｺﾞｼｯｸM-PRO" w:eastAsia="HG丸ｺﾞｼｯｸM-PRO" w:hAnsi="HG丸ｺﾞｼｯｸM-PRO"/>
        </w:rPr>
      </w:pPr>
      <w:r w:rsidRPr="00EF0113">
        <w:rPr>
          <w:rFonts w:ascii="HG丸ｺﾞｼｯｸM-PRO" w:eastAsia="HG丸ｺﾞｼｯｸM-PRO" w:hAnsi="HG丸ｺﾞｼｯｸM-PRO" w:hint="eastAsia"/>
        </w:rPr>
        <w:t xml:space="preserve">　また、次世代を担う人材の育成や、区民や団体等との協働・協創により、足立区の郷土芸能や地域の伝統文化の継承・活性化を図ります。</w:t>
      </w:r>
    </w:p>
    <w:p w14:paraId="76970057" w14:textId="6CE279E6" w:rsidR="007101C7" w:rsidRPr="00EF0113" w:rsidRDefault="00E4070B" w:rsidP="007101C7">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昔から足立区に住んでいる区民だけでなく、区内への転入者や</w:t>
      </w:r>
      <w:r w:rsidR="006F69A7" w:rsidRPr="00EF0113">
        <w:rPr>
          <w:rFonts w:ascii="HG丸ｺﾞｼｯｸM-PRO" w:eastAsia="HG丸ｺﾞｼｯｸM-PRO" w:hAnsi="HG丸ｺﾞｼｯｸM-PRO" w:hint="eastAsia"/>
        </w:rPr>
        <w:t>訪日</w:t>
      </w:r>
      <w:r w:rsidRPr="00EF0113">
        <w:rPr>
          <w:rFonts w:ascii="HG丸ｺﾞｼｯｸM-PRO" w:eastAsia="HG丸ｺﾞｼｯｸM-PRO" w:hAnsi="HG丸ｺﾞｼｯｸM-PRO" w:hint="eastAsia"/>
        </w:rPr>
        <w:t>外国人などに対しても、足立区の</w:t>
      </w:r>
      <w:r w:rsidR="00F42129" w:rsidRPr="00EF0113">
        <w:rPr>
          <w:rFonts w:ascii="HG丸ｺﾞｼｯｸM-PRO" w:eastAsia="HG丸ｺﾞｼｯｸM-PRO" w:hAnsi="HG丸ｺﾞｼｯｸM-PRO" w:hint="eastAsia"/>
        </w:rPr>
        <w:t>魅力ある文化資源を発信していきます。</w:t>
      </w:r>
    </w:p>
    <w:p w14:paraId="19F4F248" w14:textId="77777777" w:rsidR="007101C7" w:rsidRPr="00EF0113" w:rsidRDefault="007101C7" w:rsidP="007101C7">
      <w:pPr>
        <w:pStyle w:val="11"/>
        <w:ind w:firstLine="0"/>
        <w:rPr>
          <w:rFonts w:ascii="HG丸ｺﾞｼｯｸM-PRO" w:eastAsia="HG丸ｺﾞｼｯｸM-PRO" w:hAnsi="HG丸ｺﾞｼｯｸM-PRO"/>
        </w:rPr>
      </w:pPr>
    </w:p>
    <w:p w14:paraId="64FF848D" w14:textId="2DD24682" w:rsidR="007101C7" w:rsidRPr="00EF0113" w:rsidRDefault="007101C7" w:rsidP="007101C7">
      <w:pPr>
        <w:pStyle w:val="11"/>
        <w:shd w:val="clear" w:color="auto" w:fill="A6A6A6" w:themeFill="background1" w:themeFillShade="A6"/>
        <w:ind w:firstLine="0"/>
        <w:rPr>
          <w:rFonts w:asciiTheme="majorEastAsia" w:eastAsiaTheme="majorEastAsia" w:hAnsiTheme="majorEastAsia" w:cs="Times New Roman"/>
          <w:b/>
          <w:sz w:val="26"/>
          <w:szCs w:val="26"/>
        </w:rPr>
      </w:pPr>
      <w:r w:rsidRPr="00EF0113">
        <w:rPr>
          <w:rFonts w:asciiTheme="majorEastAsia" w:eastAsiaTheme="majorEastAsia" w:hAnsiTheme="majorEastAsia" w:cs="Times New Roman" w:hint="eastAsia"/>
          <w:b/>
          <w:sz w:val="26"/>
          <w:szCs w:val="26"/>
        </w:rPr>
        <w:t xml:space="preserve">施策３－１　</w:t>
      </w:r>
      <w:r w:rsidR="00814B81" w:rsidRPr="00EF0113">
        <w:rPr>
          <w:rFonts w:asciiTheme="majorEastAsia" w:eastAsiaTheme="majorEastAsia" w:hAnsiTheme="majorEastAsia" w:cs="Times New Roman" w:hint="eastAsia"/>
          <w:b/>
          <w:sz w:val="26"/>
          <w:szCs w:val="26"/>
        </w:rPr>
        <w:t>文化財・文化遺産を調査し、保存</w:t>
      </w:r>
      <w:r w:rsidRPr="00EF0113">
        <w:rPr>
          <w:rFonts w:asciiTheme="majorEastAsia" w:eastAsiaTheme="majorEastAsia" w:hAnsiTheme="majorEastAsia" w:cs="Times New Roman" w:hint="eastAsia"/>
          <w:b/>
          <w:sz w:val="26"/>
          <w:szCs w:val="26"/>
        </w:rPr>
        <w:t>・活用する</w:t>
      </w:r>
    </w:p>
    <w:p w14:paraId="398D119B" w14:textId="7A727742" w:rsidR="007101C7" w:rsidRPr="00EF0113" w:rsidRDefault="00E35263" w:rsidP="00AF6678">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有形・無形を問わず、</w:t>
      </w:r>
      <w:r w:rsidR="00EF0FBA" w:rsidRPr="00EF0113">
        <w:rPr>
          <w:rFonts w:ascii="HG丸ｺﾞｼｯｸM-PRO" w:eastAsia="HG丸ｺﾞｼｯｸM-PRO" w:hAnsi="HG丸ｺﾞｼｯｸM-PRO" w:hint="eastAsia"/>
        </w:rPr>
        <w:t>文化財・文化遺産を保護し、</w:t>
      </w:r>
      <w:r w:rsidRPr="00EF0113">
        <w:rPr>
          <w:rFonts w:ascii="HG丸ｺﾞｼｯｸM-PRO" w:eastAsia="HG丸ｺﾞｼｯｸM-PRO" w:hAnsi="HG丸ｺﾞｼｯｸM-PRO" w:hint="eastAsia"/>
        </w:rPr>
        <w:t>次の世代へ残していくための取り組みを行います。区に残る貴重な文化資源が消失してしまわぬように、</w:t>
      </w:r>
      <w:r w:rsidR="00735612" w:rsidRPr="00EF0113">
        <w:rPr>
          <w:rFonts w:ascii="HG丸ｺﾞｼｯｸM-PRO" w:eastAsia="HG丸ｺﾞｼｯｸM-PRO" w:hAnsi="HG丸ｺﾞｼｯｸM-PRO" w:hint="eastAsia"/>
        </w:rPr>
        <w:t>区民や歴史研究者、郷土博物館協働グループなどの協力を得ながら、調査</w:t>
      </w:r>
      <w:r w:rsidRPr="00EF0113">
        <w:rPr>
          <w:rFonts w:ascii="HG丸ｺﾞｼｯｸM-PRO" w:eastAsia="HG丸ｺﾞｼｯｸM-PRO" w:hAnsi="HG丸ｺﾞｼｯｸM-PRO" w:hint="eastAsia"/>
        </w:rPr>
        <w:t>・</w:t>
      </w:r>
      <w:r w:rsidR="00735612" w:rsidRPr="00EF0113">
        <w:rPr>
          <w:rFonts w:ascii="HG丸ｺﾞｼｯｸM-PRO" w:eastAsia="HG丸ｺﾞｼｯｸM-PRO" w:hAnsi="HG丸ｺﾞｼｯｸM-PRO" w:hint="eastAsia"/>
        </w:rPr>
        <w:t>収集・</w:t>
      </w:r>
      <w:r w:rsidRPr="00EF0113">
        <w:rPr>
          <w:rFonts w:ascii="HG丸ｺﾞｼｯｸM-PRO" w:eastAsia="HG丸ｺﾞｼｯｸM-PRO" w:hAnsi="HG丸ｺﾞｼｯｸM-PRO" w:hint="eastAsia"/>
        </w:rPr>
        <w:t>保存に努めます。また</w:t>
      </w:r>
      <w:r w:rsidR="004C7458" w:rsidRPr="00EF0113">
        <w:rPr>
          <w:rFonts w:ascii="HG丸ｺﾞｼｯｸM-PRO" w:eastAsia="HG丸ｺﾞｼｯｸM-PRO" w:hAnsi="HG丸ｺﾞｼｯｸM-PRO" w:hint="eastAsia"/>
        </w:rPr>
        <w:t>、区内外を問わず人々</w:t>
      </w:r>
      <w:r w:rsidR="000A2D06" w:rsidRPr="00EF0113">
        <w:rPr>
          <w:rFonts w:ascii="HG丸ｺﾞｼｯｸM-PRO" w:eastAsia="HG丸ｺﾞｼｯｸM-PRO" w:hAnsi="HG丸ｺﾞｼｯｸM-PRO" w:hint="eastAsia"/>
        </w:rPr>
        <w:t>の関心を引くPR方法を取り入れながら、積極的に活用</w:t>
      </w:r>
      <w:r w:rsidR="00735612" w:rsidRPr="00EF0113">
        <w:rPr>
          <w:rFonts w:ascii="HG丸ｺﾞｼｯｸM-PRO" w:eastAsia="HG丸ｺﾞｼｯｸM-PRO" w:hAnsi="HG丸ｺﾞｼｯｸM-PRO" w:hint="eastAsia"/>
        </w:rPr>
        <w:t>し</w:t>
      </w:r>
      <w:r w:rsidR="004C7458" w:rsidRPr="00EF0113">
        <w:rPr>
          <w:rFonts w:ascii="HG丸ｺﾞｼｯｸM-PRO" w:eastAsia="HG丸ｺﾞｼｯｸM-PRO" w:hAnsi="HG丸ｺﾞｼｯｸM-PRO" w:hint="eastAsia"/>
        </w:rPr>
        <w:t>ていきます</w:t>
      </w:r>
      <w:r w:rsidR="007101C7" w:rsidRPr="00EF0113">
        <w:rPr>
          <w:rFonts w:ascii="HG丸ｺﾞｼｯｸM-PRO" w:eastAsia="HG丸ｺﾞｼｯｸM-PRO" w:hAnsi="HG丸ｺﾞｼｯｸM-PRO" w:hint="eastAsia"/>
        </w:rPr>
        <w:t>。</w:t>
      </w:r>
    </w:p>
    <w:p w14:paraId="53B7C008" w14:textId="77777777" w:rsidR="007101C7" w:rsidRPr="00EF0113" w:rsidRDefault="007101C7" w:rsidP="007101C7">
      <w:pPr>
        <w:pStyle w:val="11"/>
        <w:rPr>
          <w:rFonts w:ascii="HG丸ｺﾞｼｯｸM-PRO" w:eastAsia="HG丸ｺﾞｼｯｸM-PRO" w:hAnsi="HG丸ｺﾞｼｯｸM-PRO"/>
        </w:rPr>
      </w:pPr>
    </w:p>
    <w:p w14:paraId="4B4ED48A" w14:textId="77777777" w:rsidR="007101C7" w:rsidRPr="00EF0113" w:rsidRDefault="007101C7"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2A3C7F9C" w14:textId="5DDCAB94" w:rsidR="007101C7" w:rsidRPr="00EF0113" w:rsidRDefault="006A021B"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貴重な文化資源を活用した</w:t>
      </w:r>
      <w:r w:rsidR="007101C7" w:rsidRPr="00EF0113">
        <w:rPr>
          <w:rFonts w:ascii="HG丸ｺﾞｼｯｸM-PRO" w:eastAsia="HG丸ｺﾞｼｯｸM-PRO" w:hAnsi="HG丸ｺﾞｼｯｸM-PRO" w:hint="eastAsia"/>
          <w:sz w:val="28"/>
        </w:rPr>
        <w:t>企画展の開催</w:t>
      </w:r>
      <w:r w:rsidR="007101C7" w:rsidRPr="00EF0113">
        <w:rPr>
          <w:rFonts w:ascii="HG丸ｺﾞｼｯｸM-PRO" w:eastAsia="HG丸ｺﾞｼｯｸM-PRO" w:hAnsi="HG丸ｺﾞｼｯｸM-PRO"/>
          <w:sz w:val="28"/>
        </w:rPr>
        <w:br/>
      </w:r>
      <w:r w:rsidR="007101C7" w:rsidRPr="00EF0113">
        <w:rPr>
          <w:rFonts w:ascii="HG丸ｺﾞｼｯｸM-PRO" w:eastAsia="HG丸ｺﾞｼｯｸM-PRO" w:hAnsi="HG丸ｺﾞｼｯｸM-PRO"/>
          <w:color w:val="FFFFFF"/>
          <w:sz w:val="28"/>
        </w:rPr>
        <w:tab/>
      </w:r>
      <w:r w:rsidR="007101C7" w:rsidRPr="00EF0113">
        <w:rPr>
          <w:rFonts w:ascii="HG丸ｺﾞｼｯｸM-PRO" w:eastAsia="HG丸ｺﾞｼｯｸM-PRO" w:hAnsi="HG丸ｺﾞｼｯｸM-PRO" w:hint="eastAsia"/>
          <w:sz w:val="28"/>
        </w:rPr>
        <w:t>【郷土博物館】</w:t>
      </w:r>
    </w:p>
    <w:p w14:paraId="6DF85677"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足立ゆかりの美術や歴史、生活文化資料を、学芸員による調査・研究の成果とともに、テーマに沿って一定期間（１～２か月程度）展示する展覧会です。企画展の中でも特に規模の大きいものを特別展と冠して開催しています。</w:t>
      </w:r>
    </w:p>
    <w:p w14:paraId="6B1A086A"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FF0000"/>
        </w:rPr>
      </w:pPr>
    </w:p>
    <w:p w14:paraId="60C1CE01" w14:textId="77777777"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足立の歴史を知るイベント</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0608F42D" w14:textId="5E879758"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年３回程度、小学生を中心とした子どもを対象に、</w:t>
      </w:r>
      <w:r w:rsidR="008E171A" w:rsidRPr="00EF0113">
        <w:rPr>
          <w:rFonts w:ascii="HG丸ｺﾞｼｯｸM-PRO" w:eastAsia="HG丸ｺﾞｼｯｸM-PRO" w:hAnsi="HG丸ｺﾞｼｯｸM-PRO" w:cstheme="minorBidi" w:hint="eastAsia"/>
          <w:color w:val="000000" w:themeColor="text1"/>
        </w:rPr>
        <w:t>ものづくりワークショップや学習講座などを実施していきます。また、</w:t>
      </w:r>
      <w:r w:rsidRPr="00EF0113">
        <w:rPr>
          <w:rFonts w:ascii="HG丸ｺﾞｼｯｸM-PRO" w:eastAsia="HG丸ｺﾞｼｯｸM-PRO" w:hAnsi="HG丸ｺﾞｼｯｸM-PRO" w:cstheme="minorBidi" w:hint="eastAsia"/>
          <w:color w:val="000000" w:themeColor="text1"/>
        </w:rPr>
        <w:t>伊興遺跡などで出土した埋蔵文化財の活用や古代の歴史への興味・関心の促進のために、足立区の古代の歴史を次世代に伝えていきます。</w:t>
      </w:r>
    </w:p>
    <w:p w14:paraId="208C26D6"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p>
    <w:p w14:paraId="3BBA93F8" w14:textId="77777777"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小学校・地域学習センターへの出前事業</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7FCB5BB8" w14:textId="78E0377E"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区内小学校や地域学習センターへ出向き、遺跡発掘調査で出土した土器や勾玉等を活用した出前授業を実施し</w:t>
      </w:r>
      <w:r w:rsidR="008E171A" w:rsidRPr="00EF0113">
        <w:rPr>
          <w:rFonts w:ascii="HG丸ｺﾞｼｯｸM-PRO" w:eastAsia="HG丸ｺﾞｼｯｸM-PRO" w:hAnsi="HG丸ｺﾞｼｯｸM-PRO" w:cstheme="minorBidi" w:hint="eastAsia"/>
          <w:color w:val="000000" w:themeColor="text1"/>
        </w:rPr>
        <w:t>ます。区内遺跡から発見された出土品の活用を積極的に行い、</w:t>
      </w:r>
      <w:r w:rsidRPr="00EF0113">
        <w:rPr>
          <w:rFonts w:ascii="HG丸ｺﾞｼｯｸM-PRO" w:eastAsia="HG丸ｺﾞｼｯｸM-PRO" w:hAnsi="HG丸ｺﾞｼｯｸM-PRO" w:cstheme="minorBidi" w:hint="eastAsia"/>
          <w:color w:val="000000" w:themeColor="text1"/>
        </w:rPr>
        <w:t>児童が古代の歴史について興味を</w:t>
      </w:r>
      <w:r w:rsidR="008E171A" w:rsidRPr="00EF0113">
        <w:rPr>
          <w:rFonts w:ascii="HG丸ｺﾞｼｯｸM-PRO" w:eastAsia="HG丸ｺﾞｼｯｸM-PRO" w:hAnsi="HG丸ｺﾞｼｯｸM-PRO" w:cstheme="minorBidi" w:hint="eastAsia"/>
          <w:color w:val="000000" w:themeColor="text1"/>
        </w:rPr>
        <w:t>持つように促し</w:t>
      </w:r>
      <w:r w:rsidRPr="00EF0113">
        <w:rPr>
          <w:rFonts w:ascii="HG丸ｺﾞｼｯｸM-PRO" w:eastAsia="HG丸ｺﾞｼｯｸM-PRO" w:hAnsi="HG丸ｺﾞｼｯｸM-PRO" w:cstheme="minorBidi" w:hint="eastAsia"/>
          <w:color w:val="000000" w:themeColor="text1"/>
        </w:rPr>
        <w:t>ます。</w:t>
      </w:r>
    </w:p>
    <w:p w14:paraId="378A9EC0"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FF0000"/>
        </w:rPr>
      </w:pPr>
    </w:p>
    <w:p w14:paraId="0509659E" w14:textId="50EAE97C" w:rsidR="00814B81" w:rsidRPr="00EF0113" w:rsidRDefault="00814B81" w:rsidP="00814B81">
      <w:pPr>
        <w:pStyle w:val="11"/>
        <w:shd w:val="clear" w:color="auto" w:fill="A6A6A6" w:themeFill="background1" w:themeFillShade="A6"/>
        <w:ind w:firstLine="0"/>
        <w:rPr>
          <w:rFonts w:asciiTheme="majorEastAsia" w:eastAsiaTheme="majorEastAsia" w:hAnsiTheme="majorEastAsia" w:cs="Times New Roman"/>
          <w:b/>
          <w:sz w:val="26"/>
          <w:szCs w:val="26"/>
        </w:rPr>
      </w:pPr>
      <w:r w:rsidRPr="00EF0113">
        <w:rPr>
          <w:rFonts w:asciiTheme="majorEastAsia" w:eastAsiaTheme="majorEastAsia" w:hAnsiTheme="majorEastAsia" w:cs="Times New Roman" w:hint="eastAsia"/>
          <w:b/>
          <w:sz w:val="26"/>
          <w:szCs w:val="26"/>
        </w:rPr>
        <w:lastRenderedPageBreak/>
        <w:t xml:space="preserve">施策３－２　</w:t>
      </w:r>
      <w:r w:rsidR="002F5AB6" w:rsidRPr="00EF0113">
        <w:rPr>
          <w:rFonts w:asciiTheme="majorEastAsia" w:eastAsiaTheme="majorEastAsia" w:hAnsiTheme="majorEastAsia" w:cs="Times New Roman" w:hint="eastAsia"/>
          <w:b/>
          <w:sz w:val="26"/>
          <w:szCs w:val="26"/>
        </w:rPr>
        <w:t>次世代につなげる</w:t>
      </w:r>
      <w:r w:rsidRPr="00EF0113">
        <w:rPr>
          <w:rFonts w:asciiTheme="majorEastAsia" w:eastAsiaTheme="majorEastAsia" w:hAnsiTheme="majorEastAsia" w:cs="Times New Roman" w:hint="eastAsia"/>
          <w:b/>
          <w:sz w:val="26"/>
          <w:szCs w:val="26"/>
        </w:rPr>
        <w:t>地域の</w:t>
      </w:r>
      <w:r w:rsidR="002F5AB6" w:rsidRPr="00EF0113">
        <w:rPr>
          <w:rFonts w:asciiTheme="majorEastAsia" w:eastAsiaTheme="majorEastAsia" w:hAnsiTheme="majorEastAsia" w:cs="Times New Roman" w:hint="eastAsia"/>
          <w:b/>
          <w:sz w:val="26"/>
          <w:szCs w:val="26"/>
        </w:rPr>
        <w:t>伝統文化の</w:t>
      </w:r>
      <w:r w:rsidRPr="00EF0113">
        <w:rPr>
          <w:rFonts w:asciiTheme="majorEastAsia" w:eastAsiaTheme="majorEastAsia" w:hAnsiTheme="majorEastAsia" w:cs="Times New Roman" w:hint="eastAsia"/>
          <w:b/>
          <w:sz w:val="26"/>
          <w:szCs w:val="26"/>
        </w:rPr>
        <w:t>継承・活性化を行う</w:t>
      </w:r>
    </w:p>
    <w:p w14:paraId="4F463409" w14:textId="06CDB5C8" w:rsidR="00EF0FBA" w:rsidRPr="00EF0113" w:rsidRDefault="008860D5" w:rsidP="00EF0FBA">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地域で受け継がれてきた伝統文化</w:t>
      </w:r>
      <w:r w:rsidR="00EF0FBA" w:rsidRPr="00EF0113">
        <w:rPr>
          <w:rFonts w:ascii="HG丸ｺﾞｼｯｸM-PRO" w:eastAsia="HG丸ｺﾞｼｯｸM-PRO" w:hAnsi="HG丸ｺﾞｼｯｸM-PRO" w:hint="eastAsia"/>
        </w:rPr>
        <w:t>を知ることは、地域への愛着や誇りの醸成につながります。</w:t>
      </w:r>
      <w:r w:rsidRPr="00EF0113">
        <w:rPr>
          <w:rFonts w:ascii="HG丸ｺﾞｼｯｸM-PRO" w:eastAsia="HG丸ｺﾞｼｯｸM-PRO" w:hAnsi="HG丸ｺﾞｼｯｸM-PRO" w:hint="eastAsia"/>
        </w:rPr>
        <w:t>文化芸術団体</w:t>
      </w:r>
      <w:r w:rsidR="006F69A7" w:rsidRPr="00EF0113">
        <w:rPr>
          <w:rFonts w:ascii="HG丸ｺﾞｼｯｸM-PRO" w:eastAsia="HG丸ｺﾞｼｯｸM-PRO" w:hAnsi="HG丸ｺﾞｼｯｸM-PRO" w:hint="eastAsia"/>
        </w:rPr>
        <w:t>の活動や地域のお祭り・</w:t>
      </w:r>
      <w:r w:rsidR="00E27334" w:rsidRPr="00EF0113">
        <w:rPr>
          <w:rFonts w:ascii="HG丸ｺﾞｼｯｸM-PRO" w:eastAsia="HG丸ｺﾞｼｯｸM-PRO" w:hAnsi="HG丸ｺﾞｼｯｸM-PRO" w:hint="eastAsia"/>
        </w:rPr>
        <w:t>お囃子など</w:t>
      </w:r>
      <w:r w:rsidR="00EF0FBA" w:rsidRPr="00EF0113">
        <w:rPr>
          <w:rFonts w:ascii="HG丸ｺﾞｼｯｸM-PRO" w:eastAsia="HG丸ｺﾞｼｯｸM-PRO" w:hAnsi="HG丸ｺﾞｼｯｸM-PRO" w:hint="eastAsia"/>
        </w:rPr>
        <w:t>、</w:t>
      </w:r>
      <w:r w:rsidR="006F69A7" w:rsidRPr="00EF0113">
        <w:rPr>
          <w:rFonts w:ascii="HG丸ｺﾞｼｯｸM-PRO" w:eastAsia="HG丸ｺﾞｼｯｸM-PRO" w:hAnsi="HG丸ｺﾞｼｯｸM-PRO" w:hint="eastAsia"/>
        </w:rPr>
        <w:t>足立区に</w:t>
      </w:r>
      <w:r w:rsidR="00E27334" w:rsidRPr="00EF0113">
        <w:rPr>
          <w:rFonts w:ascii="HG丸ｺﾞｼｯｸM-PRO" w:eastAsia="HG丸ｺﾞｼｯｸM-PRO" w:hAnsi="HG丸ｺﾞｼｯｸM-PRO" w:hint="eastAsia"/>
        </w:rPr>
        <w:t>根付いている魅力的な伝統文化の継承・活性化を支援していきます</w:t>
      </w:r>
      <w:r w:rsidR="00EF0FBA" w:rsidRPr="00EF0113">
        <w:rPr>
          <w:rFonts w:ascii="HG丸ｺﾞｼｯｸM-PRO" w:eastAsia="HG丸ｺﾞｼｯｸM-PRO" w:hAnsi="HG丸ｺﾞｼｯｸM-PRO" w:hint="eastAsia"/>
        </w:rPr>
        <w:t>。</w:t>
      </w:r>
    </w:p>
    <w:p w14:paraId="53472C50" w14:textId="77777777" w:rsidR="00EF0FBA" w:rsidRPr="00EF0113" w:rsidRDefault="00EF0FBA" w:rsidP="00EF0FBA">
      <w:pPr>
        <w:pStyle w:val="11"/>
        <w:ind w:leftChars="29" w:left="70" w:firstLine="238"/>
        <w:rPr>
          <w:rFonts w:ascii="HG丸ｺﾞｼｯｸM-PRO" w:eastAsia="HG丸ｺﾞｼｯｸM-PRO" w:hAnsi="HG丸ｺﾞｼｯｸM-PRO"/>
        </w:rPr>
      </w:pPr>
    </w:p>
    <w:p w14:paraId="2D8E34A0" w14:textId="77777777" w:rsidR="00814B81" w:rsidRPr="00EF0113" w:rsidRDefault="00814B81" w:rsidP="00814B81">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4385BA49" w14:textId="5D69A37E" w:rsidR="00814B81" w:rsidRPr="00EF0113" w:rsidRDefault="00F44BB4" w:rsidP="00814B81">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文化芸術を担う人材の育成</w:t>
      </w:r>
      <w:r w:rsidR="00B512C2">
        <w:rPr>
          <w:rFonts w:ascii="HG丸ｺﾞｼｯｸM-PRO" w:eastAsia="HG丸ｺﾞｼｯｸM-PRO" w:hAnsi="HG丸ｺﾞｼｯｸM-PRO" w:hint="eastAsia"/>
          <w:sz w:val="28"/>
        </w:rPr>
        <w:t xml:space="preserve">　</w:t>
      </w:r>
      <w:r w:rsidR="00B512C2" w:rsidRPr="00B512C2">
        <w:rPr>
          <w:rFonts w:ascii="HG丸ｺﾞｼｯｸM-PRO" w:eastAsia="HG丸ｺﾞｼｯｸM-PRO" w:hAnsi="HG丸ｺﾞｼｯｸM-PRO" w:hint="eastAsia"/>
          <w:sz w:val="28"/>
          <w:bdr w:val="single" w:sz="4" w:space="0" w:color="auto"/>
        </w:rPr>
        <w:t>新規</w:t>
      </w:r>
      <w:r w:rsidR="00814B81" w:rsidRPr="00EF0113">
        <w:rPr>
          <w:rFonts w:ascii="HG丸ｺﾞｼｯｸM-PRO" w:eastAsia="HG丸ｺﾞｼｯｸM-PRO" w:hAnsi="HG丸ｺﾞｼｯｸM-PRO" w:hint="eastAsia"/>
          <w:sz w:val="28"/>
        </w:rPr>
        <w:t xml:space="preserve">　</w:t>
      </w:r>
      <w:r w:rsidR="00814B81" w:rsidRPr="00EF0113">
        <w:rPr>
          <w:rFonts w:ascii="HG丸ｺﾞｼｯｸM-PRO" w:eastAsia="HG丸ｺﾞｼｯｸM-PRO" w:hAnsi="HG丸ｺﾞｼｯｸM-PRO"/>
          <w:sz w:val="28"/>
        </w:rPr>
        <w:br/>
      </w:r>
      <w:r w:rsidR="00814B81" w:rsidRPr="00EF0113">
        <w:rPr>
          <w:rFonts w:ascii="HG丸ｺﾞｼｯｸM-PRO" w:eastAsia="HG丸ｺﾞｼｯｸM-PRO" w:hAnsi="HG丸ｺﾞｼｯｸM-PRO"/>
          <w:color w:val="FFFFFF"/>
          <w:sz w:val="28"/>
        </w:rPr>
        <w:tab/>
      </w:r>
      <w:r w:rsidR="00E27334" w:rsidRPr="00EF0113">
        <w:rPr>
          <w:rFonts w:ascii="HG丸ｺﾞｼｯｸM-PRO" w:eastAsia="HG丸ｺﾞｼｯｸM-PRO" w:hAnsi="HG丸ｺﾞｼｯｸM-PRO" w:hint="eastAsia"/>
          <w:sz w:val="28"/>
        </w:rPr>
        <w:t>【地域文化課</w:t>
      </w:r>
      <w:r w:rsidR="00814B81" w:rsidRPr="00EF0113">
        <w:rPr>
          <w:rFonts w:ascii="HG丸ｺﾞｼｯｸM-PRO" w:eastAsia="HG丸ｺﾞｼｯｸM-PRO" w:hAnsi="HG丸ｺﾞｼｯｸM-PRO" w:hint="eastAsia"/>
          <w:sz w:val="28"/>
        </w:rPr>
        <w:t>】</w:t>
      </w:r>
    </w:p>
    <w:p w14:paraId="7C486C64" w14:textId="1FA2A732" w:rsidR="00814B81" w:rsidRPr="00EF0113" w:rsidRDefault="00507846" w:rsidP="00814B81">
      <w:pPr>
        <w:ind w:leftChars="200" w:left="480" w:firstLineChars="100" w:firstLine="240"/>
        <w:rPr>
          <w:rFonts w:ascii="HG丸ｺﾞｼｯｸM-PRO" w:eastAsia="HG丸ｺﾞｼｯｸM-PRO" w:hAnsi="HG丸ｺﾞｼｯｸM-PRO" w:cstheme="minorBidi"/>
        </w:rPr>
      </w:pPr>
      <w:r w:rsidRPr="00EF0113">
        <w:rPr>
          <w:rFonts w:ascii="HG丸ｺﾞｼｯｸM-PRO" w:eastAsia="HG丸ｺﾞｼｯｸM-PRO" w:hAnsi="HG丸ｺﾞｼｯｸM-PRO" w:hint="eastAsia"/>
        </w:rPr>
        <w:t>主に伝統行事や伝統芸能の体験事業により、次代を担う人材育成の</w:t>
      </w:r>
      <w:r w:rsidR="009E4F79" w:rsidRPr="00EF0113">
        <w:rPr>
          <w:rFonts w:ascii="HG丸ｺﾞｼｯｸM-PRO" w:eastAsia="HG丸ｺﾞｼｯｸM-PRO" w:hAnsi="HG丸ｺﾞｼｯｸM-PRO" w:hint="eastAsia"/>
        </w:rPr>
        <w:t>支援を行うとともに、</w:t>
      </w:r>
      <w:r w:rsidRPr="00EF0113">
        <w:rPr>
          <w:rFonts w:ascii="HG丸ｺﾞｼｯｸM-PRO" w:eastAsia="HG丸ｺﾞｼｯｸM-PRO" w:hAnsi="HG丸ｺﾞｼｯｸM-PRO" w:hint="eastAsia"/>
        </w:rPr>
        <w:t>講座や講習会等により、</w:t>
      </w:r>
      <w:r w:rsidR="009E4F79" w:rsidRPr="00EF0113">
        <w:rPr>
          <w:rFonts w:ascii="HG丸ｺﾞｼｯｸM-PRO" w:eastAsia="HG丸ｺﾞｼｯｸM-PRO" w:hAnsi="HG丸ｺﾞｼｯｸM-PRO" w:hint="eastAsia"/>
        </w:rPr>
        <w:t>企画の立ち上げやマネジメントを行い足立区の文化芸術を盛り上げていける人材の育成を行</w:t>
      </w:r>
      <w:r w:rsidR="00335463" w:rsidRPr="00EF0113">
        <w:rPr>
          <w:rFonts w:ascii="HG丸ｺﾞｼｯｸM-PRO" w:eastAsia="HG丸ｺﾞｼｯｸM-PRO" w:hAnsi="HG丸ｺﾞｼｯｸM-PRO" w:hint="eastAsia"/>
        </w:rPr>
        <w:t>います</w:t>
      </w:r>
      <w:r w:rsidR="009E4F79" w:rsidRPr="00EF0113">
        <w:rPr>
          <w:rFonts w:ascii="HG丸ｺﾞｼｯｸM-PRO" w:eastAsia="HG丸ｺﾞｼｯｸM-PRO" w:hAnsi="HG丸ｺﾞｼｯｸM-PRO" w:hint="eastAsia"/>
        </w:rPr>
        <w:t>。</w:t>
      </w:r>
    </w:p>
    <w:p w14:paraId="01732B6C" w14:textId="77777777" w:rsidR="00814B81" w:rsidRPr="00EF0113" w:rsidRDefault="00814B81" w:rsidP="00814B81">
      <w:pPr>
        <w:ind w:leftChars="200" w:left="480" w:firstLineChars="100" w:firstLine="240"/>
        <w:rPr>
          <w:rFonts w:ascii="HG丸ｺﾞｼｯｸM-PRO" w:eastAsia="HG丸ｺﾞｼｯｸM-PRO" w:hAnsi="HG丸ｺﾞｼｯｸM-PRO" w:cstheme="minorBidi"/>
          <w:color w:val="FF0000"/>
        </w:rPr>
      </w:pPr>
    </w:p>
    <w:p w14:paraId="3A5581B6" w14:textId="56CC96FD" w:rsidR="00814B81" w:rsidRPr="00EF0113" w:rsidRDefault="00544D94" w:rsidP="00814B81">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郷土芸能を</w:t>
      </w:r>
      <w:r w:rsidR="00901E66" w:rsidRPr="00EF0113">
        <w:rPr>
          <w:rFonts w:ascii="HG丸ｺﾞｼｯｸM-PRO" w:eastAsia="HG丸ｺﾞｼｯｸM-PRO" w:hAnsi="HG丸ｺﾞｼｯｸM-PRO" w:hint="eastAsia"/>
          <w:sz w:val="28"/>
        </w:rPr>
        <w:t>保存・伝承する団体の支援</w:t>
      </w:r>
      <w:r w:rsidR="00814B81" w:rsidRPr="00EF0113">
        <w:rPr>
          <w:rFonts w:ascii="HG丸ｺﾞｼｯｸM-PRO" w:eastAsia="HG丸ｺﾞｼｯｸM-PRO" w:hAnsi="HG丸ｺﾞｼｯｸM-PRO"/>
          <w:sz w:val="28"/>
        </w:rPr>
        <w:tab/>
      </w:r>
      <w:r w:rsidR="004E71D1" w:rsidRPr="00EF0113">
        <w:rPr>
          <w:rFonts w:ascii="HG丸ｺﾞｼｯｸM-PRO" w:eastAsia="HG丸ｺﾞｼｯｸM-PRO" w:hAnsi="HG丸ｺﾞｼｯｸM-PRO" w:hint="eastAsia"/>
          <w:sz w:val="28"/>
        </w:rPr>
        <w:t>【郷土博物館</w:t>
      </w:r>
      <w:r w:rsidR="00814B81" w:rsidRPr="00EF0113">
        <w:rPr>
          <w:rFonts w:ascii="HG丸ｺﾞｼｯｸM-PRO" w:eastAsia="HG丸ｺﾞｼｯｸM-PRO" w:hAnsi="HG丸ｺﾞｼｯｸM-PRO" w:hint="eastAsia"/>
          <w:sz w:val="28"/>
        </w:rPr>
        <w:t>】</w:t>
      </w:r>
    </w:p>
    <w:p w14:paraId="5CED0178" w14:textId="2563765A" w:rsidR="007101C7" w:rsidRPr="00EF0113" w:rsidRDefault="00CC24C6" w:rsidP="007101C7">
      <w:pPr>
        <w:ind w:leftChars="200" w:left="480" w:firstLineChars="100" w:firstLine="240"/>
        <w:rPr>
          <w:rFonts w:ascii="HG丸ｺﾞｼｯｸM-PRO" w:eastAsia="HG丸ｺﾞｼｯｸM-PRO" w:hAnsi="HG丸ｺﾞｼｯｸM-PRO"/>
        </w:rPr>
      </w:pPr>
      <w:r w:rsidRPr="00EF0113">
        <w:rPr>
          <w:rFonts w:ascii="HG丸ｺﾞｼｯｸM-PRO" w:eastAsia="HG丸ｺﾞｼｯｸM-PRO" w:hAnsi="HG丸ｺﾞｼｯｸM-PRO" w:hint="eastAsia"/>
        </w:rPr>
        <w:t>郷土芸能の</w:t>
      </w:r>
      <w:r w:rsidR="00544D94" w:rsidRPr="00EF0113">
        <w:rPr>
          <w:rFonts w:ascii="HG丸ｺﾞｼｯｸM-PRO" w:eastAsia="HG丸ｺﾞｼｯｸM-PRO" w:hAnsi="HG丸ｺﾞｼｯｸM-PRO" w:hint="eastAsia"/>
        </w:rPr>
        <w:t>保存・</w:t>
      </w:r>
      <w:r w:rsidRPr="00EF0113">
        <w:rPr>
          <w:rFonts w:ascii="HG丸ｺﾞｼｯｸM-PRO" w:eastAsia="HG丸ｺﾞｼｯｸM-PRO" w:hAnsi="HG丸ｺﾞｼｯｸM-PRO" w:hint="eastAsia"/>
        </w:rPr>
        <w:t>継承を目的に、郷土博物館が事務局として</w:t>
      </w:r>
      <w:r w:rsidR="00D85D8C" w:rsidRPr="00EF0113">
        <w:rPr>
          <w:rFonts w:ascii="HG丸ｺﾞｼｯｸM-PRO" w:eastAsia="HG丸ｺﾞｼｯｸM-PRO" w:hAnsi="HG丸ｺﾞｼｯｸM-PRO" w:hint="eastAsia"/>
        </w:rPr>
        <w:t>足立区郷土芸能保存会の</w:t>
      </w:r>
      <w:r w:rsidRPr="00EF0113">
        <w:rPr>
          <w:rFonts w:ascii="HG丸ｺﾞｼｯｸM-PRO" w:eastAsia="HG丸ｺﾞｼｯｸM-PRO" w:hAnsi="HG丸ｺﾞｼｯｸM-PRO" w:hint="eastAsia"/>
        </w:rPr>
        <w:t>役員会や総会等を開催するなど</w:t>
      </w:r>
      <w:r w:rsidR="00544D94" w:rsidRPr="00EF0113">
        <w:rPr>
          <w:rFonts w:ascii="HG丸ｺﾞｼｯｸM-PRO" w:eastAsia="HG丸ｺﾞｼｯｸM-PRO" w:hAnsi="HG丸ｺﾞｼｯｸM-PRO" w:hint="eastAsia"/>
        </w:rPr>
        <w:t>の</w:t>
      </w:r>
      <w:r w:rsidRPr="00EF0113">
        <w:rPr>
          <w:rFonts w:ascii="HG丸ｺﾞｼｯｸM-PRO" w:eastAsia="HG丸ｺﾞｼｯｸM-PRO" w:hAnsi="HG丸ｺﾞｼｯｸM-PRO" w:hint="eastAsia"/>
        </w:rPr>
        <w:t>支援を行っています</w:t>
      </w:r>
      <w:r w:rsidR="00901E66" w:rsidRPr="00EF0113">
        <w:rPr>
          <w:rFonts w:ascii="HG丸ｺﾞｼｯｸM-PRO" w:eastAsia="HG丸ｺﾞｼｯｸM-PRO" w:hAnsi="HG丸ｺﾞｼｯｸM-PRO" w:hint="eastAsia"/>
        </w:rPr>
        <w:t>。</w:t>
      </w:r>
    </w:p>
    <w:p w14:paraId="55BE1425" w14:textId="3AE6B1EF" w:rsidR="00901E66" w:rsidRPr="00EF0113" w:rsidRDefault="00901E66" w:rsidP="007101C7">
      <w:pPr>
        <w:ind w:leftChars="200" w:left="480" w:firstLineChars="100" w:firstLine="240"/>
        <w:rPr>
          <w:rFonts w:ascii="HG丸ｺﾞｼｯｸM-PRO" w:eastAsia="HG丸ｺﾞｼｯｸM-PRO" w:hAnsi="HG丸ｺﾞｼｯｸM-PRO" w:cstheme="minorBidi"/>
        </w:rPr>
      </w:pPr>
      <w:r w:rsidRPr="00EF0113">
        <w:rPr>
          <w:rFonts w:ascii="HG丸ｺﾞｼｯｸM-PRO" w:eastAsia="HG丸ｺﾞｼｯｸM-PRO" w:hAnsi="HG丸ｺﾞｼｯｸM-PRO" w:hint="eastAsia"/>
        </w:rPr>
        <w:t>また、</w:t>
      </w:r>
      <w:r w:rsidR="001F67C1" w:rsidRPr="00EF0113">
        <w:rPr>
          <w:rFonts w:ascii="HG丸ｺﾞｼｯｸM-PRO" w:eastAsia="HG丸ｺﾞｼｯｸM-PRO" w:hAnsi="HG丸ｺﾞｼｯｸM-PRO" w:hint="eastAsia"/>
        </w:rPr>
        <w:t>郷土芸能保存会の協力のもと、お囃子や獅子舞などの鑑賞や太鼓の体験などのプログラムを組んだ郷土芸能鑑賞会</w:t>
      </w:r>
      <w:r w:rsidR="00544D94" w:rsidRPr="00EF0113">
        <w:rPr>
          <w:rFonts w:ascii="HG丸ｺﾞｼｯｸM-PRO" w:eastAsia="HG丸ｺﾞｼｯｸM-PRO" w:hAnsi="HG丸ｺﾞｼｯｸM-PRO" w:hint="eastAsia"/>
        </w:rPr>
        <w:t>を</w:t>
      </w:r>
      <w:r w:rsidR="001F67C1" w:rsidRPr="00EF0113">
        <w:rPr>
          <w:rFonts w:ascii="HG丸ｺﾞｼｯｸM-PRO" w:eastAsia="HG丸ｺﾞｼｯｸM-PRO" w:hAnsi="HG丸ｺﾞｼｯｸM-PRO" w:hint="eastAsia"/>
        </w:rPr>
        <w:t>開催し</w:t>
      </w:r>
      <w:r w:rsidR="001D6056" w:rsidRPr="00EF0113">
        <w:rPr>
          <w:rFonts w:ascii="HG丸ｺﾞｼｯｸM-PRO" w:eastAsia="HG丸ｺﾞｼｯｸM-PRO" w:hAnsi="HG丸ｺﾞｼｯｸM-PRO" w:hint="eastAsia"/>
        </w:rPr>
        <w:t>、</w:t>
      </w:r>
      <w:r w:rsidR="00544D94" w:rsidRPr="00EF0113">
        <w:rPr>
          <w:rFonts w:ascii="HG丸ｺﾞｼｯｸM-PRO" w:eastAsia="HG丸ｺﾞｼｯｸM-PRO" w:hAnsi="HG丸ｺﾞｼｯｸM-PRO" w:hint="eastAsia"/>
        </w:rPr>
        <w:t>演奏の場を創出することで、</w:t>
      </w:r>
      <w:r w:rsidR="001D6056" w:rsidRPr="00EF0113">
        <w:rPr>
          <w:rFonts w:ascii="HG丸ｺﾞｼｯｸM-PRO" w:eastAsia="HG丸ｺﾞｼｯｸM-PRO" w:hAnsi="HG丸ｺﾞｼｯｸM-PRO" w:hint="eastAsia"/>
        </w:rPr>
        <w:t>郷土芸能の</w:t>
      </w:r>
      <w:r w:rsidR="00544D94" w:rsidRPr="00EF0113">
        <w:rPr>
          <w:rFonts w:ascii="HG丸ｺﾞｼｯｸM-PRO" w:eastAsia="HG丸ｺﾞｼｯｸM-PRO" w:hAnsi="HG丸ｺﾞｼｯｸM-PRO" w:hint="eastAsia"/>
        </w:rPr>
        <w:t>保存</w:t>
      </w:r>
      <w:r w:rsidR="001D6056" w:rsidRPr="00EF0113">
        <w:rPr>
          <w:rFonts w:ascii="HG丸ｺﾞｼｯｸM-PRO" w:eastAsia="HG丸ｺﾞｼｯｸM-PRO" w:hAnsi="HG丸ｺﾞｼｯｸM-PRO" w:hint="eastAsia"/>
        </w:rPr>
        <w:t>と</w:t>
      </w:r>
      <w:r w:rsidR="001F67C1" w:rsidRPr="00EF0113">
        <w:rPr>
          <w:rFonts w:ascii="HG丸ｺﾞｼｯｸM-PRO" w:eastAsia="HG丸ｺﾞｼｯｸM-PRO" w:hAnsi="HG丸ｺﾞｼｯｸM-PRO" w:hint="eastAsia"/>
        </w:rPr>
        <w:t>次世代の</w:t>
      </w:r>
      <w:r w:rsidR="001D6056" w:rsidRPr="00EF0113">
        <w:rPr>
          <w:rFonts w:ascii="HG丸ｺﾞｼｯｸM-PRO" w:eastAsia="HG丸ｺﾞｼｯｸM-PRO" w:hAnsi="HG丸ｺﾞｼｯｸM-PRO" w:hint="eastAsia"/>
        </w:rPr>
        <w:t>育成を図ってい</w:t>
      </w:r>
      <w:r w:rsidR="00544D94" w:rsidRPr="00EF0113">
        <w:rPr>
          <w:rFonts w:ascii="HG丸ｺﾞｼｯｸM-PRO" w:eastAsia="HG丸ｺﾞｼｯｸM-PRO" w:hAnsi="HG丸ｺﾞｼｯｸM-PRO" w:hint="eastAsia"/>
        </w:rPr>
        <w:t>き</w:t>
      </w:r>
      <w:r w:rsidR="0005782E" w:rsidRPr="00EF0113">
        <w:rPr>
          <w:rFonts w:ascii="HG丸ｺﾞｼｯｸM-PRO" w:eastAsia="HG丸ｺﾞｼｯｸM-PRO" w:hAnsi="HG丸ｺﾞｼｯｸM-PRO" w:hint="eastAsia"/>
        </w:rPr>
        <w:t>ます。</w:t>
      </w:r>
    </w:p>
    <w:p w14:paraId="0B5E416C" w14:textId="77777777"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rPr>
      </w:pPr>
      <w:r w:rsidRPr="00EF0113">
        <w:rPr>
          <w:rFonts w:ascii="HG丸ｺﾞｼｯｸM-PRO" w:eastAsia="HG丸ｺﾞｼｯｸM-PRO" w:hAnsi="HG丸ｺﾞｼｯｸM-PRO"/>
        </w:rPr>
        <w:br w:type="page"/>
      </w:r>
    </w:p>
    <w:p w14:paraId="3A008422" w14:textId="7B0961AE" w:rsidR="007101C7" w:rsidRPr="00EF0113" w:rsidRDefault="00F44BB4" w:rsidP="007101C7">
      <w:pPr>
        <w:rPr>
          <w:rFonts w:asciiTheme="majorEastAsia" w:eastAsiaTheme="majorEastAsia" w:hAnsiTheme="majorEastAsia"/>
          <w:b/>
          <w:sz w:val="26"/>
          <w:szCs w:val="26"/>
          <w:bdr w:val="single" w:sz="4" w:space="0" w:color="auto"/>
        </w:rPr>
      </w:pPr>
      <w:r w:rsidRPr="00EF0113">
        <w:rPr>
          <w:rFonts w:ascii="ＭＳ Ｐゴシック" w:hAnsi="ＭＳ Ｐゴシック"/>
          <w:noProof/>
        </w:rPr>
        <w:lastRenderedPageBreak/>
        <mc:AlternateContent>
          <mc:Choice Requires="wps">
            <w:drawing>
              <wp:anchor distT="0" distB="0" distL="114300" distR="114300" simplePos="0" relativeHeight="251849216" behindDoc="1" locked="0" layoutInCell="1" allowOverlap="1" wp14:anchorId="23600F0F" wp14:editId="3C2F61BB">
                <wp:simplePos x="0" y="0"/>
                <wp:positionH relativeFrom="rightMargin">
                  <wp:posOffset>238125</wp:posOffset>
                </wp:positionH>
                <wp:positionV relativeFrom="margin">
                  <wp:posOffset>0</wp:posOffset>
                </wp:positionV>
                <wp:extent cx="485280" cy="3857760"/>
                <wp:effectExtent l="0" t="0" r="0" b="9525"/>
                <wp:wrapNone/>
                <wp:docPr id="37"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2384B"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36867C33" w14:textId="77777777" w:rsidR="00D04F1C" w:rsidRPr="00CC5117" w:rsidRDefault="00D04F1C" w:rsidP="007101C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0F0F" id="_x0000_s1130" style="position:absolute;left:0;text-align:left;margin-left:18.75pt;margin-top:0;width:38.2pt;height:303.75pt;z-index:-25146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5A92384B"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36867C33" w14:textId="77777777" w:rsidR="00D04F1C" w:rsidRPr="00CC5117" w:rsidRDefault="00D04F1C" w:rsidP="007101C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007101C7" w:rsidRPr="00EF0113">
        <w:rPr>
          <w:rFonts w:asciiTheme="majorEastAsia" w:eastAsiaTheme="majorEastAsia" w:hAnsiTheme="majorEastAsia" w:hint="eastAsia"/>
          <w:b/>
          <w:sz w:val="26"/>
          <w:szCs w:val="26"/>
          <w:bdr w:val="single" w:sz="4" w:space="0" w:color="auto"/>
        </w:rPr>
        <w:t>成果指標一覧</w:t>
      </w:r>
    </w:p>
    <w:p w14:paraId="40D9D329" w14:textId="77777777" w:rsidR="007101C7" w:rsidRPr="00EF0113" w:rsidRDefault="007101C7" w:rsidP="007101C7">
      <w:pPr>
        <w:spacing w:beforeLines="50" w:before="180" w:afterLines="25" w:after="90"/>
        <w:ind w:leftChars="50" w:left="12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7101C7" w:rsidRPr="00EF0113" w14:paraId="698E661E" w14:textId="77777777" w:rsidTr="007101C7">
        <w:tc>
          <w:tcPr>
            <w:tcW w:w="8928" w:type="dxa"/>
            <w:gridSpan w:val="4"/>
            <w:shd w:val="clear" w:color="auto" w:fill="D9D9D9" w:themeFill="background1" w:themeFillShade="D9"/>
          </w:tcPr>
          <w:p w14:paraId="7F869851" w14:textId="31BB531F" w:rsidR="007101C7" w:rsidRPr="00EF0113" w:rsidRDefault="007101C7" w:rsidP="00F44BB4">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施策３－１　</w:t>
            </w:r>
            <w:r w:rsidR="007A3CDD" w:rsidRPr="00EF0113">
              <w:rPr>
                <w:rFonts w:ascii="HG丸ｺﾞｼｯｸM-PRO" w:eastAsia="HG丸ｺﾞｼｯｸM-PRO" w:hAnsi="HG丸ｺﾞｼｯｸM-PRO" w:hint="eastAsia"/>
                <w:b/>
              </w:rPr>
              <w:t>文化財・文化遺産を調査し、保存・活用する</w:t>
            </w:r>
          </w:p>
        </w:tc>
      </w:tr>
      <w:tr w:rsidR="007101C7" w:rsidRPr="00EF0113" w14:paraId="686C7353" w14:textId="77777777" w:rsidTr="007101C7">
        <w:tc>
          <w:tcPr>
            <w:tcW w:w="5245" w:type="dxa"/>
            <w:shd w:val="clear" w:color="auto" w:fill="F2F2F2" w:themeFill="background1" w:themeFillShade="F2"/>
          </w:tcPr>
          <w:p w14:paraId="16F06F22"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20E423DA"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6B401405"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144CFC01"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5B892C35" w14:textId="77777777" w:rsidTr="007101C7">
        <w:tc>
          <w:tcPr>
            <w:tcW w:w="5245" w:type="dxa"/>
          </w:tcPr>
          <w:p w14:paraId="23912380"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120BB201"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5B8954C"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754462A4"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5BCB48CF" w14:textId="77777777" w:rsidTr="007101C7">
        <w:tc>
          <w:tcPr>
            <w:tcW w:w="5245" w:type="dxa"/>
          </w:tcPr>
          <w:p w14:paraId="3871C632"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7FCD36F0"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7EC1A007"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65251CB5" w14:textId="77777777" w:rsidR="007101C7" w:rsidRPr="00EF0113" w:rsidRDefault="007101C7" w:rsidP="007101C7">
            <w:pPr>
              <w:topLinePunct/>
              <w:jc w:val="right"/>
              <w:rPr>
                <w:rFonts w:ascii="HG丸ｺﾞｼｯｸM-PRO" w:eastAsia="HG丸ｺﾞｼｯｸM-PRO" w:hAnsi="HG丸ｺﾞｼｯｸM-PRO"/>
              </w:rPr>
            </w:pPr>
          </w:p>
        </w:tc>
      </w:tr>
      <w:tr w:rsidR="00F44BB4" w:rsidRPr="00EF0113" w14:paraId="098F8DFE" w14:textId="77777777" w:rsidTr="002532D8">
        <w:tc>
          <w:tcPr>
            <w:tcW w:w="8928" w:type="dxa"/>
            <w:gridSpan w:val="4"/>
            <w:shd w:val="clear" w:color="auto" w:fill="D9D9D9" w:themeFill="background1" w:themeFillShade="D9"/>
          </w:tcPr>
          <w:p w14:paraId="49F2FAE2" w14:textId="4149CADD" w:rsidR="00F44BB4" w:rsidRPr="00EF0113" w:rsidRDefault="00F44BB4" w:rsidP="004E71D1">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施策３－２　</w:t>
            </w:r>
            <w:r w:rsidR="007A3CDD" w:rsidRPr="00EF0113">
              <w:rPr>
                <w:rFonts w:ascii="HG丸ｺﾞｼｯｸM-PRO" w:eastAsia="HG丸ｺﾞｼｯｸM-PRO" w:hAnsi="HG丸ｺﾞｼｯｸM-PRO" w:hint="eastAsia"/>
                <w:b/>
              </w:rPr>
              <w:t>次世代につなげる地域の伝統文化の継承・活性化を行う</w:t>
            </w:r>
          </w:p>
        </w:tc>
      </w:tr>
      <w:tr w:rsidR="00F44BB4" w:rsidRPr="00EF0113" w14:paraId="58EBC211" w14:textId="77777777" w:rsidTr="002532D8">
        <w:tc>
          <w:tcPr>
            <w:tcW w:w="5245" w:type="dxa"/>
            <w:shd w:val="clear" w:color="auto" w:fill="F2F2F2" w:themeFill="background1" w:themeFillShade="F2"/>
          </w:tcPr>
          <w:p w14:paraId="6346ED3D" w14:textId="77777777" w:rsidR="00F44BB4" w:rsidRPr="00EF0113" w:rsidRDefault="00F44BB4" w:rsidP="002532D8">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33081E32" w14:textId="77777777" w:rsidR="00F44BB4" w:rsidRPr="00EF0113" w:rsidRDefault="00F44BB4" w:rsidP="002532D8">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597B2041" w14:textId="77777777" w:rsidR="00F44BB4" w:rsidRPr="00EF0113" w:rsidRDefault="00F44BB4" w:rsidP="002532D8">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63915160" w14:textId="77777777" w:rsidR="00F44BB4" w:rsidRPr="00EF0113" w:rsidRDefault="00F44BB4" w:rsidP="002532D8">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F44BB4" w:rsidRPr="00EF0113" w14:paraId="7B5F6803" w14:textId="77777777" w:rsidTr="002532D8">
        <w:tc>
          <w:tcPr>
            <w:tcW w:w="5245" w:type="dxa"/>
          </w:tcPr>
          <w:p w14:paraId="6780D91F" w14:textId="77777777" w:rsidR="00F44BB4" w:rsidRPr="00EF0113" w:rsidRDefault="00F44BB4" w:rsidP="002532D8">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55165706" w14:textId="77777777" w:rsidR="00F44BB4" w:rsidRPr="00EF0113" w:rsidRDefault="00F44BB4" w:rsidP="002532D8">
            <w:pPr>
              <w:topLinePunct/>
              <w:jc w:val="right"/>
              <w:rPr>
                <w:rFonts w:ascii="HG丸ｺﾞｼｯｸM-PRO" w:eastAsia="HG丸ｺﾞｼｯｸM-PRO" w:hAnsi="HG丸ｺﾞｼｯｸM-PRO"/>
              </w:rPr>
            </w:pPr>
          </w:p>
        </w:tc>
        <w:tc>
          <w:tcPr>
            <w:tcW w:w="1228" w:type="dxa"/>
            <w:vAlign w:val="center"/>
          </w:tcPr>
          <w:p w14:paraId="55155613" w14:textId="77777777" w:rsidR="00F44BB4" w:rsidRPr="00EF0113" w:rsidRDefault="00F44BB4" w:rsidP="002532D8">
            <w:pPr>
              <w:topLinePunct/>
              <w:jc w:val="right"/>
              <w:rPr>
                <w:rFonts w:ascii="HG丸ｺﾞｼｯｸM-PRO" w:eastAsia="HG丸ｺﾞｼｯｸM-PRO" w:hAnsi="HG丸ｺﾞｼｯｸM-PRO"/>
              </w:rPr>
            </w:pPr>
          </w:p>
        </w:tc>
        <w:tc>
          <w:tcPr>
            <w:tcW w:w="1228" w:type="dxa"/>
            <w:vAlign w:val="center"/>
          </w:tcPr>
          <w:p w14:paraId="2E93E906" w14:textId="77777777" w:rsidR="00F44BB4" w:rsidRPr="00EF0113" w:rsidRDefault="00F44BB4" w:rsidP="002532D8">
            <w:pPr>
              <w:topLinePunct/>
              <w:jc w:val="right"/>
              <w:rPr>
                <w:rFonts w:ascii="HG丸ｺﾞｼｯｸM-PRO" w:eastAsia="HG丸ｺﾞｼｯｸM-PRO" w:hAnsi="HG丸ｺﾞｼｯｸM-PRO"/>
              </w:rPr>
            </w:pPr>
          </w:p>
        </w:tc>
      </w:tr>
      <w:tr w:rsidR="00F44BB4" w:rsidRPr="00EF0113" w14:paraId="67D53B4B" w14:textId="77777777" w:rsidTr="002532D8">
        <w:tc>
          <w:tcPr>
            <w:tcW w:w="5245" w:type="dxa"/>
          </w:tcPr>
          <w:p w14:paraId="16263D51" w14:textId="77777777" w:rsidR="00F44BB4" w:rsidRPr="00EF0113" w:rsidRDefault="00F44BB4" w:rsidP="002532D8">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540B1A93" w14:textId="77777777" w:rsidR="00F44BB4" w:rsidRPr="00EF0113" w:rsidRDefault="00F44BB4" w:rsidP="002532D8">
            <w:pPr>
              <w:topLinePunct/>
              <w:jc w:val="right"/>
              <w:rPr>
                <w:rFonts w:ascii="HG丸ｺﾞｼｯｸM-PRO" w:eastAsia="HG丸ｺﾞｼｯｸM-PRO" w:hAnsi="HG丸ｺﾞｼｯｸM-PRO"/>
              </w:rPr>
            </w:pPr>
          </w:p>
        </w:tc>
        <w:tc>
          <w:tcPr>
            <w:tcW w:w="1228" w:type="dxa"/>
            <w:vAlign w:val="center"/>
          </w:tcPr>
          <w:p w14:paraId="4907648D" w14:textId="77777777" w:rsidR="00F44BB4" w:rsidRPr="00EF0113" w:rsidRDefault="00F44BB4" w:rsidP="002532D8">
            <w:pPr>
              <w:topLinePunct/>
              <w:jc w:val="right"/>
              <w:rPr>
                <w:rFonts w:ascii="HG丸ｺﾞｼｯｸM-PRO" w:eastAsia="HG丸ｺﾞｼｯｸM-PRO" w:hAnsi="HG丸ｺﾞｼｯｸM-PRO"/>
              </w:rPr>
            </w:pPr>
          </w:p>
        </w:tc>
        <w:tc>
          <w:tcPr>
            <w:tcW w:w="1228" w:type="dxa"/>
            <w:vAlign w:val="center"/>
          </w:tcPr>
          <w:p w14:paraId="3BA94552" w14:textId="77777777" w:rsidR="00F44BB4" w:rsidRPr="00EF0113" w:rsidRDefault="00F44BB4" w:rsidP="002532D8">
            <w:pPr>
              <w:topLinePunct/>
              <w:jc w:val="right"/>
              <w:rPr>
                <w:rFonts w:ascii="HG丸ｺﾞｼｯｸM-PRO" w:eastAsia="HG丸ｺﾞｼｯｸM-PRO" w:hAnsi="HG丸ｺﾞｼｯｸM-PRO"/>
              </w:rPr>
            </w:pPr>
          </w:p>
        </w:tc>
      </w:tr>
    </w:tbl>
    <w:p w14:paraId="20B50D1C" w14:textId="77777777" w:rsidR="007101C7" w:rsidRPr="00EF0113" w:rsidRDefault="007101C7" w:rsidP="007101C7">
      <w:pPr>
        <w:rPr>
          <w:rFonts w:asciiTheme="majorEastAsia" w:eastAsiaTheme="majorEastAsia" w:hAnsiTheme="majorEastAsia"/>
          <w:b/>
          <w:sz w:val="26"/>
          <w:szCs w:val="26"/>
        </w:rPr>
      </w:pPr>
    </w:p>
    <w:p w14:paraId="5CC4B1D4" w14:textId="77777777"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cstheme="minorBidi"/>
        </w:rPr>
      </w:pPr>
      <w:r w:rsidRPr="00EF0113">
        <w:rPr>
          <w:rFonts w:ascii="HG丸ｺﾞｼｯｸM-PRO" w:eastAsia="HG丸ｺﾞｼｯｸM-PRO" w:hAnsi="HG丸ｺﾞｼｯｸM-PRO"/>
        </w:rPr>
        <w:br w:type="page"/>
      </w:r>
    </w:p>
    <w:p w14:paraId="00E6F6E0" w14:textId="4AA772A6" w:rsidR="007101C7" w:rsidRPr="00EF0113" w:rsidRDefault="007101C7" w:rsidP="007101C7">
      <w:pPr>
        <w:shd w:val="clear" w:color="auto" w:fill="000000" w:themeFill="text1"/>
        <w:rPr>
          <w:rFonts w:ascii="ＭＳ ゴシック" w:eastAsia="ＭＳ ゴシック" w:hAnsi="ＭＳ ゴシック"/>
          <w:b/>
          <w:sz w:val="28"/>
        </w:rPr>
      </w:pPr>
      <w:r w:rsidRPr="00EF0113">
        <w:rPr>
          <w:rFonts w:ascii="ＭＳ ゴシック" w:eastAsia="ＭＳ ゴシック" w:hAnsi="ＭＳ ゴシック" w:hint="eastAsia"/>
          <w:b/>
          <w:sz w:val="28"/>
        </w:rPr>
        <w:lastRenderedPageBreak/>
        <w:t xml:space="preserve">施策の柱４　</w:t>
      </w:r>
      <w:r w:rsidR="00F44BB4" w:rsidRPr="00EF0113">
        <w:rPr>
          <w:rFonts w:ascii="ＭＳ ゴシック" w:eastAsia="ＭＳ ゴシック" w:hAnsi="ＭＳ ゴシック" w:hint="eastAsia"/>
          <w:b/>
          <w:sz w:val="28"/>
        </w:rPr>
        <w:t>文化芸術の</w:t>
      </w:r>
      <w:r w:rsidR="002F5AB6" w:rsidRPr="00EF0113">
        <w:rPr>
          <w:rFonts w:ascii="ＭＳ ゴシック" w:eastAsia="ＭＳ ゴシック" w:hAnsi="ＭＳ ゴシック" w:hint="eastAsia"/>
          <w:b/>
          <w:sz w:val="28"/>
        </w:rPr>
        <w:t>輪を広げるプラットフォーム</w:t>
      </w:r>
      <w:r w:rsidR="00F44BB4" w:rsidRPr="00EF0113">
        <w:rPr>
          <w:rFonts w:ascii="ＭＳ ゴシック" w:eastAsia="ＭＳ ゴシック" w:hAnsi="ＭＳ ゴシック" w:hint="eastAsia"/>
          <w:b/>
          <w:sz w:val="28"/>
        </w:rPr>
        <w:t>を形成する</w:t>
      </w:r>
    </w:p>
    <w:p w14:paraId="30B0202B" w14:textId="77777777" w:rsidR="00B21D95" w:rsidRPr="00EF0113" w:rsidRDefault="007101C7" w:rsidP="00B21D95">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区内には、文化施設や文化芸術にかかわる専門的な人材、民間事業者、教育機関など様々な文化芸術の担い手がいます。それぞれ</w:t>
      </w:r>
      <w:r w:rsidR="007219FE" w:rsidRPr="00EF0113">
        <w:rPr>
          <w:rFonts w:ascii="HG丸ｺﾞｼｯｸM-PRO" w:eastAsia="HG丸ｺﾞｼｯｸM-PRO" w:hAnsi="HG丸ｺﾞｼｯｸM-PRO" w:hint="eastAsia"/>
        </w:rPr>
        <w:t>の主体</w:t>
      </w:r>
      <w:r w:rsidRPr="00EF0113">
        <w:rPr>
          <w:rFonts w:ascii="HG丸ｺﾞｼｯｸM-PRO" w:eastAsia="HG丸ｺﾞｼｯｸM-PRO" w:hAnsi="HG丸ｺﾞｼｯｸM-PRO" w:hint="eastAsia"/>
        </w:rPr>
        <w:t>が持つ役割や経験、ノウハウを結びつけることで、相乗効果が生まれ</w:t>
      </w:r>
      <w:r w:rsidR="0005319D" w:rsidRPr="00EF0113">
        <w:rPr>
          <w:rFonts w:ascii="HG丸ｺﾞｼｯｸM-PRO" w:eastAsia="HG丸ｺﾞｼｯｸM-PRO" w:hAnsi="HG丸ｺﾞｼｯｸM-PRO" w:hint="eastAsia"/>
        </w:rPr>
        <w:t>、</w:t>
      </w:r>
      <w:r w:rsidR="007219FE" w:rsidRPr="00EF0113">
        <w:rPr>
          <w:rFonts w:ascii="HG丸ｺﾞｼｯｸM-PRO" w:eastAsia="HG丸ｺﾞｼｯｸM-PRO" w:hAnsi="HG丸ｺﾞｼｯｸM-PRO" w:hint="eastAsia"/>
        </w:rPr>
        <w:t>大きな成果につながる</w:t>
      </w:r>
      <w:r w:rsidR="00B21D95" w:rsidRPr="00EF0113">
        <w:rPr>
          <w:rFonts w:ascii="HG丸ｺﾞｼｯｸM-PRO" w:eastAsia="HG丸ｺﾞｼｯｸM-PRO" w:hAnsi="HG丸ｺﾞｼｯｸM-PRO" w:hint="eastAsia"/>
        </w:rPr>
        <w:t>ことが期待できます。</w:t>
      </w:r>
    </w:p>
    <w:p w14:paraId="191838C1" w14:textId="1388C5D2" w:rsidR="007101C7" w:rsidRPr="00EF0113" w:rsidRDefault="008860D5" w:rsidP="0005319D">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行政を含め、様々な主体のつながるプラットフォーム</w:t>
      </w:r>
      <w:r w:rsidR="0005319D" w:rsidRPr="00EF0113">
        <w:rPr>
          <w:rFonts w:ascii="HG丸ｺﾞｼｯｸM-PRO" w:eastAsia="HG丸ｺﾞｼｯｸM-PRO" w:hAnsi="HG丸ｺﾞｼｯｸM-PRO" w:hint="eastAsia"/>
        </w:rPr>
        <w:t>を形成することにより、</w:t>
      </w:r>
      <w:r w:rsidRPr="00EF0113">
        <w:rPr>
          <w:rFonts w:ascii="HG丸ｺﾞｼｯｸM-PRO" w:eastAsia="HG丸ｺﾞｼｯｸM-PRO" w:hAnsi="HG丸ｺﾞｼｯｸM-PRO" w:hint="eastAsia"/>
        </w:rPr>
        <w:t>協働から協創へと展開し</w:t>
      </w:r>
      <w:r w:rsidR="00F3660A" w:rsidRPr="00EF0113">
        <w:rPr>
          <w:rFonts w:ascii="HG丸ｺﾞｼｯｸM-PRO" w:eastAsia="HG丸ｺﾞｼｯｸM-PRO" w:hAnsi="HG丸ｺﾞｼｯｸM-PRO" w:hint="eastAsia"/>
        </w:rPr>
        <w:t>、</w:t>
      </w:r>
      <w:r w:rsidRPr="00EF0113">
        <w:rPr>
          <w:rFonts w:ascii="HG丸ｺﾞｼｯｸM-PRO" w:eastAsia="HG丸ｺﾞｼｯｸM-PRO" w:hAnsi="HG丸ｺﾞｼｯｸM-PRO" w:hint="eastAsia"/>
        </w:rPr>
        <w:t>足立区の文化芸術の更なる発展を推進</w:t>
      </w:r>
      <w:r w:rsidR="0005319D" w:rsidRPr="00EF0113">
        <w:rPr>
          <w:rFonts w:ascii="HG丸ｺﾞｼｯｸM-PRO" w:eastAsia="HG丸ｺﾞｼｯｸM-PRO" w:hAnsi="HG丸ｺﾞｼｯｸM-PRO" w:hint="eastAsia"/>
        </w:rPr>
        <w:t>し</w:t>
      </w:r>
      <w:r w:rsidRPr="00EF0113">
        <w:rPr>
          <w:rFonts w:ascii="HG丸ｺﾞｼｯｸM-PRO" w:eastAsia="HG丸ｺﾞｼｯｸM-PRO" w:hAnsi="HG丸ｺﾞｼｯｸM-PRO" w:hint="eastAsia"/>
        </w:rPr>
        <w:t>ていき</w:t>
      </w:r>
      <w:r w:rsidR="0005319D" w:rsidRPr="00EF0113">
        <w:rPr>
          <w:rFonts w:ascii="HG丸ｺﾞｼｯｸM-PRO" w:eastAsia="HG丸ｺﾞｼｯｸM-PRO" w:hAnsi="HG丸ｺﾞｼｯｸM-PRO" w:hint="eastAsia"/>
        </w:rPr>
        <w:t>ます。</w:t>
      </w:r>
    </w:p>
    <w:p w14:paraId="51460826" w14:textId="6C285833" w:rsidR="007101C7" w:rsidRPr="00EF0113" w:rsidRDefault="00A94588" w:rsidP="00A94588">
      <w:pPr>
        <w:pStyle w:val="11"/>
        <w:ind w:leftChars="29" w:left="70" w:firstLine="238"/>
        <w:rPr>
          <w:rFonts w:ascii="HG丸ｺﾞｼｯｸM-PRO" w:eastAsia="HG丸ｺﾞｼｯｸM-PRO" w:hAnsi="HG丸ｺﾞｼｯｸM-PRO"/>
        </w:rPr>
      </w:pPr>
      <w:r w:rsidRPr="00EF0113">
        <w:rPr>
          <w:rFonts w:ascii="HG丸ｺﾞｼｯｸM-PRO" w:eastAsia="HG丸ｺﾞｼｯｸM-PRO" w:hAnsi="HG丸ｺﾞｼｯｸM-PRO" w:hint="eastAsia"/>
        </w:rPr>
        <w:t>また、文化芸術に</w:t>
      </w:r>
      <w:r w:rsidR="008860D5" w:rsidRPr="00EF0113">
        <w:rPr>
          <w:rFonts w:ascii="HG丸ｺﾞｼｯｸM-PRO" w:eastAsia="HG丸ｺﾞｼｯｸM-PRO" w:hAnsi="HG丸ｺﾞｼｯｸM-PRO" w:hint="eastAsia"/>
        </w:rPr>
        <w:t>関する情報についても、</w:t>
      </w:r>
      <w:r w:rsidRPr="00EF0113">
        <w:rPr>
          <w:rFonts w:ascii="HG丸ｺﾞｼｯｸM-PRO" w:eastAsia="HG丸ｺﾞｼｯｸM-PRO" w:hAnsi="HG丸ｺﾞｼｯｸM-PRO" w:hint="eastAsia"/>
        </w:rPr>
        <w:t>情報を集約し、効果的に区民に届ける</w:t>
      </w:r>
      <w:r w:rsidR="008860D5" w:rsidRPr="00EF0113">
        <w:rPr>
          <w:rFonts w:ascii="HG丸ｺﾞｼｯｸM-PRO" w:eastAsia="HG丸ｺﾞｼｯｸM-PRO" w:hAnsi="HG丸ｺﾞｼｯｸM-PRO" w:hint="eastAsia"/>
        </w:rPr>
        <w:t>とともに、足立区の魅力を全国に発信して</w:t>
      </w:r>
      <w:r w:rsidRPr="00EF0113">
        <w:rPr>
          <w:rFonts w:ascii="HG丸ｺﾞｼｯｸM-PRO" w:eastAsia="HG丸ｺﾞｼｯｸM-PRO" w:hAnsi="HG丸ｺﾞｼｯｸM-PRO" w:hint="eastAsia"/>
        </w:rPr>
        <w:t>い</w:t>
      </w:r>
      <w:r w:rsidR="008860D5" w:rsidRPr="00EF0113">
        <w:rPr>
          <w:rFonts w:ascii="HG丸ｺﾞｼｯｸM-PRO" w:eastAsia="HG丸ｺﾞｼｯｸM-PRO" w:hAnsi="HG丸ｺﾞｼｯｸM-PRO" w:hint="eastAsia"/>
        </w:rPr>
        <w:t>き</w:t>
      </w:r>
      <w:r w:rsidRPr="00EF0113">
        <w:rPr>
          <w:rFonts w:ascii="HG丸ｺﾞｼｯｸM-PRO" w:eastAsia="HG丸ｺﾞｼｯｸM-PRO" w:hAnsi="HG丸ｺﾞｼｯｸM-PRO" w:hint="eastAsia"/>
        </w:rPr>
        <w:t>ます。</w:t>
      </w:r>
    </w:p>
    <w:p w14:paraId="41E035AE" w14:textId="77777777" w:rsidR="00A94588" w:rsidRPr="00EF0113" w:rsidRDefault="00A94588" w:rsidP="00A94588">
      <w:pPr>
        <w:pStyle w:val="11"/>
        <w:ind w:leftChars="29" w:left="70" w:firstLine="238"/>
        <w:rPr>
          <w:rFonts w:ascii="HG丸ｺﾞｼｯｸM-PRO" w:eastAsia="HG丸ｺﾞｼｯｸM-PRO" w:hAnsi="HG丸ｺﾞｼｯｸM-PRO"/>
        </w:rPr>
      </w:pPr>
    </w:p>
    <w:p w14:paraId="23EC7D1A" w14:textId="18650941" w:rsidR="007101C7" w:rsidRPr="00EF0113" w:rsidRDefault="00F44BB4" w:rsidP="007101C7">
      <w:pPr>
        <w:pStyle w:val="3"/>
        <w:shd w:val="clear" w:color="auto" w:fill="A6A6A6" w:themeFill="background1" w:themeFillShade="A6"/>
        <w:rPr>
          <w:rFonts w:asciiTheme="majorEastAsia" w:eastAsiaTheme="majorEastAsia" w:hAnsiTheme="majorEastAsia"/>
          <w:b/>
        </w:rPr>
      </w:pPr>
      <w:r w:rsidRPr="00EF0113">
        <w:rPr>
          <w:rFonts w:asciiTheme="majorEastAsia" w:eastAsiaTheme="majorEastAsia" w:hAnsiTheme="majorEastAsia" w:hint="eastAsia"/>
          <w:b/>
        </w:rPr>
        <w:t>施策４－１</w:t>
      </w:r>
      <w:r w:rsidR="007101C7" w:rsidRPr="00EF0113">
        <w:rPr>
          <w:rFonts w:asciiTheme="majorEastAsia" w:eastAsiaTheme="majorEastAsia" w:hAnsiTheme="majorEastAsia" w:hint="eastAsia"/>
          <w:b/>
        </w:rPr>
        <w:t xml:space="preserve">　</w:t>
      </w:r>
      <w:r w:rsidRPr="00EF0113">
        <w:rPr>
          <w:rFonts w:asciiTheme="majorEastAsia" w:eastAsiaTheme="majorEastAsia" w:hAnsiTheme="majorEastAsia" w:hint="eastAsia"/>
          <w:b/>
        </w:rPr>
        <w:t>足立区の文化的な魅力を効果的に情報発信する</w:t>
      </w:r>
    </w:p>
    <w:p w14:paraId="7E0F4812" w14:textId="77777777" w:rsidR="00C0046D" w:rsidRPr="00EF0113" w:rsidRDefault="00C0046D" w:rsidP="00C0046D">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文化芸術を身近に感じるためには、文化芸術に関する情報の充実も重要な要素となります。区民がどうすればストレスなく必要な情報を得ることができるのか、調査・検討を続けていくとともに、区内外の文化芸術に関連する情報の集約を図りながら、広報紙やＩＣＴの活用により人々の関心を引く効果的な情報発信を行います。</w:t>
      </w:r>
    </w:p>
    <w:p w14:paraId="2B4CC936" w14:textId="6AD6CFCC" w:rsidR="00C0046D" w:rsidRPr="00EF0113" w:rsidRDefault="00C0046D" w:rsidP="00C0046D">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また、各学習センターにおいて、複合施設</w:t>
      </w:r>
      <w:r w:rsidR="00685361" w:rsidRPr="00EF0113">
        <w:rPr>
          <w:rFonts w:ascii="HG丸ｺﾞｼｯｸM-PRO" w:eastAsia="HG丸ｺﾞｼｯｸM-PRO" w:hAnsi="HG丸ｺﾞｼｯｸM-PRO" w:hint="eastAsia"/>
        </w:rPr>
        <w:t>という特徴を活かし、文化・読書・スポーツに関する情報を、一体的に</w:t>
      </w:r>
      <w:r w:rsidRPr="00EF0113">
        <w:rPr>
          <w:rFonts w:ascii="HG丸ｺﾞｼｯｸM-PRO" w:eastAsia="HG丸ｺﾞｼｯｸM-PRO" w:hAnsi="HG丸ｺﾞｼｯｸM-PRO" w:hint="eastAsia"/>
        </w:rPr>
        <w:t>分かりやすく区民に届けていきます。</w:t>
      </w:r>
    </w:p>
    <w:p w14:paraId="3BCFDB08" w14:textId="77777777" w:rsidR="00C0046D" w:rsidRPr="00EF0113" w:rsidRDefault="00C0046D" w:rsidP="00C0046D">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さらに、区内の文化施設やイベントを通して、文化芸術の楽しさをより広く知ってもらう普及活動を行います。</w:t>
      </w:r>
    </w:p>
    <w:p w14:paraId="78343B97" w14:textId="27E73E82" w:rsidR="007101C7" w:rsidRPr="00EF0113" w:rsidRDefault="007A7032"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 xml:space="preserve">　</w:t>
      </w:r>
    </w:p>
    <w:p w14:paraId="06DF10F6" w14:textId="77777777" w:rsidR="007101C7" w:rsidRPr="00EF0113" w:rsidRDefault="007101C7" w:rsidP="007101C7">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369A5FA5" w14:textId="77359A5E" w:rsidR="007101C7" w:rsidRPr="00EF0113" w:rsidRDefault="00626101" w:rsidP="007101C7">
      <w:pPr>
        <w:pBdr>
          <w:left w:val="single" w:sz="48" w:space="4" w:color="808080"/>
          <w:bottom w:val="single" w:sz="12" w:space="0"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sz w:val="28"/>
        </w:rPr>
        <w:t>情報の</w:t>
      </w:r>
      <w:r w:rsidRPr="00EF0113">
        <w:rPr>
          <w:rFonts w:ascii="HG丸ｺﾞｼｯｸM-PRO" w:eastAsia="HG丸ｺﾞｼｯｸM-PRO" w:hAnsi="HG丸ｺﾞｼｯｸM-PRO" w:hint="eastAsia"/>
          <w:sz w:val="28"/>
        </w:rPr>
        <w:t>集約</w:t>
      </w:r>
      <w:r w:rsidR="00BE103C">
        <w:rPr>
          <w:rFonts w:ascii="HG丸ｺﾞｼｯｸM-PRO" w:eastAsia="HG丸ｺﾞｼｯｸM-PRO" w:hAnsi="HG丸ｺﾞｼｯｸM-PRO" w:hint="eastAsia"/>
          <w:sz w:val="28"/>
        </w:rPr>
        <w:t>及び</w:t>
      </w:r>
      <w:r w:rsidR="007101C7" w:rsidRPr="00EF0113">
        <w:rPr>
          <w:rFonts w:ascii="HG丸ｺﾞｼｯｸM-PRO" w:eastAsia="HG丸ｺﾞｼｯｸM-PRO" w:hAnsi="HG丸ｺﾞｼｯｸM-PRO"/>
          <w:sz w:val="28"/>
        </w:rPr>
        <w:t>効果的情報発信</w:t>
      </w:r>
      <w:r w:rsidR="007101C7" w:rsidRPr="00EF0113">
        <w:rPr>
          <w:rFonts w:ascii="HG丸ｺﾞｼｯｸM-PRO" w:eastAsia="HG丸ｺﾞｼｯｸM-PRO" w:hAnsi="HG丸ｺﾞｼｯｸM-PRO" w:hint="eastAsia"/>
          <w:sz w:val="28"/>
        </w:rPr>
        <w:t xml:space="preserve">　</w:t>
      </w:r>
      <w:r w:rsidR="007101C7" w:rsidRPr="00EF0113">
        <w:rPr>
          <w:rFonts w:ascii="HG丸ｺﾞｼｯｸM-PRO" w:eastAsia="HG丸ｺﾞｼｯｸM-PRO" w:hAnsi="HG丸ｺﾞｼｯｸM-PRO" w:hint="eastAsia"/>
          <w:sz w:val="28"/>
          <w:bdr w:val="single" w:sz="4" w:space="0" w:color="auto"/>
        </w:rPr>
        <w:t>新規</w:t>
      </w:r>
      <w:r w:rsidR="007101C7" w:rsidRPr="00EF0113">
        <w:rPr>
          <w:rFonts w:ascii="HG丸ｺﾞｼｯｸM-PRO" w:eastAsia="HG丸ｺﾞｼｯｸM-PRO" w:hAnsi="HG丸ｺﾞｼｯｸM-PRO"/>
          <w:sz w:val="28"/>
        </w:rPr>
        <w:tab/>
      </w:r>
      <w:r w:rsidR="007101C7" w:rsidRPr="00EF0113">
        <w:rPr>
          <w:rFonts w:ascii="HG丸ｺﾞｼｯｸM-PRO" w:eastAsia="HG丸ｺﾞｼｯｸM-PRO" w:hAnsi="HG丸ｺﾞｼｯｸM-PRO" w:hint="eastAsia"/>
          <w:sz w:val="28"/>
        </w:rPr>
        <w:t>【地域文化課】</w:t>
      </w:r>
    </w:p>
    <w:p w14:paraId="5B541235" w14:textId="358187EE"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行政のそれぞれの所管で発信している文化</w:t>
      </w:r>
      <w:r w:rsidR="00797C4C" w:rsidRPr="00EF0113">
        <w:rPr>
          <w:rFonts w:ascii="HG丸ｺﾞｼｯｸM-PRO" w:eastAsia="HG丸ｺﾞｼｯｸM-PRO" w:hAnsi="HG丸ｺﾞｼｯｸM-PRO" w:cstheme="minorBidi" w:hint="eastAsia"/>
          <w:color w:val="000000" w:themeColor="text1"/>
        </w:rPr>
        <w:t>芸術に関連する事業や区内・区外で行われているイベントの情報など</w:t>
      </w:r>
      <w:r w:rsidR="00CD4231" w:rsidRPr="00EF0113">
        <w:rPr>
          <w:rFonts w:ascii="HG丸ｺﾞｼｯｸM-PRO" w:eastAsia="HG丸ｺﾞｼｯｸM-PRO" w:hAnsi="HG丸ｺﾞｼｯｸM-PRO" w:cstheme="minorBidi" w:hint="eastAsia"/>
          <w:color w:val="000000" w:themeColor="text1"/>
        </w:rPr>
        <w:t>を</w:t>
      </w:r>
      <w:r w:rsidRPr="00EF0113">
        <w:rPr>
          <w:rFonts w:ascii="HG丸ｺﾞｼｯｸM-PRO" w:eastAsia="HG丸ｺﾞｼｯｸM-PRO" w:hAnsi="HG丸ｺﾞｼｯｸM-PRO" w:cstheme="minorBidi" w:hint="eastAsia"/>
          <w:color w:val="000000" w:themeColor="text1"/>
        </w:rPr>
        <w:t>、</w:t>
      </w:r>
      <w:r w:rsidR="00CD4231" w:rsidRPr="00EF0113">
        <w:rPr>
          <w:rFonts w:ascii="HG丸ｺﾞｼｯｸM-PRO" w:eastAsia="HG丸ｺﾞｼｯｸM-PRO" w:hAnsi="HG丸ｺﾞｼｯｸM-PRO" w:cstheme="minorBidi" w:hint="eastAsia"/>
          <w:color w:val="000000" w:themeColor="text1"/>
        </w:rPr>
        <w:t>地域文化課で</w:t>
      </w:r>
      <w:r w:rsidR="00626101" w:rsidRPr="00EF0113">
        <w:rPr>
          <w:rFonts w:ascii="HG丸ｺﾞｼｯｸM-PRO" w:eastAsia="HG丸ｺﾞｼｯｸM-PRO" w:hAnsi="HG丸ｺﾞｼｯｸM-PRO" w:cstheme="minorBidi" w:hint="eastAsia"/>
          <w:color w:val="000000" w:themeColor="text1"/>
        </w:rPr>
        <w:t>集約し、</w:t>
      </w:r>
      <w:r w:rsidR="00797C4C" w:rsidRPr="00EF0113">
        <w:rPr>
          <w:rFonts w:ascii="HG丸ｺﾞｼｯｸM-PRO" w:eastAsia="HG丸ｺﾞｼｯｸM-PRO" w:hAnsi="HG丸ｺﾞｼｯｸM-PRO" w:cstheme="minorBidi" w:hint="eastAsia"/>
          <w:color w:val="000000" w:themeColor="text1"/>
        </w:rPr>
        <w:t>興味をひくチラシやポスターの作成、ホームページやSNSなどの活用により、</w:t>
      </w:r>
      <w:r w:rsidR="00626101" w:rsidRPr="00EF0113">
        <w:rPr>
          <w:rFonts w:ascii="HG丸ｺﾞｼｯｸM-PRO" w:eastAsia="HG丸ｺﾞｼｯｸM-PRO" w:hAnsi="HG丸ｺﾞｼｯｸM-PRO" w:cstheme="minorBidi" w:hint="eastAsia"/>
          <w:color w:val="000000" w:themeColor="text1"/>
        </w:rPr>
        <w:t>受けて側のニーズや</w:t>
      </w:r>
      <w:r w:rsidRPr="00EF0113">
        <w:rPr>
          <w:rFonts w:ascii="HG丸ｺﾞｼｯｸM-PRO" w:eastAsia="HG丸ｺﾞｼｯｸM-PRO" w:hAnsi="HG丸ｺﾞｼｯｸM-PRO" w:cstheme="minorBidi" w:hint="eastAsia"/>
          <w:color w:val="000000" w:themeColor="text1"/>
        </w:rPr>
        <w:t>情報取得の利便性を考え</w:t>
      </w:r>
      <w:r w:rsidR="00626101" w:rsidRPr="00EF0113">
        <w:rPr>
          <w:rFonts w:ascii="HG丸ｺﾞｼｯｸM-PRO" w:eastAsia="HG丸ｺﾞｼｯｸM-PRO" w:hAnsi="HG丸ｺﾞｼｯｸM-PRO" w:cstheme="minorBidi" w:hint="eastAsia"/>
          <w:color w:val="000000" w:themeColor="text1"/>
        </w:rPr>
        <w:t>効果的に</w:t>
      </w:r>
      <w:r w:rsidRPr="00EF0113">
        <w:rPr>
          <w:rFonts w:ascii="HG丸ｺﾞｼｯｸM-PRO" w:eastAsia="HG丸ｺﾞｼｯｸM-PRO" w:hAnsi="HG丸ｺﾞｼｯｸM-PRO" w:cstheme="minorBidi" w:hint="eastAsia"/>
          <w:color w:val="000000" w:themeColor="text1"/>
        </w:rPr>
        <w:t>発信して行きます。</w:t>
      </w:r>
    </w:p>
    <w:p w14:paraId="434B7038"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000000" w:themeColor="text1"/>
        </w:rPr>
      </w:pPr>
    </w:p>
    <w:p w14:paraId="401CDC93" w14:textId="77777777" w:rsidR="007101C7" w:rsidRPr="00EF0113" w:rsidRDefault="007101C7" w:rsidP="007101C7">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 xml:space="preserve">文化芸術の推進につなげる普及活動　</w:t>
      </w:r>
      <w:r w:rsidRPr="00EF0113">
        <w:rPr>
          <w:rFonts w:ascii="HG丸ｺﾞｼｯｸM-PRO" w:eastAsia="HG丸ｺﾞｼｯｸM-PRO" w:hAnsi="HG丸ｺﾞｼｯｸM-PRO" w:hint="eastAsia"/>
          <w:sz w:val="28"/>
          <w:bdr w:val="single" w:sz="4" w:space="0" w:color="auto"/>
        </w:rPr>
        <w:t>新規</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2E46D124" w14:textId="739A061C" w:rsidR="007101C7" w:rsidRPr="00EF0113" w:rsidRDefault="0051408D" w:rsidP="007101C7">
      <w:pPr>
        <w:ind w:leftChars="200" w:left="480" w:firstLineChars="100" w:firstLine="240"/>
        <w:rPr>
          <w:rFonts w:ascii="HG丸ｺﾞｼｯｸM-PRO" w:eastAsia="HG丸ｺﾞｼｯｸM-PRO" w:hAnsi="HG丸ｺﾞｼｯｸM-PRO" w:cstheme="minorBidi"/>
          <w:color w:val="000000" w:themeColor="text1"/>
        </w:rPr>
      </w:pPr>
      <w:r w:rsidRPr="00BE103C">
        <w:rPr>
          <w:rFonts w:ascii="HG丸ｺﾞｼｯｸM-PRO" w:eastAsia="HG丸ｺﾞｼｯｸM-PRO" w:hAnsi="HG丸ｺﾞｼｯｸM-PRO" w:cstheme="minorBidi" w:hint="eastAsia"/>
          <w:color w:val="000000" w:themeColor="text1"/>
        </w:rPr>
        <w:t>これまで文化芸術に関心がなかった人や、関心があっても行動に移せなかった人に対して、</w:t>
      </w:r>
      <w:r w:rsidR="006F69A7" w:rsidRPr="00BE103C">
        <w:rPr>
          <w:rFonts w:ascii="HG丸ｺﾞｼｯｸM-PRO" w:eastAsia="HG丸ｺﾞｼｯｸM-PRO" w:hAnsi="HG丸ｺﾞｼｯｸM-PRO" w:cstheme="minorBidi" w:hint="eastAsia"/>
          <w:color w:val="000000" w:themeColor="text1"/>
        </w:rPr>
        <w:t>学習センターや文化芸術関連施設、区内</w:t>
      </w:r>
      <w:r w:rsidRPr="00BE103C">
        <w:rPr>
          <w:rFonts w:ascii="HG丸ｺﾞｼｯｸM-PRO" w:eastAsia="HG丸ｺﾞｼｯｸM-PRO" w:hAnsi="HG丸ｺﾞｼｯｸM-PRO" w:cstheme="minorBidi" w:hint="eastAsia"/>
          <w:color w:val="000000" w:themeColor="text1"/>
        </w:rPr>
        <w:t>で行われているイベントを通じて</w:t>
      </w:r>
      <w:r w:rsidR="00626101" w:rsidRPr="00BE103C">
        <w:rPr>
          <w:rFonts w:ascii="HG丸ｺﾞｼｯｸM-PRO" w:eastAsia="HG丸ｺﾞｼｯｸM-PRO" w:hAnsi="HG丸ｺﾞｼｯｸM-PRO" w:cstheme="minorBidi" w:hint="eastAsia"/>
          <w:color w:val="000000" w:themeColor="text1"/>
        </w:rPr>
        <w:t>文化芸術に関連する事業をＰＲしていく</w:t>
      </w:r>
      <w:r w:rsidRPr="00BE103C">
        <w:rPr>
          <w:rFonts w:ascii="HG丸ｺﾞｼｯｸM-PRO" w:eastAsia="HG丸ｺﾞｼｯｸM-PRO" w:hAnsi="HG丸ｺﾞｼｯｸM-PRO" w:cstheme="minorBidi" w:hint="eastAsia"/>
          <w:color w:val="000000" w:themeColor="text1"/>
        </w:rPr>
        <w:t>ことで</w:t>
      </w:r>
      <w:r w:rsidR="00626101" w:rsidRPr="00BE103C">
        <w:rPr>
          <w:rFonts w:ascii="HG丸ｺﾞｼｯｸM-PRO" w:eastAsia="HG丸ｺﾞｼｯｸM-PRO" w:hAnsi="HG丸ｺﾞｼｯｸM-PRO" w:cstheme="minorBidi" w:hint="eastAsia"/>
          <w:color w:val="000000" w:themeColor="text1"/>
        </w:rPr>
        <w:t>、文化芸術の楽しさをより広く</w:t>
      </w:r>
      <w:r w:rsidR="007101C7" w:rsidRPr="00BE103C">
        <w:rPr>
          <w:rFonts w:ascii="HG丸ｺﾞｼｯｸM-PRO" w:eastAsia="HG丸ｺﾞｼｯｸM-PRO" w:hAnsi="HG丸ｺﾞｼｯｸM-PRO" w:cstheme="minorBidi" w:hint="eastAsia"/>
          <w:color w:val="000000" w:themeColor="text1"/>
        </w:rPr>
        <w:t>区民に伝えていきます。</w:t>
      </w:r>
    </w:p>
    <w:p w14:paraId="6DD20E78" w14:textId="77777777" w:rsidR="007101C7" w:rsidRPr="00EF0113" w:rsidRDefault="007101C7" w:rsidP="007101C7">
      <w:pPr>
        <w:ind w:leftChars="200" w:left="480" w:firstLineChars="100" w:firstLine="240"/>
        <w:rPr>
          <w:rFonts w:ascii="HG丸ｺﾞｼｯｸM-PRO" w:eastAsia="HG丸ｺﾞｼｯｸM-PRO" w:hAnsi="HG丸ｺﾞｼｯｸM-PRO" w:cstheme="minorBidi"/>
          <w:color w:val="FF0000"/>
        </w:rPr>
      </w:pPr>
    </w:p>
    <w:p w14:paraId="58097812" w14:textId="77777777" w:rsidR="00F44BB4" w:rsidRPr="00EF0113" w:rsidRDefault="00F44BB4">
      <w:pPr>
        <w:widowControl/>
        <w:autoSpaceDE/>
        <w:autoSpaceDN/>
        <w:spacing w:line="360" w:lineRule="exact"/>
        <w:ind w:left="839" w:hanging="839"/>
        <w:rPr>
          <w:rFonts w:ascii="ＭＳ ゴシック" w:eastAsia="ＭＳ ゴシック" w:hAnsi="ＭＳ ゴシック"/>
          <w:b/>
          <w:sz w:val="26"/>
          <w:szCs w:val="26"/>
        </w:rPr>
      </w:pPr>
      <w:r w:rsidRPr="00EF0113">
        <w:rPr>
          <w:rFonts w:ascii="ＭＳ ゴシック" w:eastAsia="ＭＳ ゴシック" w:hAnsi="ＭＳ ゴシック"/>
          <w:b/>
        </w:rPr>
        <w:br w:type="page"/>
      </w:r>
    </w:p>
    <w:p w14:paraId="06B370F3" w14:textId="5FF153BE" w:rsidR="007101C7" w:rsidRPr="00EF0113" w:rsidRDefault="00F44BB4" w:rsidP="007101C7">
      <w:pPr>
        <w:pStyle w:val="3"/>
        <w:shd w:val="clear" w:color="auto" w:fill="A6A6A6" w:themeFill="background1" w:themeFillShade="A6"/>
        <w:rPr>
          <w:rFonts w:ascii="ＭＳ ゴシック" w:eastAsia="ＭＳ ゴシック" w:hAnsi="ＭＳ ゴシック"/>
          <w:b/>
        </w:rPr>
      </w:pPr>
      <w:r w:rsidRPr="00EF0113">
        <w:rPr>
          <w:rFonts w:asciiTheme="majorEastAsia" w:eastAsiaTheme="majorEastAsia" w:hAnsiTheme="majorEastAsia"/>
          <w:b/>
          <w:noProof/>
        </w:rPr>
        <w:lastRenderedPageBreak/>
        <mc:AlternateContent>
          <mc:Choice Requires="wps">
            <w:drawing>
              <wp:anchor distT="0" distB="0" distL="114300" distR="114300" simplePos="0" relativeHeight="251852288" behindDoc="1" locked="0" layoutInCell="1" allowOverlap="1" wp14:anchorId="0B2E3995" wp14:editId="00C511B0">
                <wp:simplePos x="0" y="0"/>
                <wp:positionH relativeFrom="rightMargin">
                  <wp:posOffset>237490</wp:posOffset>
                </wp:positionH>
                <wp:positionV relativeFrom="margin">
                  <wp:posOffset>2317</wp:posOffset>
                </wp:positionV>
                <wp:extent cx="485280" cy="3857760"/>
                <wp:effectExtent l="0" t="0" r="0" b="9525"/>
                <wp:wrapNone/>
                <wp:docPr id="239"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80" cy="385776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10000 w 10000"/>
                            <a:gd name="connsiteY2" fmla="*/ 10000 h 10000"/>
                            <a:gd name="connsiteX3" fmla="*/ 0 w 10000"/>
                            <a:gd name="connsiteY3" fmla="*/ 8963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0"/>
                              </a:lnTo>
                              <a:lnTo>
                                <a:pt x="10000" y="10000"/>
                              </a:lnTo>
                              <a:lnTo>
                                <a:pt x="0" y="8963"/>
                              </a:lnTo>
                              <a:lnTo>
                                <a:pt x="0" y="0"/>
                              </a:lnTo>
                              <a:close/>
                            </a:path>
                          </a:pathLst>
                        </a:cu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16604"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45E36A84" w14:textId="77777777" w:rsidR="00D04F1C" w:rsidRPr="00CC5117" w:rsidRDefault="00D04F1C" w:rsidP="007101C7">
                            <w:pPr>
                              <w:snapToGrid w:val="0"/>
                              <w:jc w:val="left"/>
                              <w:rPr>
                                <w:rFonts w:asciiTheme="majorEastAsia" w:eastAsiaTheme="majorEastAsia" w:hAnsiTheme="majorEastAsia"/>
                                <w:b/>
                                <w:sz w:val="28"/>
                                <w:szCs w:val="2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3995" id="_x0000_s1131" style="position:absolute;left:0;text-align:left;margin-left:18.7pt;margin-top:.2pt;width:38.2pt;height:303.75pt;z-index:-25146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" adj="-11796480,,5400" path="m,l10000,r,10000l,8963,,xe" fillcolor="#36f" stroked="f" strokeweight="1pt">
                <v:stroke joinstyle="miter"/>
                <v:formulas/>
                <v:path arrowok="t" o:connecttype="custom" o:connectlocs="0,0;485280,0;485280,3857760;0,3457710;0,0" o:connectangles="0,0,0,0,0" textboxrect="0,0,10000,10000"/>
                <v:textbox style="layout-flow:vertical-ideographic">
                  <w:txbxContent>
                    <w:p w14:paraId="16F16604" w14:textId="77777777" w:rsidR="00D04F1C" w:rsidRPr="00CC5117" w:rsidRDefault="00D04F1C" w:rsidP="007101C7">
                      <w:pPr>
                        <w:snapToGrid w:val="0"/>
                        <w:jc w:val="left"/>
                        <w:rPr>
                          <w:rFonts w:asciiTheme="majorEastAsia" w:eastAsiaTheme="majorEastAsia" w:hAnsiTheme="majorEastAsia"/>
                          <w:b/>
                          <w:sz w:val="28"/>
                          <w:szCs w:val="24"/>
                        </w:rPr>
                      </w:pPr>
                      <w:r w:rsidRPr="00CC5117">
                        <w:rPr>
                          <w:rFonts w:asciiTheme="majorEastAsia" w:eastAsiaTheme="majorEastAsia" w:hAnsiTheme="majorEastAsia" w:hint="eastAsia"/>
                          <w:b/>
                          <w:sz w:val="28"/>
                          <w:szCs w:val="24"/>
                        </w:rPr>
                        <w:t>第</w:t>
                      </w:r>
                      <w:r>
                        <w:rPr>
                          <w:rFonts w:asciiTheme="majorEastAsia" w:eastAsiaTheme="majorEastAsia" w:hAnsiTheme="majorEastAsia" w:hint="eastAsia"/>
                          <w:b/>
                          <w:sz w:val="28"/>
                          <w:szCs w:val="24"/>
                        </w:rPr>
                        <w:t>４</w:t>
                      </w:r>
                      <w:r w:rsidRPr="00CC5117">
                        <w:rPr>
                          <w:rFonts w:asciiTheme="majorEastAsia" w:eastAsiaTheme="majorEastAsia" w:hAnsiTheme="majorEastAsia" w:hint="eastAsia"/>
                          <w:b/>
                          <w:sz w:val="28"/>
                          <w:szCs w:val="24"/>
                        </w:rPr>
                        <w:t xml:space="preserve">章　</w:t>
                      </w:r>
                      <w:r>
                        <w:rPr>
                          <w:rFonts w:asciiTheme="majorEastAsia" w:eastAsiaTheme="majorEastAsia" w:hAnsiTheme="majorEastAsia" w:hint="eastAsia"/>
                          <w:b/>
                          <w:sz w:val="28"/>
                          <w:szCs w:val="24"/>
                        </w:rPr>
                        <w:t>施策</w:t>
                      </w:r>
                      <w:r>
                        <w:rPr>
                          <w:rFonts w:asciiTheme="majorEastAsia" w:eastAsiaTheme="majorEastAsia" w:hAnsiTheme="majorEastAsia"/>
                          <w:b/>
                          <w:sz w:val="28"/>
                          <w:szCs w:val="24"/>
                        </w:rPr>
                        <w:t>展開</w:t>
                      </w:r>
                    </w:p>
                    <w:p w14:paraId="45E36A84" w14:textId="77777777" w:rsidR="00D04F1C" w:rsidRPr="00CC5117" w:rsidRDefault="00D04F1C" w:rsidP="007101C7">
                      <w:pPr>
                        <w:snapToGrid w:val="0"/>
                        <w:jc w:val="left"/>
                        <w:rPr>
                          <w:rFonts w:asciiTheme="majorEastAsia" w:eastAsiaTheme="majorEastAsia" w:hAnsiTheme="majorEastAsia"/>
                          <w:b/>
                          <w:sz w:val="28"/>
                          <w:szCs w:val="24"/>
                        </w:rPr>
                      </w:pPr>
                    </w:p>
                  </w:txbxContent>
                </v:textbox>
                <w10:wrap anchorx="margin" anchory="margin"/>
              </v:shape>
            </w:pict>
          </mc:Fallback>
        </mc:AlternateContent>
      </w:r>
      <w:r w:rsidRPr="00EF0113">
        <w:rPr>
          <w:rFonts w:asciiTheme="majorEastAsia" w:eastAsiaTheme="majorEastAsia" w:hAnsiTheme="majorEastAsia" w:hint="eastAsia"/>
          <w:b/>
        </w:rPr>
        <w:t>施策４－２　連携及び交流の機会を充実し、文化芸術の推進を図る</w:t>
      </w:r>
    </w:p>
    <w:p w14:paraId="29073A18" w14:textId="05972207" w:rsidR="00824087" w:rsidRPr="00EF0113" w:rsidRDefault="00824087" w:rsidP="00F44BB4">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国の文化芸術推進基本計画では、「文化芸術の推進のためには行政機関、文化芸術団体、文化施設、企業等の民間事業者等の関係者相互の連携及び協働が重要である」と</w:t>
      </w:r>
      <w:r w:rsidR="00F01125" w:rsidRPr="00EF0113">
        <w:rPr>
          <w:rFonts w:ascii="HG丸ｺﾞｼｯｸM-PRO" w:eastAsia="HG丸ｺﾞｼｯｸM-PRO" w:hAnsi="HG丸ｺﾞｼｯｸM-PRO" w:hint="eastAsia"/>
        </w:rPr>
        <w:t>され</w:t>
      </w:r>
      <w:r w:rsidRPr="00EF0113">
        <w:rPr>
          <w:rFonts w:ascii="HG丸ｺﾞｼｯｸM-PRO" w:eastAsia="HG丸ｺﾞｼｯｸM-PRO" w:hAnsi="HG丸ｺﾞｼｯｸM-PRO" w:hint="eastAsia"/>
        </w:rPr>
        <w:t>ています。</w:t>
      </w:r>
    </w:p>
    <w:p w14:paraId="77539A9A" w14:textId="5E70002F" w:rsidR="00F44BB4" w:rsidRPr="00EF0113" w:rsidRDefault="00824087" w:rsidP="00F44BB4">
      <w:pPr>
        <w:pStyle w:val="11"/>
        <w:ind w:firstLine="267"/>
        <w:rPr>
          <w:rFonts w:ascii="HG丸ｺﾞｼｯｸM-PRO" w:eastAsia="HG丸ｺﾞｼｯｸM-PRO" w:hAnsi="HG丸ｺﾞｼｯｸM-PRO"/>
        </w:rPr>
      </w:pPr>
      <w:r w:rsidRPr="00EF0113">
        <w:rPr>
          <w:rFonts w:ascii="HG丸ｺﾞｼｯｸM-PRO" w:eastAsia="HG丸ｺﾞｼｯｸM-PRO" w:hAnsi="HG丸ｺﾞｼｯｸM-PRO" w:hint="eastAsia"/>
        </w:rPr>
        <w:t>足立区内においても、様々なジャンルのアーティストや伝統ある文化芸術団体、私設の</w:t>
      </w:r>
      <w:r w:rsidR="00F44BB4" w:rsidRPr="00EF0113">
        <w:rPr>
          <w:rFonts w:ascii="HG丸ｺﾞｼｯｸM-PRO" w:eastAsia="HG丸ｺﾞｼｯｸM-PRO" w:hAnsi="HG丸ｺﾞｼｯｸM-PRO" w:hint="eastAsia"/>
        </w:rPr>
        <w:t>文化施設</w:t>
      </w:r>
      <w:r w:rsidRPr="00EF0113">
        <w:rPr>
          <w:rFonts w:ascii="HG丸ｺﾞｼｯｸM-PRO" w:eastAsia="HG丸ｺﾞｼｯｸM-PRO" w:hAnsi="HG丸ｺﾞｼｯｸM-PRO" w:hint="eastAsia"/>
        </w:rPr>
        <w:t>など</w:t>
      </w:r>
      <w:r w:rsidR="00F44BB4" w:rsidRPr="00EF0113">
        <w:rPr>
          <w:rFonts w:ascii="HG丸ｺﾞｼｯｸM-PRO" w:eastAsia="HG丸ｺﾞｼｯｸM-PRO" w:hAnsi="HG丸ｺﾞｼｯｸM-PRO" w:hint="eastAsia"/>
        </w:rPr>
        <w:t>、文化芸術に関する専門的な知識や技術を</w:t>
      </w:r>
      <w:r w:rsidRPr="00EF0113">
        <w:rPr>
          <w:rFonts w:ascii="HG丸ｺﾞｼｯｸM-PRO" w:eastAsia="HG丸ｺﾞｼｯｸM-PRO" w:hAnsi="HG丸ｺﾞｼｯｸM-PRO" w:hint="eastAsia"/>
        </w:rPr>
        <w:t>持つ主体が活躍しています。</w:t>
      </w:r>
      <w:r w:rsidR="00F44BB4" w:rsidRPr="00EF0113">
        <w:rPr>
          <w:rFonts w:ascii="HG丸ｺﾞｼｯｸM-PRO" w:eastAsia="HG丸ｺﾞｼｯｸM-PRO" w:hAnsi="HG丸ｺﾞｼｯｸM-PRO" w:hint="eastAsia"/>
        </w:rPr>
        <w:t>そ</w:t>
      </w:r>
      <w:r w:rsidRPr="00EF0113">
        <w:rPr>
          <w:rFonts w:ascii="HG丸ｺﾞｼｯｸM-PRO" w:eastAsia="HG丸ｺﾞｼｯｸM-PRO" w:hAnsi="HG丸ｺﾞｼｯｸM-PRO" w:hint="eastAsia"/>
        </w:rPr>
        <w:t>れらの主体</w:t>
      </w:r>
      <w:r w:rsidR="00F44BB4" w:rsidRPr="00EF0113">
        <w:rPr>
          <w:rFonts w:ascii="HG丸ｺﾞｼｯｸM-PRO" w:eastAsia="HG丸ｺﾞｼｯｸM-PRO" w:hAnsi="HG丸ｺﾞｼｯｸM-PRO" w:hint="eastAsia"/>
        </w:rPr>
        <w:t>が</w:t>
      </w:r>
      <w:r w:rsidR="00811AE8" w:rsidRPr="00EF0113">
        <w:rPr>
          <w:rFonts w:ascii="HG丸ｺﾞｼｯｸM-PRO" w:eastAsia="HG丸ｺﾞｼｯｸM-PRO" w:hAnsi="HG丸ｺﾞｼｯｸM-PRO" w:hint="eastAsia"/>
        </w:rPr>
        <w:t>ゆるやか</w:t>
      </w:r>
      <w:r w:rsidRPr="00EF0113">
        <w:rPr>
          <w:rFonts w:ascii="HG丸ｺﾞｼｯｸM-PRO" w:eastAsia="HG丸ｺﾞｼｯｸM-PRO" w:hAnsi="HG丸ｺﾞｼｯｸM-PRO" w:hint="eastAsia"/>
        </w:rPr>
        <w:t>につなが</w:t>
      </w:r>
      <w:r w:rsidR="00E039A1" w:rsidRPr="00EF0113">
        <w:rPr>
          <w:rFonts w:ascii="HG丸ｺﾞｼｯｸM-PRO" w:eastAsia="HG丸ｺﾞｼｯｸM-PRO" w:hAnsi="HG丸ｺﾞｼｯｸM-PRO" w:hint="eastAsia"/>
        </w:rPr>
        <w:t>るプラットフォームを形成し、足立区の文化芸術の活性化を図ります</w:t>
      </w:r>
      <w:r w:rsidR="00F44BB4" w:rsidRPr="00EF0113">
        <w:rPr>
          <w:rFonts w:ascii="HG丸ｺﾞｼｯｸM-PRO" w:eastAsia="HG丸ｺﾞｼｯｸM-PRO" w:hAnsi="HG丸ｺﾞｼｯｸM-PRO" w:hint="eastAsia"/>
        </w:rPr>
        <w:t>。</w:t>
      </w:r>
    </w:p>
    <w:p w14:paraId="404B1E86" w14:textId="09C3E49E" w:rsidR="007101C7" w:rsidRPr="00EF0113" w:rsidRDefault="007101C7" w:rsidP="007101C7">
      <w:pPr>
        <w:pStyle w:val="11"/>
        <w:rPr>
          <w:rFonts w:ascii="HG丸ｺﾞｼｯｸM-PRO" w:eastAsia="HG丸ｺﾞｼｯｸM-PRO" w:hAnsi="HG丸ｺﾞｼｯｸM-PRO"/>
        </w:rPr>
      </w:pPr>
    </w:p>
    <w:p w14:paraId="62538553" w14:textId="593040A4" w:rsidR="00F44BB4" w:rsidRPr="00EF0113" w:rsidRDefault="00F44BB4" w:rsidP="00F44BB4">
      <w:pPr>
        <w:spacing w:afterLines="25" w:after="9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【主な事業】</w:t>
      </w:r>
    </w:p>
    <w:p w14:paraId="60C6FACF" w14:textId="7F863E02" w:rsidR="003E4B39" w:rsidRPr="00EF0113" w:rsidRDefault="003E4B39" w:rsidP="003E4B39">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 xml:space="preserve">文化芸術交流会（仮）の開催　</w:t>
      </w:r>
      <w:r w:rsidRPr="00EF0113">
        <w:rPr>
          <w:rFonts w:ascii="HG丸ｺﾞｼｯｸM-PRO" w:eastAsia="HG丸ｺﾞｼｯｸM-PRO" w:hAnsi="HG丸ｺﾞｼｯｸM-PRO" w:hint="eastAsia"/>
          <w:sz w:val="28"/>
          <w:bdr w:val="single" w:sz="4" w:space="0" w:color="auto"/>
        </w:rPr>
        <w:t>新規</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【地域文化課】</w:t>
      </w:r>
    </w:p>
    <w:p w14:paraId="4C90C5AD" w14:textId="1A26BF76" w:rsidR="003E4B39" w:rsidRPr="00EF0113" w:rsidRDefault="00A75449" w:rsidP="003E4B39">
      <w:pPr>
        <w:ind w:leftChars="200" w:left="480" w:firstLineChars="100" w:firstLine="240"/>
        <w:rPr>
          <w:rFonts w:ascii="HG丸ｺﾞｼｯｸM-PRO" w:eastAsia="HG丸ｺﾞｼｯｸM-PRO" w:hAnsi="HG丸ｺﾞｼｯｸM-PRO" w:cstheme="minorBidi"/>
        </w:rPr>
      </w:pPr>
      <w:r w:rsidRPr="00EF0113">
        <w:rPr>
          <w:rFonts w:ascii="HG丸ｺﾞｼｯｸM-PRO" w:eastAsia="HG丸ｺﾞｼｯｸM-PRO" w:hAnsi="HG丸ｺﾞｼｯｸM-PRO" w:cstheme="minorBidi" w:hint="eastAsia"/>
        </w:rPr>
        <w:t>現在、</w:t>
      </w:r>
      <w:r w:rsidR="003E4B39" w:rsidRPr="00EF0113">
        <w:rPr>
          <w:rFonts w:ascii="HG丸ｺﾞｼｯｸM-PRO" w:eastAsia="HG丸ｺﾞｼｯｸM-PRO" w:hAnsi="HG丸ｺﾞｼｯｸM-PRO" w:cstheme="minorBidi" w:hint="eastAsia"/>
        </w:rPr>
        <w:t>文化芸術活動をする側・見る側の垣根を越え、足立区の文化芸術の発展をテーマに、活発な意見交換・情報共有の場を提供することを目的とします。</w:t>
      </w:r>
    </w:p>
    <w:p w14:paraId="06680CFD" w14:textId="77777777" w:rsidR="003E4B39" w:rsidRPr="00EF0113" w:rsidRDefault="003E4B39" w:rsidP="00F44BB4">
      <w:pPr>
        <w:spacing w:afterLines="25" w:after="90"/>
        <w:rPr>
          <w:rFonts w:ascii="HG丸ｺﾞｼｯｸM-PRO" w:eastAsia="HG丸ｺﾞｼｯｸM-PRO" w:hAnsi="HG丸ｺﾞｼｯｸM-PRO"/>
          <w:sz w:val="28"/>
        </w:rPr>
      </w:pPr>
    </w:p>
    <w:p w14:paraId="46C44BB5" w14:textId="479A57A4" w:rsidR="002F5AB6" w:rsidRPr="00EF0113" w:rsidRDefault="002F5AB6" w:rsidP="002F5AB6">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 xml:space="preserve">音まち千住の縁　文化サロン「仲町の家」　</w:t>
      </w:r>
      <w:r w:rsidRPr="00EF0113">
        <w:rPr>
          <w:rFonts w:ascii="HG丸ｺﾞｼｯｸM-PRO" w:eastAsia="HG丸ｺﾞｼｯｸM-PRO" w:hAnsi="HG丸ｺﾞｼｯｸM-PRO"/>
          <w:sz w:val="28"/>
        </w:rPr>
        <w:tab/>
      </w:r>
    </w:p>
    <w:p w14:paraId="73993D3C" w14:textId="4271F698" w:rsidR="002F5AB6" w:rsidRPr="00EF0113" w:rsidRDefault="002F5AB6" w:rsidP="002F5AB6">
      <w:pPr>
        <w:pBdr>
          <w:left w:val="single" w:sz="48" w:space="4" w:color="808080"/>
          <w:bottom w:val="single" w:sz="12" w:space="1" w:color="808080"/>
        </w:pBdr>
        <w:tabs>
          <w:tab w:val="right" w:pos="9070"/>
        </w:tabs>
        <w:autoSpaceDE/>
        <w:autoSpaceDN/>
        <w:ind w:leftChars="200" w:left="480" w:firstLineChars="1800" w:firstLine="504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【シティプロモーション課】</w:t>
      </w:r>
    </w:p>
    <w:p w14:paraId="58CF28DF" w14:textId="6BE5229D" w:rsidR="002F5AB6" w:rsidRPr="00EF0113" w:rsidRDefault="002F5AB6" w:rsidP="002F5AB6">
      <w:pPr>
        <w:ind w:leftChars="200" w:left="480" w:firstLineChars="100" w:firstLine="240"/>
        <w:rPr>
          <w:rFonts w:ascii="HG丸ｺﾞｼｯｸM-PRO" w:eastAsia="HG丸ｺﾞｼｯｸM-PRO" w:hAnsi="HG丸ｺﾞｼｯｸM-PRO" w:cstheme="minorBidi"/>
          <w:color w:val="FF0000"/>
        </w:rPr>
      </w:pPr>
      <w:r w:rsidRPr="00EF0113">
        <w:rPr>
          <w:rFonts w:ascii="HG丸ｺﾞｼｯｸM-PRO" w:eastAsia="HG丸ｺﾞｼｯｸM-PRO" w:hAnsi="HG丸ｺﾞｼｯｸM-PRO" w:cstheme="minorBidi" w:hint="eastAsia"/>
          <w:color w:val="000000" w:themeColor="text1"/>
        </w:rPr>
        <w:t>江戸時代に建てられた歴史ある日本家屋を活用し、アートイベントなどを実施しています。アートファンだけでなく、誰もが文化に触れることができ、多様な人々との交流ができる「まちの文化サロン」として利用されています。</w:t>
      </w:r>
    </w:p>
    <w:p w14:paraId="3EFE8F17" w14:textId="173EE051" w:rsidR="002F5AB6" w:rsidRPr="00EF0113" w:rsidRDefault="002F5AB6" w:rsidP="00F44BB4">
      <w:pPr>
        <w:spacing w:afterLines="25" w:after="90"/>
        <w:rPr>
          <w:rFonts w:ascii="HG丸ｺﾞｼｯｸM-PRO" w:eastAsia="HG丸ｺﾞｼｯｸM-PRO" w:hAnsi="HG丸ｺﾞｼｯｸM-PRO"/>
          <w:sz w:val="28"/>
        </w:rPr>
      </w:pPr>
    </w:p>
    <w:p w14:paraId="02DF1A54" w14:textId="1E614357" w:rsidR="00F44BB4" w:rsidRPr="00EF0113" w:rsidRDefault="00F44BB4" w:rsidP="00F44BB4">
      <w:pPr>
        <w:pBdr>
          <w:left w:val="single" w:sz="48" w:space="4" w:color="808080"/>
          <w:bottom w:val="single" w:sz="12" w:space="1" w:color="808080"/>
        </w:pBdr>
        <w:tabs>
          <w:tab w:val="right" w:pos="9070"/>
        </w:tabs>
        <w:autoSpaceDE/>
        <w:autoSpaceDN/>
        <w:ind w:leftChars="200" w:left="48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コンサート</w:t>
      </w:r>
      <w:r w:rsidRPr="00EF0113">
        <w:rPr>
          <w:rFonts w:ascii="HG丸ｺﾞｼｯｸM-PRO" w:eastAsia="HG丸ｺﾞｼｯｸM-PRO" w:hAnsi="HG丸ｺﾞｼｯｸM-PRO"/>
          <w:sz w:val="28"/>
        </w:rPr>
        <w:t>inミュージアム</w:t>
      </w:r>
      <w:r w:rsidRPr="00EF0113">
        <w:rPr>
          <w:rFonts w:ascii="HG丸ｺﾞｼｯｸM-PRO" w:eastAsia="HG丸ｺﾞｼｯｸM-PRO" w:hAnsi="HG丸ｺﾞｼｯｸM-PRO"/>
          <w:sz w:val="28"/>
        </w:rPr>
        <w:tab/>
      </w:r>
      <w:r w:rsidRPr="00EF0113">
        <w:rPr>
          <w:rFonts w:ascii="HG丸ｺﾞｼｯｸM-PRO" w:eastAsia="HG丸ｺﾞｼｯｸM-PRO" w:hAnsi="HG丸ｺﾞｼｯｸM-PRO" w:hint="eastAsia"/>
          <w:sz w:val="28"/>
        </w:rPr>
        <w:t>【生涯学習振興公社】</w:t>
      </w:r>
    </w:p>
    <w:p w14:paraId="566153F3" w14:textId="4420630A" w:rsidR="00797C4C" w:rsidRPr="00EF0113" w:rsidRDefault="00797C4C" w:rsidP="00797C4C">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区内</w:t>
      </w:r>
      <w:r w:rsidR="00BE103C">
        <w:rPr>
          <w:rFonts w:ascii="HG丸ｺﾞｼｯｸM-PRO" w:eastAsia="HG丸ｺﾞｼｯｸM-PRO" w:hAnsi="HG丸ｺﾞｼｯｸM-PRO" w:cstheme="minorBidi" w:hint="eastAsia"/>
          <w:color w:val="000000" w:themeColor="text1"/>
        </w:rPr>
        <w:t>５</w:t>
      </w:r>
      <w:r w:rsidRPr="00EF0113">
        <w:rPr>
          <w:rFonts w:ascii="HG丸ｺﾞｼｯｸM-PRO" w:eastAsia="HG丸ｺﾞｼｯｸM-PRO" w:hAnsi="HG丸ｺﾞｼｯｸM-PRO" w:cstheme="minorBidi"/>
          <w:color w:val="000000" w:themeColor="text1"/>
        </w:rPr>
        <w:t>か所の民間文化をつなぎ、各施設との協創により、それぞれの特徴や魅力を最大限に活かしたコンサートや催し物を区民に届ける事業</w:t>
      </w:r>
      <w:r w:rsidRPr="00EF0113">
        <w:rPr>
          <w:rFonts w:ascii="HG丸ｺﾞｼｯｸM-PRO" w:eastAsia="HG丸ｺﾞｼｯｸM-PRO" w:hAnsi="HG丸ｺﾞｼｯｸM-PRO" w:cstheme="minorBidi" w:hint="eastAsia"/>
          <w:color w:val="000000" w:themeColor="text1"/>
        </w:rPr>
        <w:t>です</w:t>
      </w:r>
      <w:r w:rsidRPr="00EF0113">
        <w:rPr>
          <w:rFonts w:ascii="HG丸ｺﾞｼｯｸM-PRO" w:eastAsia="HG丸ｺﾞｼｯｸM-PRO" w:hAnsi="HG丸ｺﾞｼｯｸM-PRO" w:cstheme="minorBidi"/>
          <w:color w:val="000000" w:themeColor="text1"/>
        </w:rPr>
        <w:t>。</w:t>
      </w:r>
    </w:p>
    <w:p w14:paraId="4401CB34" w14:textId="094675F1" w:rsidR="00F44BB4" w:rsidRPr="00EF0113" w:rsidRDefault="00797C4C" w:rsidP="00F44BB4">
      <w:pPr>
        <w:ind w:leftChars="200" w:left="480" w:firstLineChars="100" w:firstLine="240"/>
        <w:rPr>
          <w:rFonts w:ascii="HG丸ｺﾞｼｯｸM-PRO" w:eastAsia="HG丸ｺﾞｼｯｸM-PRO" w:hAnsi="HG丸ｺﾞｼｯｸM-PRO" w:cstheme="minorBidi"/>
          <w:color w:val="000000" w:themeColor="text1"/>
        </w:rPr>
      </w:pPr>
      <w:r w:rsidRPr="00EF0113">
        <w:rPr>
          <w:rFonts w:ascii="HG丸ｺﾞｼｯｸM-PRO" w:eastAsia="HG丸ｺﾞｼｯｸM-PRO" w:hAnsi="HG丸ｺﾞｼｯｸM-PRO" w:cstheme="minorBidi" w:hint="eastAsia"/>
          <w:color w:val="000000" w:themeColor="text1"/>
        </w:rPr>
        <w:t>区民への文化発信と、地域への愛着や誇りの醸成を図っていきます。</w:t>
      </w:r>
    </w:p>
    <w:p w14:paraId="5BB5D719" w14:textId="67DA90CE" w:rsidR="007101C7" w:rsidRPr="00EF0113" w:rsidRDefault="007101C7" w:rsidP="007101C7">
      <w:pPr>
        <w:widowControl/>
        <w:autoSpaceDE/>
        <w:autoSpaceDN/>
        <w:spacing w:line="360" w:lineRule="exact"/>
        <w:ind w:left="839" w:hanging="839"/>
        <w:rPr>
          <w:rFonts w:ascii="HG丸ｺﾞｼｯｸM-PRO" w:eastAsia="HG丸ｺﾞｼｯｸM-PRO" w:hAnsi="HG丸ｺﾞｼｯｸM-PRO"/>
          <w:sz w:val="26"/>
          <w:szCs w:val="26"/>
        </w:rPr>
      </w:pPr>
      <w:r w:rsidRPr="00EF0113">
        <w:rPr>
          <w:rFonts w:ascii="HG丸ｺﾞｼｯｸM-PRO" w:eastAsia="HG丸ｺﾞｼｯｸM-PRO" w:hAnsi="HG丸ｺﾞｼｯｸM-PRO"/>
        </w:rPr>
        <w:br w:type="page"/>
      </w:r>
    </w:p>
    <w:p w14:paraId="6AB1CBB3" w14:textId="1655A30A" w:rsidR="007101C7" w:rsidRPr="00EF0113" w:rsidRDefault="007101C7" w:rsidP="007101C7">
      <w:pPr>
        <w:rPr>
          <w:rFonts w:asciiTheme="majorEastAsia" w:eastAsiaTheme="majorEastAsia" w:hAnsiTheme="majorEastAsia"/>
          <w:b/>
          <w:sz w:val="26"/>
          <w:szCs w:val="26"/>
          <w:bdr w:val="single" w:sz="4" w:space="0" w:color="auto"/>
        </w:rPr>
      </w:pPr>
      <w:r w:rsidRPr="00EF0113">
        <w:rPr>
          <w:rFonts w:asciiTheme="majorEastAsia" w:eastAsiaTheme="majorEastAsia" w:hAnsiTheme="majorEastAsia" w:hint="eastAsia"/>
          <w:b/>
          <w:sz w:val="26"/>
          <w:szCs w:val="26"/>
          <w:bdr w:val="single" w:sz="4" w:space="0" w:color="auto"/>
        </w:rPr>
        <w:lastRenderedPageBreak/>
        <w:t>成果指標一覧</w:t>
      </w:r>
    </w:p>
    <w:p w14:paraId="41E08664" w14:textId="66E8791C" w:rsidR="007101C7" w:rsidRPr="00EF0113" w:rsidRDefault="007101C7" w:rsidP="007101C7">
      <w:pPr>
        <w:spacing w:beforeLines="50" w:before="180" w:afterLines="25" w:after="90"/>
        <w:ind w:leftChars="50" w:left="120"/>
        <w:rPr>
          <w:rFonts w:ascii="HG丸ｺﾞｼｯｸM-PRO" w:eastAsia="HG丸ｺﾞｼｯｸM-PRO" w:hAnsi="HG丸ｺﾞｼｯｸM-PRO"/>
          <w:sz w:val="28"/>
        </w:rPr>
      </w:pPr>
      <w:r w:rsidRPr="00EF0113">
        <w:rPr>
          <w:rFonts w:ascii="HG丸ｺﾞｼｯｸM-PRO" w:eastAsia="HG丸ｺﾞｼｯｸM-PRO" w:hAnsi="HG丸ｺﾞｼｯｸM-PRO" w:hint="eastAsia"/>
          <w:sz w:val="28"/>
        </w:rPr>
        <w:t>施策に対する成果指標</w:t>
      </w:r>
    </w:p>
    <w:tbl>
      <w:tblPr>
        <w:tblStyle w:val="af0"/>
        <w:tblW w:w="8928" w:type="dxa"/>
        <w:tblInd w:w="137" w:type="dxa"/>
        <w:tblLook w:val="04A0" w:firstRow="1" w:lastRow="0" w:firstColumn="1" w:lastColumn="0" w:noHBand="0" w:noVBand="1"/>
      </w:tblPr>
      <w:tblGrid>
        <w:gridCol w:w="5245"/>
        <w:gridCol w:w="1227"/>
        <w:gridCol w:w="1228"/>
        <w:gridCol w:w="1228"/>
      </w:tblGrid>
      <w:tr w:rsidR="007101C7" w:rsidRPr="00EF0113" w14:paraId="0CAC917A" w14:textId="77777777" w:rsidTr="007101C7">
        <w:tc>
          <w:tcPr>
            <w:tcW w:w="8928" w:type="dxa"/>
            <w:gridSpan w:val="4"/>
            <w:shd w:val="clear" w:color="auto" w:fill="D9D9D9" w:themeFill="background1" w:themeFillShade="D9"/>
          </w:tcPr>
          <w:p w14:paraId="5D90878A" w14:textId="412BA540" w:rsidR="007101C7" w:rsidRPr="00EF0113" w:rsidRDefault="007101C7" w:rsidP="00F44BB4">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施策４－１　</w:t>
            </w:r>
            <w:r w:rsidR="007A3CDD" w:rsidRPr="00EF0113">
              <w:rPr>
                <w:rFonts w:ascii="HG丸ｺﾞｼｯｸM-PRO" w:eastAsia="HG丸ｺﾞｼｯｸM-PRO" w:hAnsi="HG丸ｺﾞｼｯｸM-PRO" w:hint="eastAsia"/>
                <w:b/>
              </w:rPr>
              <w:t>足立区の文化的な魅力を効果的に情報発信する</w:t>
            </w:r>
          </w:p>
        </w:tc>
      </w:tr>
      <w:tr w:rsidR="007101C7" w:rsidRPr="00EF0113" w14:paraId="4B4FA778" w14:textId="77777777" w:rsidTr="007101C7">
        <w:tc>
          <w:tcPr>
            <w:tcW w:w="5245" w:type="dxa"/>
            <w:shd w:val="clear" w:color="auto" w:fill="F2F2F2" w:themeFill="background1" w:themeFillShade="F2"/>
          </w:tcPr>
          <w:p w14:paraId="5355AEB7"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191C8191"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75A35E68"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1769A79B"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5A293CBF" w14:textId="77777777" w:rsidTr="007101C7">
        <w:tc>
          <w:tcPr>
            <w:tcW w:w="5245" w:type="dxa"/>
          </w:tcPr>
          <w:p w14:paraId="49D88F58"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13FFFA43"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5E30A744"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0B8DCE1F"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37F7E57C" w14:textId="77777777" w:rsidTr="007101C7">
        <w:tc>
          <w:tcPr>
            <w:tcW w:w="5245" w:type="dxa"/>
          </w:tcPr>
          <w:p w14:paraId="7B0C6225"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251E21D3"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0046336"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135ED401"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EF0113" w14:paraId="6CB0A687" w14:textId="77777777" w:rsidTr="007101C7">
        <w:trPr>
          <w:trHeight w:val="431"/>
        </w:trPr>
        <w:tc>
          <w:tcPr>
            <w:tcW w:w="8928" w:type="dxa"/>
            <w:gridSpan w:val="4"/>
            <w:shd w:val="clear" w:color="auto" w:fill="D9D9D9" w:themeFill="background1" w:themeFillShade="D9"/>
          </w:tcPr>
          <w:p w14:paraId="3C2B8596" w14:textId="1E3642AB" w:rsidR="007101C7" w:rsidRPr="00EF0113" w:rsidRDefault="007101C7" w:rsidP="00F44BB4">
            <w:pPr>
              <w:topLinePunct/>
              <w:jc w:val="left"/>
              <w:rPr>
                <w:rFonts w:ascii="HG丸ｺﾞｼｯｸM-PRO" w:eastAsia="HG丸ｺﾞｼｯｸM-PRO" w:hAnsi="HG丸ｺﾞｼｯｸM-PRO"/>
                <w:b/>
              </w:rPr>
            </w:pPr>
            <w:r w:rsidRPr="00EF0113">
              <w:rPr>
                <w:rFonts w:ascii="HG丸ｺﾞｼｯｸM-PRO" w:eastAsia="HG丸ｺﾞｼｯｸM-PRO" w:hAnsi="HG丸ｺﾞｼｯｸM-PRO" w:hint="eastAsia"/>
                <w:b/>
              </w:rPr>
              <w:t xml:space="preserve">施策４－２　</w:t>
            </w:r>
            <w:r w:rsidR="007A3CDD" w:rsidRPr="00EF0113">
              <w:rPr>
                <w:rFonts w:ascii="HG丸ｺﾞｼｯｸM-PRO" w:eastAsia="HG丸ｺﾞｼｯｸM-PRO" w:hAnsi="HG丸ｺﾞｼｯｸM-PRO" w:hint="eastAsia"/>
                <w:b/>
              </w:rPr>
              <w:t>連携及び交流の機会を充実し、文化芸術の推進を図る</w:t>
            </w:r>
          </w:p>
        </w:tc>
      </w:tr>
      <w:tr w:rsidR="007101C7" w:rsidRPr="00EF0113" w14:paraId="3817FF6C" w14:textId="77777777" w:rsidTr="007101C7">
        <w:tc>
          <w:tcPr>
            <w:tcW w:w="5245" w:type="dxa"/>
            <w:shd w:val="clear" w:color="auto" w:fill="F2F2F2" w:themeFill="background1" w:themeFillShade="F2"/>
          </w:tcPr>
          <w:p w14:paraId="4FF17D7B"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指標</w:t>
            </w:r>
          </w:p>
        </w:tc>
        <w:tc>
          <w:tcPr>
            <w:tcW w:w="1227" w:type="dxa"/>
            <w:shd w:val="clear" w:color="auto" w:fill="F2F2F2" w:themeFill="background1" w:themeFillShade="F2"/>
          </w:tcPr>
          <w:p w14:paraId="7E67BC02"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現状値</w:t>
            </w:r>
          </w:p>
        </w:tc>
        <w:tc>
          <w:tcPr>
            <w:tcW w:w="1228" w:type="dxa"/>
            <w:shd w:val="clear" w:color="auto" w:fill="F2F2F2" w:themeFill="background1" w:themeFillShade="F2"/>
          </w:tcPr>
          <w:p w14:paraId="6CA4A13E"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中間値</w:t>
            </w:r>
          </w:p>
        </w:tc>
        <w:tc>
          <w:tcPr>
            <w:tcW w:w="1228" w:type="dxa"/>
            <w:shd w:val="clear" w:color="auto" w:fill="F2F2F2" w:themeFill="background1" w:themeFillShade="F2"/>
          </w:tcPr>
          <w:p w14:paraId="02CAC5EE" w14:textId="77777777" w:rsidR="007101C7" w:rsidRPr="00EF0113" w:rsidRDefault="007101C7" w:rsidP="007101C7">
            <w:pPr>
              <w:topLinePunct/>
              <w:jc w:val="center"/>
              <w:rPr>
                <w:rFonts w:ascii="HG丸ｺﾞｼｯｸM-PRO" w:eastAsia="HG丸ｺﾞｼｯｸM-PRO" w:hAnsi="HG丸ｺﾞｼｯｸM-PRO"/>
                <w:b/>
              </w:rPr>
            </w:pPr>
            <w:r w:rsidRPr="00EF0113">
              <w:rPr>
                <w:rFonts w:ascii="HG丸ｺﾞｼｯｸM-PRO" w:eastAsia="HG丸ｺﾞｼｯｸM-PRO" w:hAnsi="HG丸ｺﾞｼｯｸM-PRO" w:hint="eastAsia"/>
                <w:b/>
              </w:rPr>
              <w:t>目標値</w:t>
            </w:r>
          </w:p>
        </w:tc>
      </w:tr>
      <w:tr w:rsidR="007101C7" w:rsidRPr="00EF0113" w14:paraId="628216DB" w14:textId="77777777" w:rsidTr="007101C7">
        <w:tc>
          <w:tcPr>
            <w:tcW w:w="5245" w:type="dxa"/>
          </w:tcPr>
          <w:p w14:paraId="0BAEA26A" w14:textId="77777777" w:rsidR="007101C7" w:rsidRPr="00EF0113"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45996E43"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2A27CB32" w14:textId="77777777" w:rsidR="007101C7" w:rsidRPr="00EF0113" w:rsidRDefault="007101C7" w:rsidP="007101C7">
            <w:pPr>
              <w:topLinePunct/>
              <w:jc w:val="right"/>
              <w:rPr>
                <w:rFonts w:ascii="HG丸ｺﾞｼｯｸM-PRO" w:eastAsia="HG丸ｺﾞｼｯｸM-PRO" w:hAnsi="HG丸ｺﾞｼｯｸM-PRO"/>
              </w:rPr>
            </w:pPr>
          </w:p>
        </w:tc>
        <w:tc>
          <w:tcPr>
            <w:tcW w:w="1228" w:type="dxa"/>
            <w:vAlign w:val="center"/>
          </w:tcPr>
          <w:p w14:paraId="53AB023F" w14:textId="77777777" w:rsidR="007101C7" w:rsidRPr="00EF0113" w:rsidRDefault="007101C7" w:rsidP="007101C7">
            <w:pPr>
              <w:topLinePunct/>
              <w:jc w:val="right"/>
              <w:rPr>
                <w:rFonts w:ascii="HG丸ｺﾞｼｯｸM-PRO" w:eastAsia="HG丸ｺﾞｼｯｸM-PRO" w:hAnsi="HG丸ｺﾞｼｯｸM-PRO"/>
              </w:rPr>
            </w:pPr>
          </w:p>
        </w:tc>
      </w:tr>
      <w:tr w:rsidR="007101C7" w:rsidRPr="006165DA" w14:paraId="6C4A2C8E" w14:textId="77777777" w:rsidTr="007101C7">
        <w:tc>
          <w:tcPr>
            <w:tcW w:w="5245" w:type="dxa"/>
          </w:tcPr>
          <w:p w14:paraId="33B3C5F2" w14:textId="77777777" w:rsidR="007101C7" w:rsidRPr="006165DA" w:rsidRDefault="007101C7" w:rsidP="007101C7">
            <w:pPr>
              <w:topLinePunct/>
              <w:rPr>
                <w:rFonts w:ascii="HG丸ｺﾞｼｯｸM-PRO" w:eastAsia="HG丸ｺﾞｼｯｸM-PRO" w:hAnsi="HG丸ｺﾞｼｯｸM-PRO"/>
              </w:rPr>
            </w:pPr>
            <w:r w:rsidRPr="00EF0113">
              <w:rPr>
                <w:rFonts w:ascii="HG丸ｺﾞｼｯｸM-PRO" w:eastAsia="HG丸ｺﾞｼｯｸM-PRO" w:hAnsi="HG丸ｺﾞｼｯｸM-PRO" w:hint="eastAsia"/>
                <w:color w:val="A6A6A6" w:themeColor="background1" w:themeShade="A6"/>
              </w:rPr>
              <w:t>●●●●●●●●●●●●●●●</w:t>
            </w:r>
          </w:p>
        </w:tc>
        <w:tc>
          <w:tcPr>
            <w:tcW w:w="1227" w:type="dxa"/>
            <w:vAlign w:val="center"/>
          </w:tcPr>
          <w:p w14:paraId="12BDAE75" w14:textId="77777777" w:rsidR="007101C7" w:rsidRPr="006165DA" w:rsidRDefault="007101C7" w:rsidP="007101C7">
            <w:pPr>
              <w:topLinePunct/>
              <w:jc w:val="right"/>
              <w:rPr>
                <w:rFonts w:ascii="HG丸ｺﾞｼｯｸM-PRO" w:eastAsia="HG丸ｺﾞｼｯｸM-PRO" w:hAnsi="HG丸ｺﾞｼｯｸM-PRO"/>
              </w:rPr>
            </w:pPr>
          </w:p>
        </w:tc>
        <w:tc>
          <w:tcPr>
            <w:tcW w:w="1228" w:type="dxa"/>
            <w:vAlign w:val="center"/>
          </w:tcPr>
          <w:p w14:paraId="11DA744E" w14:textId="77777777" w:rsidR="007101C7" w:rsidRPr="006165DA" w:rsidRDefault="007101C7" w:rsidP="007101C7">
            <w:pPr>
              <w:topLinePunct/>
              <w:jc w:val="right"/>
              <w:rPr>
                <w:rFonts w:ascii="HG丸ｺﾞｼｯｸM-PRO" w:eastAsia="HG丸ｺﾞｼｯｸM-PRO" w:hAnsi="HG丸ｺﾞｼｯｸM-PRO"/>
              </w:rPr>
            </w:pPr>
          </w:p>
        </w:tc>
        <w:tc>
          <w:tcPr>
            <w:tcW w:w="1228" w:type="dxa"/>
            <w:vAlign w:val="center"/>
          </w:tcPr>
          <w:p w14:paraId="04AC97DA" w14:textId="77777777" w:rsidR="007101C7" w:rsidRPr="006165DA" w:rsidRDefault="007101C7" w:rsidP="007101C7">
            <w:pPr>
              <w:topLinePunct/>
              <w:jc w:val="right"/>
              <w:rPr>
                <w:rFonts w:ascii="HG丸ｺﾞｼｯｸM-PRO" w:eastAsia="HG丸ｺﾞｼｯｸM-PRO" w:hAnsi="HG丸ｺﾞｼｯｸM-PRO"/>
              </w:rPr>
            </w:pPr>
          </w:p>
        </w:tc>
      </w:tr>
    </w:tbl>
    <w:p w14:paraId="749C43C9" w14:textId="77777777" w:rsidR="007101C7" w:rsidRPr="005B5235" w:rsidRDefault="007101C7" w:rsidP="007101C7">
      <w:pPr>
        <w:rPr>
          <w:rFonts w:asciiTheme="majorEastAsia" w:eastAsiaTheme="majorEastAsia" w:hAnsiTheme="majorEastAsia"/>
          <w:b/>
          <w:sz w:val="26"/>
          <w:szCs w:val="26"/>
        </w:rPr>
      </w:pPr>
    </w:p>
    <w:sectPr w:rsidR="007101C7" w:rsidRPr="005B5235" w:rsidSect="00AA6FA0">
      <w:headerReference w:type="even" r:id="rId23"/>
      <w:headerReference w:type="default" r:id="rId24"/>
      <w:footerReference w:type="even" r:id="rId25"/>
      <w:footerReference w:type="default" r:id="rId26"/>
      <w:pgSz w:w="11906" w:h="16838"/>
      <w:pgMar w:top="1418" w:right="1418" w:bottom="1418"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9976F" w14:textId="77777777" w:rsidR="00D04F1C" w:rsidRDefault="00D04F1C" w:rsidP="001679DC">
      <w:r>
        <w:separator/>
      </w:r>
    </w:p>
  </w:endnote>
  <w:endnote w:type="continuationSeparator" w:id="0">
    <w:p w14:paraId="7FAC25E1" w14:textId="77777777" w:rsidR="00D04F1C" w:rsidRDefault="00D04F1C" w:rsidP="0016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0A45" w14:textId="38E2B8A4" w:rsidR="00D04F1C" w:rsidRPr="004A2976" w:rsidRDefault="00D04F1C">
    <w:pPr>
      <w:pStyle w:val="af3"/>
      <w:jc w:val="center"/>
      <w:rPr>
        <w:rFonts w:asciiTheme="majorEastAsia" w:eastAsiaTheme="majorEastAsia" w:hAnsiTheme="majorEastAsia"/>
        <w:sz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EastAsia" w:eastAsiaTheme="majorEastAsia" w:hAnsiTheme="majorEastAsia"/>
        <w:sz w:val="21"/>
      </w:rPr>
      <w:id w:val="-1809391825"/>
      <w:docPartObj>
        <w:docPartGallery w:val="Page Numbers (Bottom of Page)"/>
        <w:docPartUnique/>
      </w:docPartObj>
    </w:sdtPr>
    <w:sdtEndPr/>
    <w:sdtContent>
      <w:p w14:paraId="1AB027A5" w14:textId="0A49BCB1" w:rsidR="00D04F1C" w:rsidRPr="00942BC5" w:rsidRDefault="00DE5111" w:rsidP="00131C5D">
        <w:pPr>
          <w:pStyle w:val="af3"/>
          <w:jc w:val="center"/>
          <w:rPr>
            <w:rFonts w:asciiTheme="majorEastAsia" w:eastAsiaTheme="majorEastAsia" w:hAnsiTheme="majorEastAsia"/>
            <w:sz w:val="21"/>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sz w:val="21"/>
      </w:rPr>
      <w:id w:val="-1137949301"/>
      <w:docPartObj>
        <w:docPartGallery w:val="Page Numbers (Bottom of Page)"/>
        <w:docPartUnique/>
      </w:docPartObj>
    </w:sdtPr>
    <w:sdtEndPr/>
    <w:sdtContent>
      <w:p w14:paraId="1CCA96E6" w14:textId="77777777" w:rsidR="00D04F1C" w:rsidRPr="00C10F98" w:rsidRDefault="00D04F1C">
        <w:pPr>
          <w:pStyle w:val="af3"/>
          <w:jc w:val="center"/>
          <w:rPr>
            <w:rFonts w:asciiTheme="minorEastAsia" w:eastAsiaTheme="minorEastAsia" w:hAnsiTheme="minorEastAsia"/>
            <w:sz w:val="21"/>
          </w:rPr>
        </w:pPr>
        <w:r w:rsidRPr="00C10F98">
          <w:rPr>
            <w:rFonts w:asciiTheme="minorEastAsia" w:eastAsiaTheme="minorEastAsia" w:hAnsiTheme="minorEastAsia"/>
            <w:sz w:val="21"/>
          </w:rPr>
          <w:fldChar w:fldCharType="begin"/>
        </w:r>
        <w:r w:rsidRPr="00C10F98">
          <w:rPr>
            <w:rFonts w:asciiTheme="minorEastAsia" w:eastAsiaTheme="minorEastAsia" w:hAnsiTheme="minorEastAsia"/>
            <w:sz w:val="21"/>
          </w:rPr>
          <w:instrText>PAGE   \* MERGEFORMAT</w:instrText>
        </w:r>
        <w:r w:rsidRPr="00C10F98">
          <w:rPr>
            <w:rFonts w:asciiTheme="minorEastAsia" w:eastAsiaTheme="minorEastAsia" w:hAnsiTheme="minorEastAsia"/>
            <w:sz w:val="21"/>
          </w:rPr>
          <w:fldChar w:fldCharType="separate"/>
        </w:r>
        <w:r w:rsidR="00A65B50" w:rsidRPr="00A65B50">
          <w:rPr>
            <w:rFonts w:asciiTheme="minorEastAsia" w:eastAsiaTheme="minorEastAsia" w:hAnsiTheme="minorEastAsia"/>
            <w:noProof/>
            <w:sz w:val="21"/>
            <w:lang w:val="ja-JP"/>
          </w:rPr>
          <w:t>2</w:t>
        </w:r>
        <w:r w:rsidRPr="00C10F98">
          <w:rPr>
            <w:rFonts w:asciiTheme="minorEastAsia" w:eastAsiaTheme="minorEastAsia" w:hAnsiTheme="minorEastAsia"/>
            <w:sz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sz w:val="21"/>
      </w:rPr>
      <w:id w:val="1552959059"/>
      <w:docPartObj>
        <w:docPartGallery w:val="Page Numbers (Bottom of Page)"/>
        <w:docPartUnique/>
      </w:docPartObj>
    </w:sdtPr>
    <w:sdtEndPr/>
    <w:sdtContent>
      <w:p w14:paraId="1A26870D" w14:textId="77777777" w:rsidR="00D04F1C" w:rsidRPr="00C10F98" w:rsidRDefault="00D04F1C" w:rsidP="00131C5D">
        <w:pPr>
          <w:pStyle w:val="af3"/>
          <w:jc w:val="center"/>
          <w:rPr>
            <w:rFonts w:asciiTheme="minorEastAsia" w:eastAsiaTheme="minorEastAsia" w:hAnsiTheme="minorEastAsia"/>
            <w:sz w:val="21"/>
          </w:rPr>
        </w:pPr>
        <w:r w:rsidRPr="00C10F98">
          <w:rPr>
            <w:rFonts w:asciiTheme="minorEastAsia" w:eastAsiaTheme="minorEastAsia" w:hAnsiTheme="minorEastAsia"/>
            <w:sz w:val="21"/>
          </w:rPr>
          <w:fldChar w:fldCharType="begin"/>
        </w:r>
        <w:r w:rsidRPr="00C10F98">
          <w:rPr>
            <w:rFonts w:asciiTheme="minorEastAsia" w:eastAsiaTheme="minorEastAsia" w:hAnsiTheme="minorEastAsia"/>
            <w:sz w:val="21"/>
          </w:rPr>
          <w:instrText>PAGE   \* MERGEFORMAT</w:instrText>
        </w:r>
        <w:r w:rsidRPr="00C10F98">
          <w:rPr>
            <w:rFonts w:asciiTheme="minorEastAsia" w:eastAsiaTheme="minorEastAsia" w:hAnsiTheme="minorEastAsia"/>
            <w:sz w:val="21"/>
          </w:rPr>
          <w:fldChar w:fldCharType="separate"/>
        </w:r>
        <w:r w:rsidR="00A65B50" w:rsidRPr="00A65B50">
          <w:rPr>
            <w:rFonts w:asciiTheme="minorEastAsia" w:eastAsiaTheme="minorEastAsia" w:hAnsiTheme="minorEastAsia"/>
            <w:noProof/>
            <w:sz w:val="21"/>
            <w:lang w:val="ja-JP"/>
          </w:rPr>
          <w:t>3</w:t>
        </w:r>
        <w:r w:rsidRPr="00C10F98">
          <w:rPr>
            <w:rFonts w:asciiTheme="minorEastAsia" w:eastAsiaTheme="minorEastAsia" w:hAnsiTheme="minorEastAsia"/>
            <w:sz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sz w:val="21"/>
      </w:rPr>
      <w:id w:val="261805799"/>
      <w:docPartObj>
        <w:docPartGallery w:val="Page Numbers (Bottom of Page)"/>
        <w:docPartUnique/>
      </w:docPartObj>
    </w:sdtPr>
    <w:sdtEndPr/>
    <w:sdtContent>
      <w:p w14:paraId="605DCD28" w14:textId="544A95E2" w:rsidR="00D04F1C" w:rsidRPr="00117463" w:rsidRDefault="00D04F1C" w:rsidP="00AA6FA0">
        <w:pPr>
          <w:pStyle w:val="af3"/>
          <w:jc w:val="center"/>
          <w:rPr>
            <w:rFonts w:asciiTheme="minorEastAsia" w:eastAsiaTheme="minorEastAsia" w:hAnsiTheme="minorEastAsia"/>
            <w:sz w:val="21"/>
          </w:rPr>
        </w:pPr>
        <w:r w:rsidRPr="00117463">
          <w:rPr>
            <w:rFonts w:asciiTheme="minorEastAsia" w:eastAsiaTheme="minorEastAsia" w:hAnsiTheme="minorEastAsia"/>
            <w:sz w:val="21"/>
          </w:rPr>
          <w:fldChar w:fldCharType="begin"/>
        </w:r>
        <w:r w:rsidRPr="00117463">
          <w:rPr>
            <w:rFonts w:asciiTheme="minorEastAsia" w:eastAsiaTheme="minorEastAsia" w:hAnsiTheme="minorEastAsia"/>
            <w:sz w:val="21"/>
          </w:rPr>
          <w:instrText>PAGE   \* MERGEFORMAT</w:instrText>
        </w:r>
        <w:r w:rsidRPr="00117463">
          <w:rPr>
            <w:rFonts w:asciiTheme="minorEastAsia" w:eastAsiaTheme="minorEastAsia" w:hAnsiTheme="minorEastAsia"/>
            <w:sz w:val="21"/>
          </w:rPr>
          <w:fldChar w:fldCharType="separate"/>
        </w:r>
        <w:r w:rsidR="00A65B50" w:rsidRPr="00A65B50">
          <w:rPr>
            <w:rFonts w:asciiTheme="minorEastAsia" w:eastAsiaTheme="minorEastAsia" w:hAnsiTheme="minorEastAsia"/>
            <w:noProof/>
            <w:sz w:val="21"/>
            <w:lang w:val="ja-JP"/>
          </w:rPr>
          <w:t>6</w:t>
        </w:r>
        <w:r w:rsidRPr="00117463">
          <w:rPr>
            <w:rFonts w:asciiTheme="minorEastAsia" w:eastAsiaTheme="minorEastAsia" w:hAnsiTheme="minorEastAsia"/>
            <w:sz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EastAsia" w:eastAsiaTheme="minorEastAsia" w:hAnsiTheme="minorEastAsia"/>
        <w:sz w:val="21"/>
      </w:rPr>
      <w:id w:val="-829906219"/>
      <w:docPartObj>
        <w:docPartGallery w:val="Page Numbers (Bottom of Page)"/>
        <w:docPartUnique/>
      </w:docPartObj>
    </w:sdtPr>
    <w:sdtEndPr/>
    <w:sdtContent>
      <w:p w14:paraId="1A3A321B" w14:textId="62E90835" w:rsidR="00D04F1C" w:rsidRPr="00067323" w:rsidRDefault="00D04F1C" w:rsidP="00131C5D">
        <w:pPr>
          <w:pStyle w:val="af3"/>
          <w:jc w:val="center"/>
          <w:rPr>
            <w:rFonts w:asciiTheme="minorEastAsia" w:eastAsiaTheme="minorEastAsia" w:hAnsiTheme="minorEastAsia"/>
            <w:sz w:val="21"/>
          </w:rPr>
        </w:pPr>
        <w:r w:rsidRPr="00067323">
          <w:rPr>
            <w:rFonts w:asciiTheme="minorEastAsia" w:eastAsiaTheme="minorEastAsia" w:hAnsiTheme="minorEastAsia"/>
            <w:sz w:val="21"/>
          </w:rPr>
          <w:fldChar w:fldCharType="begin"/>
        </w:r>
        <w:r w:rsidRPr="00067323">
          <w:rPr>
            <w:rFonts w:asciiTheme="minorEastAsia" w:eastAsiaTheme="minorEastAsia" w:hAnsiTheme="minorEastAsia"/>
            <w:sz w:val="21"/>
          </w:rPr>
          <w:instrText>PAGE   \* MERGEFORMAT</w:instrText>
        </w:r>
        <w:r w:rsidRPr="00067323">
          <w:rPr>
            <w:rFonts w:asciiTheme="minorEastAsia" w:eastAsiaTheme="minorEastAsia" w:hAnsiTheme="minorEastAsia"/>
            <w:sz w:val="21"/>
          </w:rPr>
          <w:fldChar w:fldCharType="separate"/>
        </w:r>
        <w:r w:rsidR="00A65B50" w:rsidRPr="00A65B50">
          <w:rPr>
            <w:rFonts w:asciiTheme="minorEastAsia" w:eastAsiaTheme="minorEastAsia" w:hAnsiTheme="minorEastAsia"/>
            <w:noProof/>
            <w:sz w:val="21"/>
            <w:lang w:val="ja-JP"/>
          </w:rPr>
          <w:t>5</w:t>
        </w:r>
        <w:r w:rsidRPr="00067323">
          <w:rPr>
            <w:rFonts w:asciiTheme="minorEastAsia" w:eastAsiaTheme="minorEastAsia" w:hAnsiTheme="minorEastAsia"/>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4A2E2" w14:textId="77777777" w:rsidR="00D04F1C" w:rsidRDefault="00D04F1C" w:rsidP="001679DC">
      <w:r>
        <w:separator/>
      </w:r>
    </w:p>
  </w:footnote>
  <w:footnote w:type="continuationSeparator" w:id="0">
    <w:p w14:paraId="01C977E7" w14:textId="77777777" w:rsidR="00D04F1C" w:rsidRDefault="00D04F1C" w:rsidP="001679DC">
      <w:r>
        <w:continuationSeparator/>
      </w:r>
    </w:p>
  </w:footnote>
  <w:footnote w:type="continuationNotice" w:id="1">
    <w:p w14:paraId="6E3951EA" w14:textId="77777777" w:rsidR="00D04F1C" w:rsidRDefault="00D04F1C" w:rsidP="001679DC"/>
  </w:footnote>
  <w:footnote w:id="2">
    <w:p w14:paraId="5A040D89" w14:textId="77777777" w:rsidR="009864D7" w:rsidRPr="009E1BFC" w:rsidRDefault="009864D7" w:rsidP="009864D7">
      <w:pPr>
        <w:pStyle w:val="ad"/>
      </w:pPr>
      <w:r w:rsidRPr="00334FB7">
        <w:rPr>
          <w:rStyle w:val="af"/>
        </w:rPr>
        <w:t>※</w:t>
      </w:r>
      <w:r>
        <w:rPr>
          <w:rStyle w:val="af"/>
        </w:rPr>
        <w:footnoteRef/>
      </w:r>
      <w:r>
        <w:t xml:space="preserve"> </w:t>
      </w:r>
      <w:r w:rsidRPr="009E1BFC">
        <w:rPr>
          <w:rFonts w:hint="eastAsia"/>
        </w:rPr>
        <w:t>リンダ・グラットン／アンドリュー・スコット</w:t>
      </w:r>
      <w:r w:rsidRPr="009E1BFC">
        <w:t xml:space="preserve"> 『ライフ・シフト　100年時代の人生戦略』、東洋経済新報社、2016、1頁。</w:t>
      </w:r>
    </w:p>
  </w:footnote>
  <w:footnote w:id="3">
    <w:p w14:paraId="3CF4CCE1" w14:textId="4A6B812B" w:rsidR="00D04F1C" w:rsidRDefault="00D04F1C">
      <w:pPr>
        <w:pStyle w:val="ad"/>
      </w:pPr>
      <w:r w:rsidRPr="009C6093">
        <w:rPr>
          <w:rStyle w:val="af"/>
        </w:rPr>
        <w:t>※</w:t>
      </w:r>
      <w:r>
        <w:rPr>
          <w:rStyle w:val="af"/>
        </w:rPr>
        <w:footnoteRef/>
      </w:r>
      <w:r>
        <w:t xml:space="preserve"> </w:t>
      </w:r>
      <w:r w:rsidRPr="00EF0113">
        <w:rPr>
          <w:rFonts w:hint="eastAsia"/>
        </w:rPr>
        <w:t>協働・協創：協働は、地域課題の解決に向けて、主に行政が目的や手段を設定し、行政からの呼びかけや依頼に応じて、区民が参加・活動する仕組み。一方の協創は、協働では行き届かなかった地域課題の解決や新たな魅力の創出に区民が取り組んでいく仕組みであり、足立区は、多様な主体が自発的に行動しゆるやかにつながるよう、活動を妨げない範囲で活動状況を把握し、必要に応じて支援などを行う。</w:t>
      </w:r>
    </w:p>
  </w:footnote>
  <w:footnote w:id="4">
    <w:p w14:paraId="5F05CBC3" w14:textId="0D8114B4" w:rsidR="00D04F1C" w:rsidRDefault="00D04F1C">
      <w:pPr>
        <w:pStyle w:val="ad"/>
      </w:pPr>
      <w:r w:rsidRPr="009C6093">
        <w:rPr>
          <w:rStyle w:val="af"/>
        </w:rPr>
        <w:t>※</w:t>
      </w:r>
      <w:r>
        <w:rPr>
          <w:rStyle w:val="af"/>
        </w:rPr>
        <w:footnoteRef/>
      </w:r>
      <w:r>
        <w:t xml:space="preserve"> </w:t>
      </w:r>
      <w:r w:rsidRPr="00EF0113">
        <w:rPr>
          <w:rFonts w:hint="eastAsia"/>
        </w:rPr>
        <w:t>公益財団法人足立区生涯学習振興公社（以下、「公社」。）は、区民に学習、スポーツ及び文化活動の機会を提供するとともに、人材の育成や自主的活動を支援する事業を行うことで生涯学習を推進し、「生き生きとした地域社会の創造」に寄与することを目的とした組織です。</w:t>
      </w:r>
    </w:p>
  </w:footnote>
  <w:footnote w:id="5">
    <w:p w14:paraId="62846867" w14:textId="48C65B2A" w:rsidR="00D04F1C" w:rsidRDefault="00D04F1C" w:rsidP="00DB44DD">
      <w:pPr>
        <w:pStyle w:val="ad"/>
        <w:ind w:rightChars="-60" w:right="-144"/>
      </w:pPr>
      <w:r w:rsidRPr="009C6093">
        <w:rPr>
          <w:rStyle w:val="af"/>
        </w:rPr>
        <w:t>※</w:t>
      </w:r>
      <w:r>
        <w:rPr>
          <w:rStyle w:val="af"/>
        </w:rPr>
        <w:footnoteRef/>
      </w:r>
      <w:r>
        <w:t xml:space="preserve"> </w:t>
      </w:r>
      <w:r w:rsidRPr="00EF0113">
        <w:rPr>
          <w:rFonts w:hint="eastAsia"/>
        </w:rPr>
        <w:t>一般向けアンケート調査：16歳以上の区民8,000人に対して郵送調査を行い、</w:t>
      </w:r>
      <w:r w:rsidRPr="00EF0113">
        <w:t>2,842</w:t>
      </w:r>
      <w:r w:rsidRPr="00EF0113">
        <w:rPr>
          <w:rFonts w:hint="eastAsia"/>
        </w:rPr>
        <w:t>人（35.5％）が回答。</w:t>
      </w:r>
    </w:p>
  </w:footnote>
  <w:footnote w:id="6">
    <w:p w14:paraId="4DAEBB5E" w14:textId="1939931B" w:rsidR="00D04F1C" w:rsidRDefault="00D04F1C">
      <w:pPr>
        <w:pStyle w:val="ad"/>
      </w:pPr>
      <w:r w:rsidRPr="009C6093">
        <w:rPr>
          <w:rStyle w:val="af"/>
        </w:rPr>
        <w:t>※</w:t>
      </w:r>
      <w:r>
        <w:rPr>
          <w:rStyle w:val="af"/>
        </w:rPr>
        <w:footnoteRef/>
      </w:r>
      <w:r>
        <w:t xml:space="preserve"> </w:t>
      </w:r>
      <w:r w:rsidRPr="00EF0113">
        <w:rPr>
          <w:rFonts w:hint="eastAsia"/>
        </w:rPr>
        <w:t>小・中学生アンケート調査：区立小中学校に在籍している小学５年生、中学１年生に対して実施し、各541人、550人の子どもとその保護者が回答。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6847E" w14:textId="7828F992" w:rsidR="00F7549B" w:rsidRDefault="00F7549B" w:rsidP="00F7549B">
    <w:pPr>
      <w:pStyle w:val="af1"/>
      <w:jc w:val="right"/>
    </w:pPr>
    <w:r>
      <w:rPr>
        <w:rFonts w:ascii="Arial" w:hAnsi="Arial" w:cs="Arial"/>
        <w:color w:val="222222"/>
        <w:shd w:val="clear" w:color="auto" w:fill="FFFFFF"/>
      </w:rPr>
      <w:t>2019</w:t>
    </w:r>
    <w:r>
      <w:rPr>
        <w:rFonts w:ascii="Arial" w:hAnsi="Arial" w:cs="Arial"/>
        <w:color w:val="222222"/>
        <w:shd w:val="clear" w:color="auto" w:fill="FFFFFF"/>
      </w:rPr>
      <w:t>年</w:t>
    </w:r>
    <w:r>
      <w:rPr>
        <w:rFonts w:ascii="Arial" w:hAnsi="Arial" w:cs="Arial"/>
        <w:color w:val="222222"/>
        <w:shd w:val="clear" w:color="auto" w:fill="FFFFFF"/>
      </w:rPr>
      <w:t>10</w:t>
    </w:r>
    <w:r>
      <w:rPr>
        <w:rFonts w:ascii="Arial" w:hAnsi="Arial" w:cs="Arial"/>
        <w:color w:val="222222"/>
        <w:shd w:val="clear" w:color="auto" w:fill="FFFFFF"/>
      </w:rPr>
      <w:t>月</w:t>
    </w:r>
    <w:r>
      <w:rPr>
        <w:rFonts w:ascii="Arial" w:hAnsi="Arial" w:cs="Arial"/>
        <w:color w:val="222222"/>
        <w:shd w:val="clear" w:color="auto" w:fill="FFFFFF"/>
      </w:rPr>
      <w:t>28</w:t>
    </w:r>
    <w:r>
      <w:rPr>
        <w:rFonts w:ascii="Arial" w:hAnsi="Arial" w:cs="Arial"/>
        <w:color w:val="222222"/>
        <w:shd w:val="clear" w:color="auto" w:fill="FFFFFF"/>
      </w:rPr>
      <w:t>日版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E617" w14:textId="7484DB7A" w:rsidR="00D04F1C" w:rsidRPr="00794636" w:rsidRDefault="00D04F1C" w:rsidP="00883532">
    <w:pPr>
      <w:pStyle w:val="af1"/>
      <w:tabs>
        <w:tab w:val="clear" w:pos="4252"/>
        <w:tab w:val="clear" w:pos="8504"/>
      </w:tabs>
      <w:spacing w:line="300" w:lineRule="exact"/>
      <w:jc w:val="left"/>
      <w:rPr>
        <w:rFonts w:ascii="HG丸ｺﾞｼｯｸM-PRO" w:eastAsia="HG丸ｺﾞｼｯｸM-PRO" w:hAnsi="HG丸ｺﾞｼｯｸM-PRO"/>
        <w:sz w:val="22"/>
      </w:rPr>
    </w:pPr>
    <w:r>
      <w:fldChar w:fldCharType="begin"/>
    </w:r>
    <w:r>
      <w:instrText xml:space="preserve"> STYLEREF  "見出し 2"  \* MERGEFORMAT </w:instrText>
    </w:r>
    <w:r>
      <w:rPr>
        <w:rFonts w:ascii="HG丸ｺﾞｼｯｸM-PRO" w:eastAsia="HG丸ｺﾞｼｯｸM-PRO" w:hAnsi="HG丸ｺﾞｼｯｸM-PRO"/>
        <w:noProof/>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F426" w14:textId="4CC71DF1" w:rsidR="00D04F1C" w:rsidRPr="00494034" w:rsidRDefault="00D04F1C" w:rsidP="00883532">
    <w:pPr>
      <w:pStyle w:val="af1"/>
      <w:jc w:val="right"/>
      <w:rPr>
        <w:rFonts w:ascii="HG丸ｺﾞｼｯｸM-PRO" w:eastAsia="HG丸ｺﾞｼｯｸM-PRO" w:hAnsi="HG丸ｺﾞｼｯｸM-PRO"/>
        <w:sz w:val="22"/>
      </w:rPr>
    </w:pPr>
    <w:r>
      <w:fldChar w:fldCharType="begin"/>
    </w:r>
    <w:r>
      <w:instrText xml:space="preserve"> STYLEREF  "見出し 2"  \* MERGEFORMAT </w:instrText>
    </w:r>
    <w:r>
      <w:rPr>
        <w:rFonts w:ascii="HG丸ｺﾞｼｯｸM-PRO" w:eastAsia="HG丸ｺﾞｼｯｸM-PRO" w:hAnsi="HG丸ｺﾞｼｯｸM-PRO"/>
        <w:noProof/>
        <w:sz w:val="22"/>
      </w:rPr>
      <w:fldChar w:fldCharType="end"/>
    </w:r>
  </w:p>
  <w:p w14:paraId="1FE03B43" w14:textId="0DFF3638" w:rsidR="00D04F1C" w:rsidRPr="00883532" w:rsidRDefault="00D04F1C" w:rsidP="00883532">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71D8" w14:textId="7204425C" w:rsidR="00D04F1C" w:rsidRPr="00A33BC2" w:rsidRDefault="00D04F1C" w:rsidP="00A33BC2">
    <w:pPr>
      <w:pStyle w:val="af1"/>
      <w:tabs>
        <w:tab w:val="clear" w:pos="4252"/>
        <w:tab w:val="clear" w:pos="8504"/>
      </w:tabs>
      <w:spacing w:line="300" w:lineRule="exact"/>
      <w:jc w:val="left"/>
      <w:rPr>
        <w:rFonts w:ascii="HG丸ｺﾞｼｯｸM-PRO" w:eastAsia="HG丸ｺﾞｼｯｸM-PRO" w:hAnsi="HG丸ｺﾞｼｯｸM-PRO"/>
        <w:sz w:val="22"/>
      </w:rPr>
    </w:pPr>
    <w:r w:rsidRPr="00494034">
      <w:rPr>
        <w:rFonts w:ascii="HG丸ｺﾞｼｯｸM-PRO" w:eastAsia="HG丸ｺﾞｼｯｸM-PRO" w:hAnsi="HG丸ｺﾞｼｯｸM-PRO"/>
        <w:sz w:val="22"/>
      </w:rPr>
      <w:fldChar w:fldCharType="begin"/>
    </w:r>
    <w:r w:rsidRPr="00494034">
      <w:rPr>
        <w:rFonts w:ascii="HG丸ｺﾞｼｯｸM-PRO" w:eastAsia="HG丸ｺﾞｼｯｸM-PRO" w:hAnsi="HG丸ｺﾞｼｯｸM-PRO"/>
        <w:sz w:val="22"/>
      </w:rPr>
      <w:instrText xml:space="preserve"> STYLEREF  "見出し 2"  \* MERGEFORMAT </w:instrText>
    </w:r>
    <w:r w:rsidRPr="00494034">
      <w:rPr>
        <w:rFonts w:ascii="HG丸ｺﾞｼｯｸM-PRO" w:eastAsia="HG丸ｺﾞｼｯｸM-PRO" w:hAnsi="HG丸ｺﾞｼｯｸM-PRO"/>
        <w:sz w:val="22"/>
      </w:rPr>
      <w:fldChar w:fldCharType="separate"/>
    </w:r>
    <w:r w:rsidR="001361EF">
      <w:rPr>
        <w:rFonts w:ascii="HG丸ｺﾞｼｯｸM-PRO" w:eastAsia="HG丸ｺﾞｼｯｸM-PRO" w:hAnsi="HG丸ｺﾞｼｯｸM-PRO"/>
        <w:noProof/>
        <w:sz w:val="22"/>
      </w:rPr>
      <w:t>２　文化・読書・スポーツの可能性</w:t>
    </w:r>
    <w:r w:rsidRPr="00494034">
      <w:rPr>
        <w:rFonts w:ascii="HG丸ｺﾞｼｯｸM-PRO" w:eastAsia="HG丸ｺﾞｼｯｸM-PRO" w:hAnsi="HG丸ｺﾞｼｯｸM-PRO"/>
        <w:sz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3DB63" w14:textId="4E86AD10" w:rsidR="00D04F1C" w:rsidRPr="00494034" w:rsidRDefault="00D04F1C" w:rsidP="00883532">
    <w:pPr>
      <w:pStyle w:val="af1"/>
      <w:jc w:val="right"/>
      <w:rPr>
        <w:rFonts w:ascii="HG丸ｺﾞｼｯｸM-PRO" w:eastAsia="HG丸ｺﾞｼｯｸM-PRO" w:hAnsi="HG丸ｺﾞｼｯｸM-PRO"/>
        <w:sz w:val="22"/>
      </w:rPr>
    </w:pPr>
    <w:r w:rsidRPr="00494034">
      <w:rPr>
        <w:rFonts w:ascii="HG丸ｺﾞｼｯｸM-PRO" w:eastAsia="HG丸ｺﾞｼｯｸM-PRO" w:hAnsi="HG丸ｺﾞｼｯｸM-PRO"/>
        <w:sz w:val="22"/>
      </w:rPr>
      <w:fldChar w:fldCharType="begin"/>
    </w:r>
    <w:r w:rsidRPr="00494034">
      <w:rPr>
        <w:rFonts w:ascii="HG丸ｺﾞｼｯｸM-PRO" w:eastAsia="HG丸ｺﾞｼｯｸM-PRO" w:hAnsi="HG丸ｺﾞｼｯｸM-PRO"/>
        <w:sz w:val="22"/>
      </w:rPr>
      <w:instrText xml:space="preserve"> STYLEREF  "見出し 2"  \* MERGEFORMAT </w:instrText>
    </w:r>
    <w:r w:rsidRPr="00494034">
      <w:rPr>
        <w:rFonts w:ascii="HG丸ｺﾞｼｯｸM-PRO" w:eastAsia="HG丸ｺﾞｼｯｸM-PRO" w:hAnsi="HG丸ｺﾞｼｯｸM-PRO"/>
        <w:sz w:val="22"/>
      </w:rPr>
      <w:fldChar w:fldCharType="separate"/>
    </w:r>
    <w:r w:rsidR="00DE5111">
      <w:rPr>
        <w:rFonts w:ascii="HG丸ｺﾞｼｯｸM-PRO" w:eastAsia="HG丸ｺﾞｼｯｸM-PRO" w:hAnsi="HG丸ｺﾞｼｯｸM-PRO"/>
        <w:noProof/>
        <w:sz w:val="22"/>
      </w:rPr>
      <w:t>２　文化・読書・スポーツの可能性</w:t>
    </w:r>
    <w:r w:rsidRPr="00494034">
      <w:rPr>
        <w:rFonts w:ascii="HG丸ｺﾞｼｯｸM-PRO" w:eastAsia="HG丸ｺﾞｼｯｸM-PRO" w:hAnsi="HG丸ｺﾞｼｯｸM-PRO"/>
        <w:sz w:val="22"/>
      </w:rPr>
      <w:fldChar w:fldCharType="end"/>
    </w:r>
  </w:p>
  <w:p w14:paraId="2C64550F" w14:textId="77777777" w:rsidR="00D04F1C" w:rsidRPr="00883532" w:rsidRDefault="00D04F1C" w:rsidP="00883532">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E1B8" w14:textId="57AC5B02" w:rsidR="00D04F1C" w:rsidRPr="00A33BC2" w:rsidRDefault="00D04F1C" w:rsidP="00A33BC2">
    <w:pPr>
      <w:pStyle w:val="af1"/>
      <w:tabs>
        <w:tab w:val="clear" w:pos="4252"/>
        <w:tab w:val="clear" w:pos="8504"/>
      </w:tabs>
      <w:spacing w:line="300" w:lineRule="exact"/>
      <w:jc w:val="left"/>
      <w:rPr>
        <w:rFonts w:ascii="HG丸ｺﾞｼｯｸM-PRO" w:eastAsia="HG丸ｺﾞｼｯｸM-PRO" w:hAnsi="HG丸ｺﾞｼｯｸM-PRO"/>
        <w:sz w:val="22"/>
      </w:rPr>
    </w:pPr>
    <w:r w:rsidRPr="00494034">
      <w:rPr>
        <w:rFonts w:ascii="HG丸ｺﾞｼｯｸM-PRO" w:eastAsia="HG丸ｺﾞｼｯｸM-PRO" w:hAnsi="HG丸ｺﾞｼｯｸM-PRO"/>
        <w:sz w:val="22"/>
      </w:rPr>
      <w:fldChar w:fldCharType="begin"/>
    </w:r>
    <w:r w:rsidRPr="00494034">
      <w:rPr>
        <w:rFonts w:ascii="HG丸ｺﾞｼｯｸM-PRO" w:eastAsia="HG丸ｺﾞｼｯｸM-PRO" w:hAnsi="HG丸ｺﾞｼｯｸM-PRO"/>
        <w:sz w:val="22"/>
      </w:rPr>
      <w:instrText xml:space="preserve"> STYLEREF  "見出し 2"  \* MERGEFORMAT </w:instrText>
    </w:r>
    <w:r w:rsidRPr="00494034">
      <w:rPr>
        <w:rFonts w:ascii="HG丸ｺﾞｼｯｸM-PRO" w:eastAsia="HG丸ｺﾞｼｯｸM-PRO" w:hAnsi="HG丸ｺﾞｼｯｸM-PRO"/>
        <w:sz w:val="22"/>
      </w:rPr>
      <w:fldChar w:fldCharType="separate"/>
    </w:r>
    <w:r w:rsidR="00DE5111">
      <w:rPr>
        <w:rFonts w:ascii="HG丸ｺﾞｼｯｸM-PRO" w:eastAsia="HG丸ｺﾞｼｯｸM-PRO" w:hAnsi="HG丸ｺﾞｼｯｸM-PRO"/>
        <w:noProof/>
        <w:sz w:val="22"/>
      </w:rPr>
      <w:t>１　施策体系</w:t>
    </w:r>
    <w:r w:rsidRPr="00494034">
      <w:rPr>
        <w:rFonts w:ascii="HG丸ｺﾞｼｯｸM-PRO" w:eastAsia="HG丸ｺﾞｼｯｸM-PRO" w:hAnsi="HG丸ｺﾞｼｯｸM-PRO"/>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A157F" w14:textId="5D438B05" w:rsidR="00D04F1C" w:rsidRPr="00494034" w:rsidRDefault="00D04F1C" w:rsidP="00883532">
    <w:pPr>
      <w:pStyle w:val="af1"/>
      <w:jc w:val="right"/>
      <w:rPr>
        <w:rFonts w:ascii="HG丸ｺﾞｼｯｸM-PRO" w:eastAsia="HG丸ｺﾞｼｯｸM-PRO" w:hAnsi="HG丸ｺﾞｼｯｸM-PRO"/>
        <w:sz w:val="22"/>
      </w:rPr>
    </w:pPr>
    <w:r w:rsidRPr="00494034">
      <w:rPr>
        <w:rFonts w:ascii="HG丸ｺﾞｼｯｸM-PRO" w:eastAsia="HG丸ｺﾞｼｯｸM-PRO" w:hAnsi="HG丸ｺﾞｼｯｸM-PRO"/>
        <w:sz w:val="22"/>
      </w:rPr>
      <w:fldChar w:fldCharType="begin"/>
    </w:r>
    <w:r w:rsidRPr="00494034">
      <w:rPr>
        <w:rFonts w:ascii="HG丸ｺﾞｼｯｸM-PRO" w:eastAsia="HG丸ｺﾞｼｯｸM-PRO" w:hAnsi="HG丸ｺﾞｼｯｸM-PRO"/>
        <w:sz w:val="22"/>
      </w:rPr>
      <w:instrText xml:space="preserve"> STYLEREF  "見出し 2"  \* MERGEFORMAT </w:instrText>
    </w:r>
    <w:r w:rsidRPr="00494034">
      <w:rPr>
        <w:rFonts w:ascii="HG丸ｺﾞｼｯｸM-PRO" w:eastAsia="HG丸ｺﾞｼｯｸM-PRO" w:hAnsi="HG丸ｺﾞｼｯｸM-PRO"/>
        <w:sz w:val="22"/>
      </w:rPr>
      <w:fldChar w:fldCharType="separate"/>
    </w:r>
    <w:r w:rsidR="00DE5111">
      <w:rPr>
        <w:rFonts w:ascii="HG丸ｺﾞｼｯｸM-PRO" w:eastAsia="HG丸ｺﾞｼｯｸM-PRO" w:hAnsi="HG丸ｺﾞｼｯｸM-PRO"/>
        <w:noProof/>
        <w:sz w:val="22"/>
      </w:rPr>
      <w:t>１　施策体系</w:t>
    </w:r>
    <w:r w:rsidRPr="00494034">
      <w:rPr>
        <w:rFonts w:ascii="HG丸ｺﾞｼｯｸM-PRO" w:eastAsia="HG丸ｺﾞｼｯｸM-PRO" w:hAnsi="HG丸ｺﾞｼｯｸM-PRO"/>
        <w:sz w:val="22"/>
      </w:rPr>
      <w:fldChar w:fldCharType="end"/>
    </w:r>
  </w:p>
  <w:p w14:paraId="2AD8D627" w14:textId="1E835BEB" w:rsidR="00D04F1C" w:rsidRPr="00883532" w:rsidRDefault="00D04F1C" w:rsidP="0088353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3369"/>
    <w:multiLevelType w:val="hybridMultilevel"/>
    <w:tmpl w:val="8C507E3C"/>
    <w:lvl w:ilvl="0" w:tplc="CF56B970">
      <w:numFmt w:val="bullet"/>
      <w:lvlText w:val="・"/>
      <w:lvlJc w:val="left"/>
      <w:pPr>
        <w:ind w:left="173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215" w:hanging="420"/>
      </w:pPr>
      <w:rPr>
        <w:rFonts w:ascii="Wingdings" w:hAnsi="Wingdings" w:hint="default"/>
      </w:rPr>
    </w:lvl>
    <w:lvl w:ilvl="2" w:tplc="0409000D" w:tentative="1">
      <w:start w:val="1"/>
      <w:numFmt w:val="bullet"/>
      <w:lvlText w:val=""/>
      <w:lvlJc w:val="left"/>
      <w:pPr>
        <w:ind w:left="2635" w:hanging="420"/>
      </w:pPr>
      <w:rPr>
        <w:rFonts w:ascii="Wingdings" w:hAnsi="Wingdings" w:hint="default"/>
      </w:rPr>
    </w:lvl>
    <w:lvl w:ilvl="3" w:tplc="04090001" w:tentative="1">
      <w:start w:val="1"/>
      <w:numFmt w:val="bullet"/>
      <w:lvlText w:val=""/>
      <w:lvlJc w:val="left"/>
      <w:pPr>
        <w:ind w:left="3055" w:hanging="420"/>
      </w:pPr>
      <w:rPr>
        <w:rFonts w:ascii="Wingdings" w:hAnsi="Wingdings" w:hint="default"/>
      </w:rPr>
    </w:lvl>
    <w:lvl w:ilvl="4" w:tplc="0409000B" w:tentative="1">
      <w:start w:val="1"/>
      <w:numFmt w:val="bullet"/>
      <w:lvlText w:val=""/>
      <w:lvlJc w:val="left"/>
      <w:pPr>
        <w:ind w:left="3475" w:hanging="420"/>
      </w:pPr>
      <w:rPr>
        <w:rFonts w:ascii="Wingdings" w:hAnsi="Wingdings" w:hint="default"/>
      </w:rPr>
    </w:lvl>
    <w:lvl w:ilvl="5" w:tplc="0409000D" w:tentative="1">
      <w:start w:val="1"/>
      <w:numFmt w:val="bullet"/>
      <w:lvlText w:val=""/>
      <w:lvlJc w:val="left"/>
      <w:pPr>
        <w:ind w:left="3895" w:hanging="420"/>
      </w:pPr>
      <w:rPr>
        <w:rFonts w:ascii="Wingdings" w:hAnsi="Wingdings" w:hint="default"/>
      </w:rPr>
    </w:lvl>
    <w:lvl w:ilvl="6" w:tplc="04090001" w:tentative="1">
      <w:start w:val="1"/>
      <w:numFmt w:val="bullet"/>
      <w:lvlText w:val=""/>
      <w:lvlJc w:val="left"/>
      <w:pPr>
        <w:ind w:left="4315" w:hanging="420"/>
      </w:pPr>
      <w:rPr>
        <w:rFonts w:ascii="Wingdings" w:hAnsi="Wingdings" w:hint="default"/>
      </w:rPr>
    </w:lvl>
    <w:lvl w:ilvl="7" w:tplc="0409000B" w:tentative="1">
      <w:start w:val="1"/>
      <w:numFmt w:val="bullet"/>
      <w:lvlText w:val=""/>
      <w:lvlJc w:val="left"/>
      <w:pPr>
        <w:ind w:left="4735" w:hanging="420"/>
      </w:pPr>
      <w:rPr>
        <w:rFonts w:ascii="Wingdings" w:hAnsi="Wingdings" w:hint="default"/>
      </w:rPr>
    </w:lvl>
    <w:lvl w:ilvl="8" w:tplc="0409000D" w:tentative="1">
      <w:start w:val="1"/>
      <w:numFmt w:val="bullet"/>
      <w:lvlText w:val=""/>
      <w:lvlJc w:val="left"/>
      <w:pPr>
        <w:ind w:left="5155" w:hanging="420"/>
      </w:pPr>
      <w:rPr>
        <w:rFonts w:ascii="Wingdings" w:hAnsi="Wingdings" w:hint="default"/>
      </w:rPr>
    </w:lvl>
  </w:abstractNum>
  <w:abstractNum w:abstractNumId="1" w15:restartNumberingAfterBreak="0">
    <w:nsid w:val="131541FC"/>
    <w:multiLevelType w:val="hybridMultilevel"/>
    <w:tmpl w:val="19D69C92"/>
    <w:lvl w:ilvl="0" w:tplc="15C6A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37151D3"/>
    <w:multiLevelType w:val="hybridMultilevel"/>
    <w:tmpl w:val="B3404072"/>
    <w:lvl w:ilvl="0" w:tplc="04090001">
      <w:start w:val="1"/>
      <w:numFmt w:val="bullet"/>
      <w:lvlText w:val=""/>
      <w:lvlJc w:val="left"/>
      <w:pPr>
        <w:ind w:left="295" w:hanging="420"/>
      </w:pPr>
      <w:rPr>
        <w:rFonts w:ascii="Wingdings" w:hAnsi="Wingdings" w:hint="default"/>
      </w:rPr>
    </w:lvl>
    <w:lvl w:ilvl="1" w:tplc="0409000B" w:tentative="1">
      <w:start w:val="1"/>
      <w:numFmt w:val="bullet"/>
      <w:lvlText w:val=""/>
      <w:lvlJc w:val="left"/>
      <w:pPr>
        <w:ind w:left="715" w:hanging="420"/>
      </w:pPr>
      <w:rPr>
        <w:rFonts w:ascii="Wingdings" w:hAnsi="Wingdings" w:hint="default"/>
      </w:rPr>
    </w:lvl>
    <w:lvl w:ilvl="2" w:tplc="0409000D" w:tentative="1">
      <w:start w:val="1"/>
      <w:numFmt w:val="bullet"/>
      <w:lvlText w:val=""/>
      <w:lvlJc w:val="left"/>
      <w:pPr>
        <w:ind w:left="1135" w:hanging="420"/>
      </w:pPr>
      <w:rPr>
        <w:rFonts w:ascii="Wingdings" w:hAnsi="Wingdings" w:hint="default"/>
      </w:rPr>
    </w:lvl>
    <w:lvl w:ilvl="3" w:tplc="04090001" w:tentative="1">
      <w:start w:val="1"/>
      <w:numFmt w:val="bullet"/>
      <w:lvlText w:val=""/>
      <w:lvlJc w:val="left"/>
      <w:pPr>
        <w:ind w:left="1555" w:hanging="420"/>
      </w:pPr>
      <w:rPr>
        <w:rFonts w:ascii="Wingdings" w:hAnsi="Wingdings" w:hint="default"/>
      </w:rPr>
    </w:lvl>
    <w:lvl w:ilvl="4" w:tplc="0409000B" w:tentative="1">
      <w:start w:val="1"/>
      <w:numFmt w:val="bullet"/>
      <w:lvlText w:val=""/>
      <w:lvlJc w:val="left"/>
      <w:pPr>
        <w:ind w:left="1975" w:hanging="420"/>
      </w:pPr>
      <w:rPr>
        <w:rFonts w:ascii="Wingdings" w:hAnsi="Wingdings" w:hint="default"/>
      </w:rPr>
    </w:lvl>
    <w:lvl w:ilvl="5" w:tplc="0409000D" w:tentative="1">
      <w:start w:val="1"/>
      <w:numFmt w:val="bullet"/>
      <w:lvlText w:val=""/>
      <w:lvlJc w:val="left"/>
      <w:pPr>
        <w:ind w:left="2395" w:hanging="420"/>
      </w:pPr>
      <w:rPr>
        <w:rFonts w:ascii="Wingdings" w:hAnsi="Wingdings" w:hint="default"/>
      </w:rPr>
    </w:lvl>
    <w:lvl w:ilvl="6" w:tplc="04090001" w:tentative="1">
      <w:start w:val="1"/>
      <w:numFmt w:val="bullet"/>
      <w:lvlText w:val=""/>
      <w:lvlJc w:val="left"/>
      <w:pPr>
        <w:ind w:left="2815" w:hanging="420"/>
      </w:pPr>
      <w:rPr>
        <w:rFonts w:ascii="Wingdings" w:hAnsi="Wingdings" w:hint="default"/>
      </w:rPr>
    </w:lvl>
    <w:lvl w:ilvl="7" w:tplc="0409000B" w:tentative="1">
      <w:start w:val="1"/>
      <w:numFmt w:val="bullet"/>
      <w:lvlText w:val=""/>
      <w:lvlJc w:val="left"/>
      <w:pPr>
        <w:ind w:left="3235" w:hanging="420"/>
      </w:pPr>
      <w:rPr>
        <w:rFonts w:ascii="Wingdings" w:hAnsi="Wingdings" w:hint="default"/>
      </w:rPr>
    </w:lvl>
    <w:lvl w:ilvl="8" w:tplc="0409000D" w:tentative="1">
      <w:start w:val="1"/>
      <w:numFmt w:val="bullet"/>
      <w:lvlText w:val=""/>
      <w:lvlJc w:val="left"/>
      <w:pPr>
        <w:ind w:left="3655"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hideSpellingErrors/>
  <w:hideGrammaticalErrors/>
  <w:proofState w:spelling="clean" w:grammar="dirty"/>
  <w:doNotTrackFormatting/>
  <w:defaultTabStop w:val="840"/>
  <w:evenAndOddHeaders/>
  <w:drawingGridHorizontalSpacing w:val="12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C80"/>
    <w:rsid w:val="00000388"/>
    <w:rsid w:val="00000936"/>
    <w:rsid w:val="0000224A"/>
    <w:rsid w:val="000037E5"/>
    <w:rsid w:val="00003D2E"/>
    <w:rsid w:val="00003E30"/>
    <w:rsid w:val="00010258"/>
    <w:rsid w:val="00010E98"/>
    <w:rsid w:val="00011576"/>
    <w:rsid w:val="0001320D"/>
    <w:rsid w:val="000136A2"/>
    <w:rsid w:val="000149B7"/>
    <w:rsid w:val="00016350"/>
    <w:rsid w:val="000178A0"/>
    <w:rsid w:val="00020664"/>
    <w:rsid w:val="0002678A"/>
    <w:rsid w:val="00033C88"/>
    <w:rsid w:val="00036096"/>
    <w:rsid w:val="0003627D"/>
    <w:rsid w:val="0003712A"/>
    <w:rsid w:val="00042732"/>
    <w:rsid w:val="0004705D"/>
    <w:rsid w:val="00050384"/>
    <w:rsid w:val="0005319D"/>
    <w:rsid w:val="00053233"/>
    <w:rsid w:val="0005782E"/>
    <w:rsid w:val="00057A62"/>
    <w:rsid w:val="000625CE"/>
    <w:rsid w:val="00064E7E"/>
    <w:rsid w:val="00066AB1"/>
    <w:rsid w:val="00066C99"/>
    <w:rsid w:val="00067323"/>
    <w:rsid w:val="000729E0"/>
    <w:rsid w:val="00076248"/>
    <w:rsid w:val="000769EF"/>
    <w:rsid w:val="00081AC3"/>
    <w:rsid w:val="00082873"/>
    <w:rsid w:val="0008659E"/>
    <w:rsid w:val="00086DFD"/>
    <w:rsid w:val="00086EB1"/>
    <w:rsid w:val="00087F94"/>
    <w:rsid w:val="00090D51"/>
    <w:rsid w:val="00090FA1"/>
    <w:rsid w:val="000A0A2F"/>
    <w:rsid w:val="000A0AEA"/>
    <w:rsid w:val="000A2D06"/>
    <w:rsid w:val="000A3D54"/>
    <w:rsid w:val="000A61EB"/>
    <w:rsid w:val="000B08F3"/>
    <w:rsid w:val="000B2F02"/>
    <w:rsid w:val="000B3121"/>
    <w:rsid w:val="000B3DD0"/>
    <w:rsid w:val="000B5041"/>
    <w:rsid w:val="000B6FDC"/>
    <w:rsid w:val="000B711C"/>
    <w:rsid w:val="000C25F5"/>
    <w:rsid w:val="000C3171"/>
    <w:rsid w:val="000C452C"/>
    <w:rsid w:val="000C71EF"/>
    <w:rsid w:val="000D4C76"/>
    <w:rsid w:val="000D7061"/>
    <w:rsid w:val="000D758D"/>
    <w:rsid w:val="000E29BF"/>
    <w:rsid w:val="000E33A9"/>
    <w:rsid w:val="000F1BF8"/>
    <w:rsid w:val="000F1E4F"/>
    <w:rsid w:val="000F47E3"/>
    <w:rsid w:val="000F5421"/>
    <w:rsid w:val="000F752B"/>
    <w:rsid w:val="00100280"/>
    <w:rsid w:val="001006B5"/>
    <w:rsid w:val="001027A2"/>
    <w:rsid w:val="00104B3B"/>
    <w:rsid w:val="00106BAC"/>
    <w:rsid w:val="00107156"/>
    <w:rsid w:val="00110F3A"/>
    <w:rsid w:val="001110C1"/>
    <w:rsid w:val="001121DF"/>
    <w:rsid w:val="00112A85"/>
    <w:rsid w:val="00114AA8"/>
    <w:rsid w:val="00115690"/>
    <w:rsid w:val="00117463"/>
    <w:rsid w:val="001179F4"/>
    <w:rsid w:val="00122ADB"/>
    <w:rsid w:val="00122E83"/>
    <w:rsid w:val="0012360B"/>
    <w:rsid w:val="00127CB8"/>
    <w:rsid w:val="00130E7B"/>
    <w:rsid w:val="0013182D"/>
    <w:rsid w:val="00131C5D"/>
    <w:rsid w:val="00133C96"/>
    <w:rsid w:val="00134F8B"/>
    <w:rsid w:val="001361EF"/>
    <w:rsid w:val="00136942"/>
    <w:rsid w:val="001434EE"/>
    <w:rsid w:val="00152051"/>
    <w:rsid w:val="001547F9"/>
    <w:rsid w:val="00154C48"/>
    <w:rsid w:val="00154E77"/>
    <w:rsid w:val="00155785"/>
    <w:rsid w:val="0015621C"/>
    <w:rsid w:val="00156C87"/>
    <w:rsid w:val="00157BEA"/>
    <w:rsid w:val="001600E9"/>
    <w:rsid w:val="0016124F"/>
    <w:rsid w:val="0016244D"/>
    <w:rsid w:val="00162F4A"/>
    <w:rsid w:val="00165416"/>
    <w:rsid w:val="00167132"/>
    <w:rsid w:val="001679DC"/>
    <w:rsid w:val="00171E8A"/>
    <w:rsid w:val="00172AD9"/>
    <w:rsid w:val="00176484"/>
    <w:rsid w:val="00177558"/>
    <w:rsid w:val="00177659"/>
    <w:rsid w:val="00177A1E"/>
    <w:rsid w:val="00180CA1"/>
    <w:rsid w:val="00182A00"/>
    <w:rsid w:val="001841DF"/>
    <w:rsid w:val="001851CA"/>
    <w:rsid w:val="00186D7C"/>
    <w:rsid w:val="00187A8B"/>
    <w:rsid w:val="00187CCF"/>
    <w:rsid w:val="001914BA"/>
    <w:rsid w:val="001941D3"/>
    <w:rsid w:val="00194278"/>
    <w:rsid w:val="00195EF1"/>
    <w:rsid w:val="00197653"/>
    <w:rsid w:val="001A00A9"/>
    <w:rsid w:val="001A1578"/>
    <w:rsid w:val="001A2609"/>
    <w:rsid w:val="001A265D"/>
    <w:rsid w:val="001A3005"/>
    <w:rsid w:val="001A4833"/>
    <w:rsid w:val="001A4E43"/>
    <w:rsid w:val="001B0300"/>
    <w:rsid w:val="001B0C8C"/>
    <w:rsid w:val="001B213D"/>
    <w:rsid w:val="001B4067"/>
    <w:rsid w:val="001B42B9"/>
    <w:rsid w:val="001B442E"/>
    <w:rsid w:val="001B4818"/>
    <w:rsid w:val="001C0FF9"/>
    <w:rsid w:val="001C1B60"/>
    <w:rsid w:val="001C5056"/>
    <w:rsid w:val="001D0C5E"/>
    <w:rsid w:val="001D1B64"/>
    <w:rsid w:val="001D32CC"/>
    <w:rsid w:val="001D3F78"/>
    <w:rsid w:val="001D45D8"/>
    <w:rsid w:val="001D6056"/>
    <w:rsid w:val="001D6876"/>
    <w:rsid w:val="001E08AD"/>
    <w:rsid w:val="001E548B"/>
    <w:rsid w:val="001F44C2"/>
    <w:rsid w:val="001F569E"/>
    <w:rsid w:val="001F5DCF"/>
    <w:rsid w:val="001F67C1"/>
    <w:rsid w:val="001F69CB"/>
    <w:rsid w:val="001F7814"/>
    <w:rsid w:val="001F79A7"/>
    <w:rsid w:val="00200F97"/>
    <w:rsid w:val="00202A9B"/>
    <w:rsid w:val="002042D2"/>
    <w:rsid w:val="002066CB"/>
    <w:rsid w:val="00211E66"/>
    <w:rsid w:val="00212832"/>
    <w:rsid w:val="00213297"/>
    <w:rsid w:val="002132FB"/>
    <w:rsid w:val="00213492"/>
    <w:rsid w:val="00214F6D"/>
    <w:rsid w:val="00222918"/>
    <w:rsid w:val="00224B88"/>
    <w:rsid w:val="002250A1"/>
    <w:rsid w:val="00226126"/>
    <w:rsid w:val="002322AA"/>
    <w:rsid w:val="0023509A"/>
    <w:rsid w:val="00236400"/>
    <w:rsid w:val="00237304"/>
    <w:rsid w:val="00241179"/>
    <w:rsid w:val="00243B12"/>
    <w:rsid w:val="00246C95"/>
    <w:rsid w:val="002532D8"/>
    <w:rsid w:val="0025425B"/>
    <w:rsid w:val="00256FEF"/>
    <w:rsid w:val="00257586"/>
    <w:rsid w:val="00261C36"/>
    <w:rsid w:val="00263E5A"/>
    <w:rsid w:val="00264550"/>
    <w:rsid w:val="00271F3F"/>
    <w:rsid w:val="002726F7"/>
    <w:rsid w:val="00272867"/>
    <w:rsid w:val="00272B7D"/>
    <w:rsid w:val="00274613"/>
    <w:rsid w:val="0027508F"/>
    <w:rsid w:val="00276E97"/>
    <w:rsid w:val="00281808"/>
    <w:rsid w:val="00282D02"/>
    <w:rsid w:val="002860F0"/>
    <w:rsid w:val="002873A7"/>
    <w:rsid w:val="00292F72"/>
    <w:rsid w:val="002930A3"/>
    <w:rsid w:val="0029313E"/>
    <w:rsid w:val="002A0090"/>
    <w:rsid w:val="002A3B92"/>
    <w:rsid w:val="002A3E73"/>
    <w:rsid w:val="002A499F"/>
    <w:rsid w:val="002B0069"/>
    <w:rsid w:val="002B0465"/>
    <w:rsid w:val="002B071D"/>
    <w:rsid w:val="002B17DD"/>
    <w:rsid w:val="002B27B3"/>
    <w:rsid w:val="002B414D"/>
    <w:rsid w:val="002B5347"/>
    <w:rsid w:val="002B53ED"/>
    <w:rsid w:val="002C1301"/>
    <w:rsid w:val="002C222E"/>
    <w:rsid w:val="002D00CE"/>
    <w:rsid w:val="002D16C0"/>
    <w:rsid w:val="002D19E5"/>
    <w:rsid w:val="002D34A4"/>
    <w:rsid w:val="002D4ADD"/>
    <w:rsid w:val="002D5D57"/>
    <w:rsid w:val="002D65FA"/>
    <w:rsid w:val="002D6953"/>
    <w:rsid w:val="002D7A2B"/>
    <w:rsid w:val="002D7AA5"/>
    <w:rsid w:val="002D7DBF"/>
    <w:rsid w:val="002E1385"/>
    <w:rsid w:val="002E2693"/>
    <w:rsid w:val="002E4D3E"/>
    <w:rsid w:val="002E6F0F"/>
    <w:rsid w:val="002F2758"/>
    <w:rsid w:val="002F29F4"/>
    <w:rsid w:val="002F548E"/>
    <w:rsid w:val="002F5AB6"/>
    <w:rsid w:val="00311F6A"/>
    <w:rsid w:val="00313502"/>
    <w:rsid w:val="0031366A"/>
    <w:rsid w:val="00316E42"/>
    <w:rsid w:val="00317E8D"/>
    <w:rsid w:val="003216B8"/>
    <w:rsid w:val="00322A6F"/>
    <w:rsid w:val="00323115"/>
    <w:rsid w:val="00323542"/>
    <w:rsid w:val="0032380F"/>
    <w:rsid w:val="00327E24"/>
    <w:rsid w:val="00330D4E"/>
    <w:rsid w:val="00335463"/>
    <w:rsid w:val="003443DA"/>
    <w:rsid w:val="003449FF"/>
    <w:rsid w:val="0034735B"/>
    <w:rsid w:val="00350F80"/>
    <w:rsid w:val="00354B7B"/>
    <w:rsid w:val="003565D9"/>
    <w:rsid w:val="00360FA5"/>
    <w:rsid w:val="00361BF9"/>
    <w:rsid w:val="00362452"/>
    <w:rsid w:val="00363CE9"/>
    <w:rsid w:val="00370388"/>
    <w:rsid w:val="003719DB"/>
    <w:rsid w:val="00372904"/>
    <w:rsid w:val="00374F7B"/>
    <w:rsid w:val="00375ACF"/>
    <w:rsid w:val="0038240C"/>
    <w:rsid w:val="00383A78"/>
    <w:rsid w:val="00384323"/>
    <w:rsid w:val="00386A1D"/>
    <w:rsid w:val="00391561"/>
    <w:rsid w:val="00392B1A"/>
    <w:rsid w:val="00393D56"/>
    <w:rsid w:val="00396212"/>
    <w:rsid w:val="00396ABE"/>
    <w:rsid w:val="003A0033"/>
    <w:rsid w:val="003A1230"/>
    <w:rsid w:val="003A433A"/>
    <w:rsid w:val="003B0913"/>
    <w:rsid w:val="003B5543"/>
    <w:rsid w:val="003B7E99"/>
    <w:rsid w:val="003C0886"/>
    <w:rsid w:val="003C6022"/>
    <w:rsid w:val="003C650C"/>
    <w:rsid w:val="003D13A0"/>
    <w:rsid w:val="003D2B14"/>
    <w:rsid w:val="003D2E4D"/>
    <w:rsid w:val="003D5F74"/>
    <w:rsid w:val="003D6BFC"/>
    <w:rsid w:val="003E0F0C"/>
    <w:rsid w:val="003E13C9"/>
    <w:rsid w:val="003E1E87"/>
    <w:rsid w:val="003E30B2"/>
    <w:rsid w:val="003E4244"/>
    <w:rsid w:val="003E4B39"/>
    <w:rsid w:val="003E589B"/>
    <w:rsid w:val="003E58D1"/>
    <w:rsid w:val="003E60AA"/>
    <w:rsid w:val="003E76D0"/>
    <w:rsid w:val="003F0462"/>
    <w:rsid w:val="003F0C44"/>
    <w:rsid w:val="003F28B4"/>
    <w:rsid w:val="003F3919"/>
    <w:rsid w:val="003F3B54"/>
    <w:rsid w:val="0040080C"/>
    <w:rsid w:val="0040082E"/>
    <w:rsid w:val="004047D2"/>
    <w:rsid w:val="004050C4"/>
    <w:rsid w:val="00412E91"/>
    <w:rsid w:val="00417667"/>
    <w:rsid w:val="00417DBB"/>
    <w:rsid w:val="004214D3"/>
    <w:rsid w:val="004258A5"/>
    <w:rsid w:val="00427541"/>
    <w:rsid w:val="0043042A"/>
    <w:rsid w:val="00434197"/>
    <w:rsid w:val="00434ADD"/>
    <w:rsid w:val="00436434"/>
    <w:rsid w:val="00440D09"/>
    <w:rsid w:val="004430DA"/>
    <w:rsid w:val="0044671C"/>
    <w:rsid w:val="004475A7"/>
    <w:rsid w:val="00447BD1"/>
    <w:rsid w:val="00452190"/>
    <w:rsid w:val="00461566"/>
    <w:rsid w:val="00461764"/>
    <w:rsid w:val="00461D39"/>
    <w:rsid w:val="00462540"/>
    <w:rsid w:val="00463600"/>
    <w:rsid w:val="0046438E"/>
    <w:rsid w:val="00464ECC"/>
    <w:rsid w:val="00470437"/>
    <w:rsid w:val="00472059"/>
    <w:rsid w:val="0047270F"/>
    <w:rsid w:val="00473270"/>
    <w:rsid w:val="00475947"/>
    <w:rsid w:val="00475F6A"/>
    <w:rsid w:val="00476BDA"/>
    <w:rsid w:val="00477724"/>
    <w:rsid w:val="00480370"/>
    <w:rsid w:val="00481F54"/>
    <w:rsid w:val="004862B5"/>
    <w:rsid w:val="00487571"/>
    <w:rsid w:val="0048779F"/>
    <w:rsid w:val="00487C11"/>
    <w:rsid w:val="00491B2D"/>
    <w:rsid w:val="0049387C"/>
    <w:rsid w:val="00494034"/>
    <w:rsid w:val="0049618C"/>
    <w:rsid w:val="00496421"/>
    <w:rsid w:val="0049674B"/>
    <w:rsid w:val="00497EA3"/>
    <w:rsid w:val="004A2976"/>
    <w:rsid w:val="004B307A"/>
    <w:rsid w:val="004B5C5E"/>
    <w:rsid w:val="004B619C"/>
    <w:rsid w:val="004C07FE"/>
    <w:rsid w:val="004C1DBA"/>
    <w:rsid w:val="004C26F8"/>
    <w:rsid w:val="004C5E2E"/>
    <w:rsid w:val="004C72B7"/>
    <w:rsid w:val="004C7458"/>
    <w:rsid w:val="004C7996"/>
    <w:rsid w:val="004D19B3"/>
    <w:rsid w:val="004D2991"/>
    <w:rsid w:val="004D2C77"/>
    <w:rsid w:val="004D3289"/>
    <w:rsid w:val="004D6FAF"/>
    <w:rsid w:val="004D739A"/>
    <w:rsid w:val="004E0464"/>
    <w:rsid w:val="004E10C8"/>
    <w:rsid w:val="004E16C8"/>
    <w:rsid w:val="004E2739"/>
    <w:rsid w:val="004E37AA"/>
    <w:rsid w:val="004E47B4"/>
    <w:rsid w:val="004E57AC"/>
    <w:rsid w:val="004E71D1"/>
    <w:rsid w:val="004F53A1"/>
    <w:rsid w:val="004F66B5"/>
    <w:rsid w:val="005024FF"/>
    <w:rsid w:val="005027D2"/>
    <w:rsid w:val="005032A3"/>
    <w:rsid w:val="0050359C"/>
    <w:rsid w:val="0050552A"/>
    <w:rsid w:val="00507846"/>
    <w:rsid w:val="0051344F"/>
    <w:rsid w:val="0051408D"/>
    <w:rsid w:val="005226CB"/>
    <w:rsid w:val="005234EC"/>
    <w:rsid w:val="005257B6"/>
    <w:rsid w:val="00526D49"/>
    <w:rsid w:val="00527C77"/>
    <w:rsid w:val="00531F64"/>
    <w:rsid w:val="0053214F"/>
    <w:rsid w:val="005372EA"/>
    <w:rsid w:val="00542DD7"/>
    <w:rsid w:val="005436DB"/>
    <w:rsid w:val="00543F8D"/>
    <w:rsid w:val="00544D94"/>
    <w:rsid w:val="00545879"/>
    <w:rsid w:val="00546874"/>
    <w:rsid w:val="005544BC"/>
    <w:rsid w:val="00556EE9"/>
    <w:rsid w:val="0056101C"/>
    <w:rsid w:val="00563EA1"/>
    <w:rsid w:val="00565CFF"/>
    <w:rsid w:val="00567480"/>
    <w:rsid w:val="00571F66"/>
    <w:rsid w:val="00572718"/>
    <w:rsid w:val="00573531"/>
    <w:rsid w:val="00575CE7"/>
    <w:rsid w:val="005777C4"/>
    <w:rsid w:val="00581BEE"/>
    <w:rsid w:val="00585412"/>
    <w:rsid w:val="0058798F"/>
    <w:rsid w:val="0059007F"/>
    <w:rsid w:val="0059052C"/>
    <w:rsid w:val="00590C58"/>
    <w:rsid w:val="0059284E"/>
    <w:rsid w:val="0059477A"/>
    <w:rsid w:val="00594B10"/>
    <w:rsid w:val="00596E74"/>
    <w:rsid w:val="005A12CF"/>
    <w:rsid w:val="005A255D"/>
    <w:rsid w:val="005A3A21"/>
    <w:rsid w:val="005B09EC"/>
    <w:rsid w:val="005B1059"/>
    <w:rsid w:val="005B2B91"/>
    <w:rsid w:val="005B579D"/>
    <w:rsid w:val="005B6493"/>
    <w:rsid w:val="005C1272"/>
    <w:rsid w:val="005C4F7D"/>
    <w:rsid w:val="005C56A5"/>
    <w:rsid w:val="005C5B30"/>
    <w:rsid w:val="005C7D95"/>
    <w:rsid w:val="005D0F37"/>
    <w:rsid w:val="005D1251"/>
    <w:rsid w:val="005D1A2B"/>
    <w:rsid w:val="005D1DAB"/>
    <w:rsid w:val="005E39BB"/>
    <w:rsid w:val="005F1CE8"/>
    <w:rsid w:val="005F2F20"/>
    <w:rsid w:val="006001BC"/>
    <w:rsid w:val="006008FC"/>
    <w:rsid w:val="0060661F"/>
    <w:rsid w:val="00612938"/>
    <w:rsid w:val="006129FE"/>
    <w:rsid w:val="006155DD"/>
    <w:rsid w:val="00622474"/>
    <w:rsid w:val="00622512"/>
    <w:rsid w:val="006228B9"/>
    <w:rsid w:val="00624CC5"/>
    <w:rsid w:val="006259A9"/>
    <w:rsid w:val="00626101"/>
    <w:rsid w:val="006304A1"/>
    <w:rsid w:val="006304A2"/>
    <w:rsid w:val="006308E2"/>
    <w:rsid w:val="00635B0C"/>
    <w:rsid w:val="00640BF7"/>
    <w:rsid w:val="0064195F"/>
    <w:rsid w:val="00641EB4"/>
    <w:rsid w:val="00641EFB"/>
    <w:rsid w:val="006437FE"/>
    <w:rsid w:val="00651D1A"/>
    <w:rsid w:val="00656512"/>
    <w:rsid w:val="00656D01"/>
    <w:rsid w:val="00660BC3"/>
    <w:rsid w:val="00661AE1"/>
    <w:rsid w:val="00664BBF"/>
    <w:rsid w:val="00670064"/>
    <w:rsid w:val="006700C1"/>
    <w:rsid w:val="00670C80"/>
    <w:rsid w:val="00675256"/>
    <w:rsid w:val="00675C82"/>
    <w:rsid w:val="00677132"/>
    <w:rsid w:val="00677526"/>
    <w:rsid w:val="00680A82"/>
    <w:rsid w:val="00682C95"/>
    <w:rsid w:val="00682DF9"/>
    <w:rsid w:val="00682E7A"/>
    <w:rsid w:val="00685361"/>
    <w:rsid w:val="006862B8"/>
    <w:rsid w:val="00686EF3"/>
    <w:rsid w:val="00690624"/>
    <w:rsid w:val="0069373E"/>
    <w:rsid w:val="00693C55"/>
    <w:rsid w:val="006952F5"/>
    <w:rsid w:val="00695B43"/>
    <w:rsid w:val="00696694"/>
    <w:rsid w:val="00697A09"/>
    <w:rsid w:val="006A021B"/>
    <w:rsid w:val="006A0842"/>
    <w:rsid w:val="006A1F2A"/>
    <w:rsid w:val="006A34AE"/>
    <w:rsid w:val="006A572C"/>
    <w:rsid w:val="006A5C42"/>
    <w:rsid w:val="006A5F0F"/>
    <w:rsid w:val="006A60B1"/>
    <w:rsid w:val="006B06B9"/>
    <w:rsid w:val="006B2962"/>
    <w:rsid w:val="006B4BB2"/>
    <w:rsid w:val="006B5146"/>
    <w:rsid w:val="006C31FA"/>
    <w:rsid w:val="006C5254"/>
    <w:rsid w:val="006C6C06"/>
    <w:rsid w:val="006C6C8F"/>
    <w:rsid w:val="006D0D33"/>
    <w:rsid w:val="006D5920"/>
    <w:rsid w:val="006D5F99"/>
    <w:rsid w:val="006D624B"/>
    <w:rsid w:val="006E02E1"/>
    <w:rsid w:val="006E1654"/>
    <w:rsid w:val="006E3794"/>
    <w:rsid w:val="006E5278"/>
    <w:rsid w:val="006E58F8"/>
    <w:rsid w:val="006F4928"/>
    <w:rsid w:val="006F4DE2"/>
    <w:rsid w:val="006F69A7"/>
    <w:rsid w:val="006F7C39"/>
    <w:rsid w:val="00700948"/>
    <w:rsid w:val="007029AB"/>
    <w:rsid w:val="00703A0E"/>
    <w:rsid w:val="007054BE"/>
    <w:rsid w:val="00707197"/>
    <w:rsid w:val="007101C7"/>
    <w:rsid w:val="007113FF"/>
    <w:rsid w:val="00714EC4"/>
    <w:rsid w:val="00715DD7"/>
    <w:rsid w:val="00717F55"/>
    <w:rsid w:val="007205DD"/>
    <w:rsid w:val="00720F53"/>
    <w:rsid w:val="00721704"/>
    <w:rsid w:val="007219FE"/>
    <w:rsid w:val="0072468C"/>
    <w:rsid w:val="00725E14"/>
    <w:rsid w:val="007262AE"/>
    <w:rsid w:val="00726778"/>
    <w:rsid w:val="00726A0F"/>
    <w:rsid w:val="00732C1C"/>
    <w:rsid w:val="007337BD"/>
    <w:rsid w:val="007340BD"/>
    <w:rsid w:val="00734F73"/>
    <w:rsid w:val="00735612"/>
    <w:rsid w:val="007358A0"/>
    <w:rsid w:val="00736304"/>
    <w:rsid w:val="007372E2"/>
    <w:rsid w:val="00740767"/>
    <w:rsid w:val="00740EB2"/>
    <w:rsid w:val="00741FE1"/>
    <w:rsid w:val="007448E4"/>
    <w:rsid w:val="0074649D"/>
    <w:rsid w:val="00746931"/>
    <w:rsid w:val="00753EF4"/>
    <w:rsid w:val="00756060"/>
    <w:rsid w:val="0075724B"/>
    <w:rsid w:val="007632D3"/>
    <w:rsid w:val="007637D9"/>
    <w:rsid w:val="00764022"/>
    <w:rsid w:val="00766CA5"/>
    <w:rsid w:val="00767C12"/>
    <w:rsid w:val="00773FDF"/>
    <w:rsid w:val="0077598B"/>
    <w:rsid w:val="00775AAF"/>
    <w:rsid w:val="0077633D"/>
    <w:rsid w:val="00780617"/>
    <w:rsid w:val="00780CA7"/>
    <w:rsid w:val="00782937"/>
    <w:rsid w:val="007829DA"/>
    <w:rsid w:val="00782AD0"/>
    <w:rsid w:val="00795B03"/>
    <w:rsid w:val="00795C1D"/>
    <w:rsid w:val="00796974"/>
    <w:rsid w:val="007971C7"/>
    <w:rsid w:val="00797C4C"/>
    <w:rsid w:val="007A12E6"/>
    <w:rsid w:val="007A3CDD"/>
    <w:rsid w:val="007A7032"/>
    <w:rsid w:val="007B19F0"/>
    <w:rsid w:val="007B2E87"/>
    <w:rsid w:val="007B2EA7"/>
    <w:rsid w:val="007B2FFE"/>
    <w:rsid w:val="007B6AF1"/>
    <w:rsid w:val="007B6B17"/>
    <w:rsid w:val="007B7553"/>
    <w:rsid w:val="007B7BDF"/>
    <w:rsid w:val="007C3B35"/>
    <w:rsid w:val="007C6B9E"/>
    <w:rsid w:val="007D4ABE"/>
    <w:rsid w:val="007D5824"/>
    <w:rsid w:val="007D6AA0"/>
    <w:rsid w:val="007D762D"/>
    <w:rsid w:val="007E0033"/>
    <w:rsid w:val="007E0476"/>
    <w:rsid w:val="007E13F6"/>
    <w:rsid w:val="007E184C"/>
    <w:rsid w:val="007E3920"/>
    <w:rsid w:val="007E3F53"/>
    <w:rsid w:val="007E46F8"/>
    <w:rsid w:val="007E756D"/>
    <w:rsid w:val="007F1483"/>
    <w:rsid w:val="007F5564"/>
    <w:rsid w:val="007F5658"/>
    <w:rsid w:val="007F7F9C"/>
    <w:rsid w:val="008021D1"/>
    <w:rsid w:val="0080267A"/>
    <w:rsid w:val="00804A64"/>
    <w:rsid w:val="0081002A"/>
    <w:rsid w:val="00811AE8"/>
    <w:rsid w:val="00811BFD"/>
    <w:rsid w:val="00814B10"/>
    <w:rsid w:val="00814B81"/>
    <w:rsid w:val="00821621"/>
    <w:rsid w:val="00821ED7"/>
    <w:rsid w:val="00824087"/>
    <w:rsid w:val="0082445A"/>
    <w:rsid w:val="0082499D"/>
    <w:rsid w:val="00825821"/>
    <w:rsid w:val="00825A8E"/>
    <w:rsid w:val="00826830"/>
    <w:rsid w:val="00827E97"/>
    <w:rsid w:val="00831244"/>
    <w:rsid w:val="008345C6"/>
    <w:rsid w:val="0083591B"/>
    <w:rsid w:val="008364E0"/>
    <w:rsid w:val="00840963"/>
    <w:rsid w:val="008426A9"/>
    <w:rsid w:val="008438EE"/>
    <w:rsid w:val="00843A4F"/>
    <w:rsid w:val="00855280"/>
    <w:rsid w:val="008554C9"/>
    <w:rsid w:val="008555EF"/>
    <w:rsid w:val="00856A76"/>
    <w:rsid w:val="008576CA"/>
    <w:rsid w:val="00857E04"/>
    <w:rsid w:val="0086032D"/>
    <w:rsid w:val="00864AF0"/>
    <w:rsid w:val="008677F2"/>
    <w:rsid w:val="0087086E"/>
    <w:rsid w:val="008738EE"/>
    <w:rsid w:val="008758D3"/>
    <w:rsid w:val="008772FA"/>
    <w:rsid w:val="0088163E"/>
    <w:rsid w:val="00881794"/>
    <w:rsid w:val="008817B9"/>
    <w:rsid w:val="00883532"/>
    <w:rsid w:val="00884CCD"/>
    <w:rsid w:val="008860D5"/>
    <w:rsid w:val="00886621"/>
    <w:rsid w:val="00886E32"/>
    <w:rsid w:val="0089087D"/>
    <w:rsid w:val="0089121B"/>
    <w:rsid w:val="00891D1E"/>
    <w:rsid w:val="00892887"/>
    <w:rsid w:val="00895E87"/>
    <w:rsid w:val="008A1F7E"/>
    <w:rsid w:val="008A3A97"/>
    <w:rsid w:val="008A4FD5"/>
    <w:rsid w:val="008B09FC"/>
    <w:rsid w:val="008B348E"/>
    <w:rsid w:val="008C0105"/>
    <w:rsid w:val="008C2F59"/>
    <w:rsid w:val="008C399A"/>
    <w:rsid w:val="008C6AED"/>
    <w:rsid w:val="008D02C9"/>
    <w:rsid w:val="008D33B2"/>
    <w:rsid w:val="008D40AC"/>
    <w:rsid w:val="008D5290"/>
    <w:rsid w:val="008D79A1"/>
    <w:rsid w:val="008E02E6"/>
    <w:rsid w:val="008E11E2"/>
    <w:rsid w:val="008E171A"/>
    <w:rsid w:val="008E48EF"/>
    <w:rsid w:val="008E5881"/>
    <w:rsid w:val="008E5EAB"/>
    <w:rsid w:val="008E6F27"/>
    <w:rsid w:val="008F0B7E"/>
    <w:rsid w:val="008F1C85"/>
    <w:rsid w:val="008F1E8C"/>
    <w:rsid w:val="008F2587"/>
    <w:rsid w:val="008F28EE"/>
    <w:rsid w:val="008F41A7"/>
    <w:rsid w:val="008F50B8"/>
    <w:rsid w:val="008F5F9F"/>
    <w:rsid w:val="008F632F"/>
    <w:rsid w:val="008F6406"/>
    <w:rsid w:val="00901E66"/>
    <w:rsid w:val="00903756"/>
    <w:rsid w:val="00907300"/>
    <w:rsid w:val="009134DF"/>
    <w:rsid w:val="00914BA9"/>
    <w:rsid w:val="00915500"/>
    <w:rsid w:val="00917C42"/>
    <w:rsid w:val="0092007E"/>
    <w:rsid w:val="00920F99"/>
    <w:rsid w:val="00923ABF"/>
    <w:rsid w:val="0093473B"/>
    <w:rsid w:val="00935917"/>
    <w:rsid w:val="00937A81"/>
    <w:rsid w:val="00937DEE"/>
    <w:rsid w:val="009404D9"/>
    <w:rsid w:val="00942BC5"/>
    <w:rsid w:val="00943772"/>
    <w:rsid w:val="009445B1"/>
    <w:rsid w:val="00944798"/>
    <w:rsid w:val="00944880"/>
    <w:rsid w:val="00944CB4"/>
    <w:rsid w:val="009502F2"/>
    <w:rsid w:val="00951FCD"/>
    <w:rsid w:val="00952DAE"/>
    <w:rsid w:val="009600EB"/>
    <w:rsid w:val="00971F60"/>
    <w:rsid w:val="00973209"/>
    <w:rsid w:val="009745B0"/>
    <w:rsid w:val="0097499D"/>
    <w:rsid w:val="009758DE"/>
    <w:rsid w:val="0097686F"/>
    <w:rsid w:val="00981339"/>
    <w:rsid w:val="0098460C"/>
    <w:rsid w:val="00985821"/>
    <w:rsid w:val="00985BF0"/>
    <w:rsid w:val="009864D7"/>
    <w:rsid w:val="0099347F"/>
    <w:rsid w:val="009A2D64"/>
    <w:rsid w:val="009A482A"/>
    <w:rsid w:val="009A5CB8"/>
    <w:rsid w:val="009A648E"/>
    <w:rsid w:val="009B15D5"/>
    <w:rsid w:val="009B3887"/>
    <w:rsid w:val="009B4617"/>
    <w:rsid w:val="009B689D"/>
    <w:rsid w:val="009B76CD"/>
    <w:rsid w:val="009C34E4"/>
    <w:rsid w:val="009C39C7"/>
    <w:rsid w:val="009C413A"/>
    <w:rsid w:val="009C465F"/>
    <w:rsid w:val="009C540C"/>
    <w:rsid w:val="009C6093"/>
    <w:rsid w:val="009D0B9A"/>
    <w:rsid w:val="009D0C83"/>
    <w:rsid w:val="009D1F82"/>
    <w:rsid w:val="009D2C79"/>
    <w:rsid w:val="009D4F49"/>
    <w:rsid w:val="009E1383"/>
    <w:rsid w:val="009E47D1"/>
    <w:rsid w:val="009E4F79"/>
    <w:rsid w:val="009E642B"/>
    <w:rsid w:val="009F0202"/>
    <w:rsid w:val="009F5C3C"/>
    <w:rsid w:val="009F5C63"/>
    <w:rsid w:val="009F609B"/>
    <w:rsid w:val="00A00E1A"/>
    <w:rsid w:val="00A0101F"/>
    <w:rsid w:val="00A016D7"/>
    <w:rsid w:val="00A039E0"/>
    <w:rsid w:val="00A05EF4"/>
    <w:rsid w:val="00A07AC2"/>
    <w:rsid w:val="00A1231F"/>
    <w:rsid w:val="00A12834"/>
    <w:rsid w:val="00A13283"/>
    <w:rsid w:val="00A15CF2"/>
    <w:rsid w:val="00A22369"/>
    <w:rsid w:val="00A24233"/>
    <w:rsid w:val="00A242E6"/>
    <w:rsid w:val="00A24EB2"/>
    <w:rsid w:val="00A24F59"/>
    <w:rsid w:val="00A25449"/>
    <w:rsid w:val="00A25826"/>
    <w:rsid w:val="00A2651E"/>
    <w:rsid w:val="00A276F7"/>
    <w:rsid w:val="00A309D3"/>
    <w:rsid w:val="00A31E0F"/>
    <w:rsid w:val="00A32D4B"/>
    <w:rsid w:val="00A33BC2"/>
    <w:rsid w:val="00A35291"/>
    <w:rsid w:val="00A40462"/>
    <w:rsid w:val="00A40FBD"/>
    <w:rsid w:val="00A41094"/>
    <w:rsid w:val="00A437FE"/>
    <w:rsid w:val="00A44D2F"/>
    <w:rsid w:val="00A47654"/>
    <w:rsid w:val="00A47BD1"/>
    <w:rsid w:val="00A50188"/>
    <w:rsid w:val="00A52A6C"/>
    <w:rsid w:val="00A546A7"/>
    <w:rsid w:val="00A55148"/>
    <w:rsid w:val="00A552D0"/>
    <w:rsid w:val="00A60A6E"/>
    <w:rsid w:val="00A613ED"/>
    <w:rsid w:val="00A62FE7"/>
    <w:rsid w:val="00A65B50"/>
    <w:rsid w:val="00A72472"/>
    <w:rsid w:val="00A73E04"/>
    <w:rsid w:val="00A75449"/>
    <w:rsid w:val="00A8071B"/>
    <w:rsid w:val="00A82BDC"/>
    <w:rsid w:val="00A830BF"/>
    <w:rsid w:val="00A927A0"/>
    <w:rsid w:val="00A93275"/>
    <w:rsid w:val="00A94588"/>
    <w:rsid w:val="00A9525F"/>
    <w:rsid w:val="00A95339"/>
    <w:rsid w:val="00AA0A7D"/>
    <w:rsid w:val="00AA0F22"/>
    <w:rsid w:val="00AA2F7E"/>
    <w:rsid w:val="00AA4C01"/>
    <w:rsid w:val="00AA6FA0"/>
    <w:rsid w:val="00AB5836"/>
    <w:rsid w:val="00AB63B8"/>
    <w:rsid w:val="00AC04E1"/>
    <w:rsid w:val="00AC0F84"/>
    <w:rsid w:val="00AC4B8D"/>
    <w:rsid w:val="00AC76A8"/>
    <w:rsid w:val="00AD0836"/>
    <w:rsid w:val="00AD1C87"/>
    <w:rsid w:val="00AD25A0"/>
    <w:rsid w:val="00AE1DA5"/>
    <w:rsid w:val="00AE2018"/>
    <w:rsid w:val="00AE5317"/>
    <w:rsid w:val="00AF3241"/>
    <w:rsid w:val="00AF3880"/>
    <w:rsid w:val="00AF5566"/>
    <w:rsid w:val="00AF5ADE"/>
    <w:rsid w:val="00AF60A8"/>
    <w:rsid w:val="00AF626C"/>
    <w:rsid w:val="00AF6678"/>
    <w:rsid w:val="00AF6D27"/>
    <w:rsid w:val="00AF7AB0"/>
    <w:rsid w:val="00B01625"/>
    <w:rsid w:val="00B03717"/>
    <w:rsid w:val="00B100D5"/>
    <w:rsid w:val="00B10CB1"/>
    <w:rsid w:val="00B1102F"/>
    <w:rsid w:val="00B112F1"/>
    <w:rsid w:val="00B1182E"/>
    <w:rsid w:val="00B12624"/>
    <w:rsid w:val="00B12865"/>
    <w:rsid w:val="00B130CF"/>
    <w:rsid w:val="00B137C2"/>
    <w:rsid w:val="00B14F35"/>
    <w:rsid w:val="00B15B00"/>
    <w:rsid w:val="00B1631C"/>
    <w:rsid w:val="00B21D95"/>
    <w:rsid w:val="00B232B9"/>
    <w:rsid w:val="00B24895"/>
    <w:rsid w:val="00B25E8E"/>
    <w:rsid w:val="00B27B47"/>
    <w:rsid w:val="00B31014"/>
    <w:rsid w:val="00B324E8"/>
    <w:rsid w:val="00B343F6"/>
    <w:rsid w:val="00B34A2C"/>
    <w:rsid w:val="00B34C40"/>
    <w:rsid w:val="00B3771F"/>
    <w:rsid w:val="00B4010B"/>
    <w:rsid w:val="00B41B43"/>
    <w:rsid w:val="00B43B64"/>
    <w:rsid w:val="00B460E9"/>
    <w:rsid w:val="00B512C2"/>
    <w:rsid w:val="00B52AA0"/>
    <w:rsid w:val="00B533DD"/>
    <w:rsid w:val="00B621C5"/>
    <w:rsid w:val="00B66A72"/>
    <w:rsid w:val="00B70277"/>
    <w:rsid w:val="00B706CA"/>
    <w:rsid w:val="00B70B3C"/>
    <w:rsid w:val="00B779F7"/>
    <w:rsid w:val="00B80322"/>
    <w:rsid w:val="00B812B6"/>
    <w:rsid w:val="00B82D86"/>
    <w:rsid w:val="00B83187"/>
    <w:rsid w:val="00B83438"/>
    <w:rsid w:val="00B84AE4"/>
    <w:rsid w:val="00B93C9C"/>
    <w:rsid w:val="00B96192"/>
    <w:rsid w:val="00BA4996"/>
    <w:rsid w:val="00BA56FE"/>
    <w:rsid w:val="00BB22D3"/>
    <w:rsid w:val="00BB263B"/>
    <w:rsid w:val="00BB2B3C"/>
    <w:rsid w:val="00BB2D57"/>
    <w:rsid w:val="00BB360F"/>
    <w:rsid w:val="00BB495E"/>
    <w:rsid w:val="00BB62E7"/>
    <w:rsid w:val="00BC0085"/>
    <w:rsid w:val="00BC27FB"/>
    <w:rsid w:val="00BC3923"/>
    <w:rsid w:val="00BC40F2"/>
    <w:rsid w:val="00BC53B5"/>
    <w:rsid w:val="00BC6273"/>
    <w:rsid w:val="00BD0AF7"/>
    <w:rsid w:val="00BD116C"/>
    <w:rsid w:val="00BD443F"/>
    <w:rsid w:val="00BE103C"/>
    <w:rsid w:val="00BE11A0"/>
    <w:rsid w:val="00BE161D"/>
    <w:rsid w:val="00BE425C"/>
    <w:rsid w:val="00BE476A"/>
    <w:rsid w:val="00BE51E5"/>
    <w:rsid w:val="00BE59BF"/>
    <w:rsid w:val="00BE5FED"/>
    <w:rsid w:val="00BF22FA"/>
    <w:rsid w:val="00BF5E4A"/>
    <w:rsid w:val="00C00360"/>
    <w:rsid w:val="00C0046D"/>
    <w:rsid w:val="00C024C7"/>
    <w:rsid w:val="00C03AFD"/>
    <w:rsid w:val="00C0468F"/>
    <w:rsid w:val="00C066B2"/>
    <w:rsid w:val="00C10505"/>
    <w:rsid w:val="00C1089D"/>
    <w:rsid w:val="00C10A8E"/>
    <w:rsid w:val="00C10CF8"/>
    <w:rsid w:val="00C10F98"/>
    <w:rsid w:val="00C119C5"/>
    <w:rsid w:val="00C11E19"/>
    <w:rsid w:val="00C13BCC"/>
    <w:rsid w:val="00C14A03"/>
    <w:rsid w:val="00C17D92"/>
    <w:rsid w:val="00C24ABC"/>
    <w:rsid w:val="00C24AD3"/>
    <w:rsid w:val="00C2633C"/>
    <w:rsid w:val="00C34133"/>
    <w:rsid w:val="00C36986"/>
    <w:rsid w:val="00C36C81"/>
    <w:rsid w:val="00C36ECB"/>
    <w:rsid w:val="00C4323F"/>
    <w:rsid w:val="00C435B8"/>
    <w:rsid w:val="00C45506"/>
    <w:rsid w:val="00C4745D"/>
    <w:rsid w:val="00C51709"/>
    <w:rsid w:val="00C548E7"/>
    <w:rsid w:val="00C5550D"/>
    <w:rsid w:val="00C56620"/>
    <w:rsid w:val="00C61DFB"/>
    <w:rsid w:val="00C63FCF"/>
    <w:rsid w:val="00C64B1C"/>
    <w:rsid w:val="00C6540F"/>
    <w:rsid w:val="00C65473"/>
    <w:rsid w:val="00C65F3B"/>
    <w:rsid w:val="00C679EE"/>
    <w:rsid w:val="00C67A2D"/>
    <w:rsid w:val="00C74ABB"/>
    <w:rsid w:val="00C74CFC"/>
    <w:rsid w:val="00C76A25"/>
    <w:rsid w:val="00C76EE0"/>
    <w:rsid w:val="00C77F5C"/>
    <w:rsid w:val="00C805EC"/>
    <w:rsid w:val="00C80F6C"/>
    <w:rsid w:val="00C82430"/>
    <w:rsid w:val="00C8483D"/>
    <w:rsid w:val="00C86B55"/>
    <w:rsid w:val="00C878C9"/>
    <w:rsid w:val="00C908F5"/>
    <w:rsid w:val="00C92BE4"/>
    <w:rsid w:val="00C92FA1"/>
    <w:rsid w:val="00C95CBB"/>
    <w:rsid w:val="00C96B97"/>
    <w:rsid w:val="00C96C74"/>
    <w:rsid w:val="00CA142D"/>
    <w:rsid w:val="00CA214C"/>
    <w:rsid w:val="00CA2B13"/>
    <w:rsid w:val="00CA4BAB"/>
    <w:rsid w:val="00CA5236"/>
    <w:rsid w:val="00CA5C58"/>
    <w:rsid w:val="00CA75A7"/>
    <w:rsid w:val="00CB1694"/>
    <w:rsid w:val="00CB2ADF"/>
    <w:rsid w:val="00CB3117"/>
    <w:rsid w:val="00CB32C9"/>
    <w:rsid w:val="00CB46BC"/>
    <w:rsid w:val="00CB54A0"/>
    <w:rsid w:val="00CB7120"/>
    <w:rsid w:val="00CC24C6"/>
    <w:rsid w:val="00CC385C"/>
    <w:rsid w:val="00CC3F4D"/>
    <w:rsid w:val="00CC4204"/>
    <w:rsid w:val="00CC5117"/>
    <w:rsid w:val="00CC5D6D"/>
    <w:rsid w:val="00CD0351"/>
    <w:rsid w:val="00CD1DE9"/>
    <w:rsid w:val="00CD4231"/>
    <w:rsid w:val="00CD4CCD"/>
    <w:rsid w:val="00CD5DC6"/>
    <w:rsid w:val="00CD79B0"/>
    <w:rsid w:val="00CE3C65"/>
    <w:rsid w:val="00CE5A36"/>
    <w:rsid w:val="00CF147F"/>
    <w:rsid w:val="00CF199E"/>
    <w:rsid w:val="00CF24EB"/>
    <w:rsid w:val="00CF3776"/>
    <w:rsid w:val="00CF6AB1"/>
    <w:rsid w:val="00D01620"/>
    <w:rsid w:val="00D021A9"/>
    <w:rsid w:val="00D04030"/>
    <w:rsid w:val="00D04F1C"/>
    <w:rsid w:val="00D10B53"/>
    <w:rsid w:val="00D12B0E"/>
    <w:rsid w:val="00D14604"/>
    <w:rsid w:val="00D15759"/>
    <w:rsid w:val="00D17631"/>
    <w:rsid w:val="00D2166C"/>
    <w:rsid w:val="00D23D1F"/>
    <w:rsid w:val="00D316F0"/>
    <w:rsid w:val="00D31A36"/>
    <w:rsid w:val="00D32708"/>
    <w:rsid w:val="00D3309A"/>
    <w:rsid w:val="00D33448"/>
    <w:rsid w:val="00D33CB0"/>
    <w:rsid w:val="00D33FCA"/>
    <w:rsid w:val="00D354A2"/>
    <w:rsid w:val="00D35BA3"/>
    <w:rsid w:val="00D36AA6"/>
    <w:rsid w:val="00D401F9"/>
    <w:rsid w:val="00D44383"/>
    <w:rsid w:val="00D45D3F"/>
    <w:rsid w:val="00D511B5"/>
    <w:rsid w:val="00D54B6C"/>
    <w:rsid w:val="00D57732"/>
    <w:rsid w:val="00D6045B"/>
    <w:rsid w:val="00D61741"/>
    <w:rsid w:val="00D618E2"/>
    <w:rsid w:val="00D6271B"/>
    <w:rsid w:val="00D63757"/>
    <w:rsid w:val="00D677B8"/>
    <w:rsid w:val="00D7202E"/>
    <w:rsid w:val="00D73328"/>
    <w:rsid w:val="00D76A57"/>
    <w:rsid w:val="00D77015"/>
    <w:rsid w:val="00D77B76"/>
    <w:rsid w:val="00D8025A"/>
    <w:rsid w:val="00D847DC"/>
    <w:rsid w:val="00D85D8C"/>
    <w:rsid w:val="00D86EAB"/>
    <w:rsid w:val="00D8729E"/>
    <w:rsid w:val="00D87356"/>
    <w:rsid w:val="00D8761D"/>
    <w:rsid w:val="00D876C8"/>
    <w:rsid w:val="00D91E37"/>
    <w:rsid w:val="00DA07B3"/>
    <w:rsid w:val="00DA2209"/>
    <w:rsid w:val="00DA4716"/>
    <w:rsid w:val="00DA4828"/>
    <w:rsid w:val="00DA58FA"/>
    <w:rsid w:val="00DA7DE1"/>
    <w:rsid w:val="00DB198F"/>
    <w:rsid w:val="00DB2E80"/>
    <w:rsid w:val="00DB405F"/>
    <w:rsid w:val="00DB44DD"/>
    <w:rsid w:val="00DB62EB"/>
    <w:rsid w:val="00DB65CB"/>
    <w:rsid w:val="00DB6CF0"/>
    <w:rsid w:val="00DB7609"/>
    <w:rsid w:val="00DC244C"/>
    <w:rsid w:val="00DC244E"/>
    <w:rsid w:val="00DC2D59"/>
    <w:rsid w:val="00DC60B8"/>
    <w:rsid w:val="00DD3F72"/>
    <w:rsid w:val="00DD7E38"/>
    <w:rsid w:val="00DE088C"/>
    <w:rsid w:val="00DE0D4B"/>
    <w:rsid w:val="00DE13CC"/>
    <w:rsid w:val="00DE5111"/>
    <w:rsid w:val="00DE6C77"/>
    <w:rsid w:val="00DE78E5"/>
    <w:rsid w:val="00DF0BBC"/>
    <w:rsid w:val="00DF2970"/>
    <w:rsid w:val="00DF2CEB"/>
    <w:rsid w:val="00DF2EAD"/>
    <w:rsid w:val="00DF6463"/>
    <w:rsid w:val="00DF649D"/>
    <w:rsid w:val="00DF6FEA"/>
    <w:rsid w:val="00DF7AA6"/>
    <w:rsid w:val="00DF7CBB"/>
    <w:rsid w:val="00E00B5D"/>
    <w:rsid w:val="00E016D6"/>
    <w:rsid w:val="00E0381D"/>
    <w:rsid w:val="00E039A1"/>
    <w:rsid w:val="00E03E53"/>
    <w:rsid w:val="00E04129"/>
    <w:rsid w:val="00E047B4"/>
    <w:rsid w:val="00E06C91"/>
    <w:rsid w:val="00E073DB"/>
    <w:rsid w:val="00E12E7B"/>
    <w:rsid w:val="00E139B8"/>
    <w:rsid w:val="00E15EF1"/>
    <w:rsid w:val="00E16069"/>
    <w:rsid w:val="00E201D9"/>
    <w:rsid w:val="00E20869"/>
    <w:rsid w:val="00E23815"/>
    <w:rsid w:val="00E25177"/>
    <w:rsid w:val="00E26F7F"/>
    <w:rsid w:val="00E27334"/>
    <w:rsid w:val="00E320F8"/>
    <w:rsid w:val="00E32161"/>
    <w:rsid w:val="00E349A3"/>
    <w:rsid w:val="00E349C2"/>
    <w:rsid w:val="00E35263"/>
    <w:rsid w:val="00E354F9"/>
    <w:rsid w:val="00E358C0"/>
    <w:rsid w:val="00E36179"/>
    <w:rsid w:val="00E36973"/>
    <w:rsid w:val="00E3724A"/>
    <w:rsid w:val="00E4070B"/>
    <w:rsid w:val="00E430E0"/>
    <w:rsid w:val="00E432A1"/>
    <w:rsid w:val="00E46E32"/>
    <w:rsid w:val="00E47650"/>
    <w:rsid w:val="00E504E7"/>
    <w:rsid w:val="00E522A5"/>
    <w:rsid w:val="00E54893"/>
    <w:rsid w:val="00E620A2"/>
    <w:rsid w:val="00E63A4B"/>
    <w:rsid w:val="00E63D48"/>
    <w:rsid w:val="00E641F6"/>
    <w:rsid w:val="00E66A70"/>
    <w:rsid w:val="00E73B76"/>
    <w:rsid w:val="00E75772"/>
    <w:rsid w:val="00E761AD"/>
    <w:rsid w:val="00E807DA"/>
    <w:rsid w:val="00E81487"/>
    <w:rsid w:val="00E814AD"/>
    <w:rsid w:val="00E86E2B"/>
    <w:rsid w:val="00E90341"/>
    <w:rsid w:val="00E922F4"/>
    <w:rsid w:val="00E924D8"/>
    <w:rsid w:val="00E9501D"/>
    <w:rsid w:val="00EA0D03"/>
    <w:rsid w:val="00EA0E0F"/>
    <w:rsid w:val="00EA3269"/>
    <w:rsid w:val="00EA4319"/>
    <w:rsid w:val="00EA6C3F"/>
    <w:rsid w:val="00EA6F02"/>
    <w:rsid w:val="00EB3426"/>
    <w:rsid w:val="00EB6306"/>
    <w:rsid w:val="00EC3AC6"/>
    <w:rsid w:val="00EC4FD0"/>
    <w:rsid w:val="00EC7730"/>
    <w:rsid w:val="00EC7790"/>
    <w:rsid w:val="00EC7C6C"/>
    <w:rsid w:val="00EC7D07"/>
    <w:rsid w:val="00ED022E"/>
    <w:rsid w:val="00EE032E"/>
    <w:rsid w:val="00EE1813"/>
    <w:rsid w:val="00EE239E"/>
    <w:rsid w:val="00EE3A70"/>
    <w:rsid w:val="00EF0113"/>
    <w:rsid w:val="00EF04A0"/>
    <w:rsid w:val="00EF0A0A"/>
    <w:rsid w:val="00EF0FBA"/>
    <w:rsid w:val="00EF3923"/>
    <w:rsid w:val="00EF3F07"/>
    <w:rsid w:val="00EF55B8"/>
    <w:rsid w:val="00EF6259"/>
    <w:rsid w:val="00EF78FA"/>
    <w:rsid w:val="00F01125"/>
    <w:rsid w:val="00F0145C"/>
    <w:rsid w:val="00F0177D"/>
    <w:rsid w:val="00F01C0A"/>
    <w:rsid w:val="00F031B0"/>
    <w:rsid w:val="00F075F2"/>
    <w:rsid w:val="00F1019D"/>
    <w:rsid w:val="00F1183E"/>
    <w:rsid w:val="00F14ABE"/>
    <w:rsid w:val="00F20CEB"/>
    <w:rsid w:val="00F21600"/>
    <w:rsid w:val="00F31CFE"/>
    <w:rsid w:val="00F325DE"/>
    <w:rsid w:val="00F32F2C"/>
    <w:rsid w:val="00F34FB8"/>
    <w:rsid w:val="00F3660A"/>
    <w:rsid w:val="00F36F07"/>
    <w:rsid w:val="00F42129"/>
    <w:rsid w:val="00F43914"/>
    <w:rsid w:val="00F44BB4"/>
    <w:rsid w:val="00F458E8"/>
    <w:rsid w:val="00F4677F"/>
    <w:rsid w:val="00F505BC"/>
    <w:rsid w:val="00F506E2"/>
    <w:rsid w:val="00F51027"/>
    <w:rsid w:val="00F51494"/>
    <w:rsid w:val="00F543ED"/>
    <w:rsid w:val="00F5445D"/>
    <w:rsid w:val="00F55132"/>
    <w:rsid w:val="00F55F1D"/>
    <w:rsid w:val="00F62155"/>
    <w:rsid w:val="00F62934"/>
    <w:rsid w:val="00F647C2"/>
    <w:rsid w:val="00F64EA8"/>
    <w:rsid w:val="00F66CC0"/>
    <w:rsid w:val="00F67198"/>
    <w:rsid w:val="00F67C5F"/>
    <w:rsid w:val="00F7187B"/>
    <w:rsid w:val="00F735AE"/>
    <w:rsid w:val="00F74030"/>
    <w:rsid w:val="00F7549B"/>
    <w:rsid w:val="00F75616"/>
    <w:rsid w:val="00F761B0"/>
    <w:rsid w:val="00F828FE"/>
    <w:rsid w:val="00F829C5"/>
    <w:rsid w:val="00F905FC"/>
    <w:rsid w:val="00F96AB9"/>
    <w:rsid w:val="00F97557"/>
    <w:rsid w:val="00FA3F7E"/>
    <w:rsid w:val="00FA5397"/>
    <w:rsid w:val="00FA5B0F"/>
    <w:rsid w:val="00FA7429"/>
    <w:rsid w:val="00FC08F3"/>
    <w:rsid w:val="00FC1A4C"/>
    <w:rsid w:val="00FC5E37"/>
    <w:rsid w:val="00FD0518"/>
    <w:rsid w:val="00FD227F"/>
    <w:rsid w:val="00FD33B9"/>
    <w:rsid w:val="00FD68E2"/>
    <w:rsid w:val="00FD740D"/>
    <w:rsid w:val="00FD7924"/>
    <w:rsid w:val="00FE171E"/>
    <w:rsid w:val="00FE1F88"/>
    <w:rsid w:val="00FE4845"/>
    <w:rsid w:val="00FF066A"/>
    <w:rsid w:val="00FF345D"/>
    <w:rsid w:val="00FF449F"/>
    <w:rsid w:val="00FF4F2A"/>
    <w:rsid w:val="00FF62D2"/>
    <w:rsid w:val="00FF756C"/>
    <w:rsid w:val="00FF7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149B1106"/>
  <w15:chartTrackingRefBased/>
  <w15:docId w15:val="{2A458831-8ADD-4E0D-AA28-A87D1737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明朝" w:eastAsia="ＭＳ Ｐ明朝" w:hAnsi="ＭＳ Ｐ明朝" w:cstheme="minorBidi"/>
        <w:kern w:val="2"/>
        <w:sz w:val="22"/>
        <w:szCs w:val="22"/>
        <w:lang w:val="en-US" w:eastAsia="ja-JP" w:bidi="ar-SA"/>
      </w:rPr>
    </w:rPrDefault>
    <w:pPrDefault>
      <w:pPr>
        <w:spacing w:line="360" w:lineRule="exact"/>
        <w:ind w:left="839" w:hanging="83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56C87"/>
    <w:pPr>
      <w:widowControl w:val="0"/>
      <w:autoSpaceDE w:val="0"/>
      <w:autoSpaceDN w:val="0"/>
      <w:spacing w:line="400" w:lineRule="exact"/>
      <w:ind w:left="0" w:firstLine="0"/>
    </w:pPr>
    <w:rPr>
      <w:rFonts w:ascii="HGPｺﾞｼｯｸM" w:eastAsia="HGPｺﾞｼｯｸM" w:hAnsi="ＭＳ 明朝" w:cs="Times New Roman"/>
      <w:sz w:val="24"/>
    </w:rPr>
  </w:style>
  <w:style w:type="paragraph" w:styleId="1">
    <w:name w:val="heading 1"/>
    <w:basedOn w:val="a"/>
    <w:next w:val="a"/>
    <w:link w:val="10"/>
    <w:uiPriority w:val="9"/>
    <w:qFormat/>
    <w:rsid w:val="00461D39"/>
    <w:pPr>
      <w:shd w:val="clear" w:color="auto" w:fill="595959"/>
      <w:spacing w:afterLines="25" w:after="90" w:line="480" w:lineRule="exact"/>
      <w:ind w:firstLineChars="50" w:firstLine="180"/>
      <w:outlineLvl w:val="0"/>
    </w:pPr>
    <w:rPr>
      <w:rFonts w:ascii="HGPｺﾞｼｯｸE" w:eastAsia="HGPｺﾞｼｯｸE" w:hAnsi="HGPｺﾞｼｯｸE"/>
      <w:color w:val="FFFFFF"/>
      <w:sz w:val="36"/>
    </w:rPr>
  </w:style>
  <w:style w:type="paragraph" w:styleId="2">
    <w:name w:val="heading 2"/>
    <w:basedOn w:val="a"/>
    <w:next w:val="a"/>
    <w:link w:val="20"/>
    <w:uiPriority w:val="9"/>
    <w:unhideWhenUsed/>
    <w:qFormat/>
    <w:rsid w:val="00461D39"/>
    <w:pPr>
      <w:pBdr>
        <w:bottom w:val="single" w:sz="4" w:space="1" w:color="auto"/>
      </w:pBdr>
      <w:spacing w:afterLines="25" w:after="90"/>
      <w:outlineLvl w:val="1"/>
    </w:pPr>
    <w:rPr>
      <w:rFonts w:ascii="HGPｺﾞｼｯｸE" w:eastAsia="HGPｺﾞｼｯｸE" w:hAnsi="HGPｺﾞｼｯｸE"/>
      <w:sz w:val="28"/>
    </w:rPr>
  </w:style>
  <w:style w:type="paragraph" w:styleId="3">
    <w:name w:val="heading 3"/>
    <w:basedOn w:val="a"/>
    <w:next w:val="a"/>
    <w:link w:val="30"/>
    <w:uiPriority w:val="9"/>
    <w:unhideWhenUsed/>
    <w:qFormat/>
    <w:rsid w:val="00E15EF1"/>
    <w:pPr>
      <w:outlineLvl w:val="2"/>
    </w:pPr>
    <w:rPr>
      <w:rFonts w:ascii="HGPｺﾞｼｯｸE" w:eastAsia="HGPｺﾞｼｯｸE"/>
      <w:sz w:val="26"/>
      <w:szCs w:val="26"/>
    </w:rPr>
  </w:style>
  <w:style w:type="paragraph" w:styleId="4">
    <w:name w:val="heading 4"/>
    <w:basedOn w:val="a"/>
    <w:next w:val="a"/>
    <w:link w:val="40"/>
    <w:uiPriority w:val="9"/>
    <w:unhideWhenUsed/>
    <w:qFormat/>
    <w:rsid w:val="00470437"/>
    <w:pPr>
      <w:ind w:leftChars="100" w:left="480" w:hangingChars="100" w:hanging="240"/>
      <w:outlineLvl w:val="3"/>
    </w:pPr>
    <w:rPr>
      <w:rFonts w:ascii="HGPｺﾞｼｯｸE" w:eastAsia="HGPｺﾞｼｯｸE"/>
      <w:u w:val="single"/>
    </w:rPr>
  </w:style>
  <w:style w:type="paragraph" w:styleId="5">
    <w:name w:val="heading 5"/>
    <w:basedOn w:val="a"/>
    <w:next w:val="a"/>
    <w:link w:val="50"/>
    <w:uiPriority w:val="9"/>
    <w:unhideWhenUsed/>
    <w:qFormat/>
    <w:rsid w:val="001679D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1679DC"/>
    <w:pPr>
      <w:keepNext/>
      <w:ind w:leftChars="800" w:left="800"/>
      <w:outlineLvl w:val="5"/>
    </w:pPr>
    <w:rPr>
      <w:b/>
      <w:bCs/>
    </w:rPr>
  </w:style>
  <w:style w:type="paragraph" w:styleId="7">
    <w:name w:val="heading 7"/>
    <w:basedOn w:val="a"/>
    <w:next w:val="a"/>
    <w:link w:val="70"/>
    <w:uiPriority w:val="9"/>
    <w:unhideWhenUsed/>
    <w:qFormat/>
    <w:rsid w:val="001679DC"/>
    <w:pPr>
      <w:keepNext/>
      <w:ind w:leftChars="800" w:left="800"/>
      <w:outlineLvl w:val="6"/>
    </w:pPr>
  </w:style>
  <w:style w:type="paragraph" w:styleId="8">
    <w:name w:val="heading 8"/>
    <w:basedOn w:val="a"/>
    <w:next w:val="a"/>
    <w:link w:val="80"/>
    <w:uiPriority w:val="9"/>
    <w:unhideWhenUsed/>
    <w:qFormat/>
    <w:rsid w:val="001679DC"/>
    <w:pPr>
      <w:keepNext/>
      <w:ind w:leftChars="1200" w:left="1200"/>
      <w:outlineLvl w:val="7"/>
    </w:pPr>
  </w:style>
  <w:style w:type="paragraph" w:styleId="9">
    <w:name w:val="heading 9"/>
    <w:basedOn w:val="a"/>
    <w:next w:val="a"/>
    <w:link w:val="90"/>
    <w:uiPriority w:val="9"/>
    <w:unhideWhenUsed/>
    <w:qFormat/>
    <w:rsid w:val="001679DC"/>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6259"/>
    <w:pPr>
      <w:spacing w:line="160" w:lineRule="exact"/>
    </w:pPr>
  </w:style>
  <w:style w:type="paragraph" w:customStyle="1" w:styleId="HGP1">
    <w:name w:val="テキスト１（HGPゴシ・1字下げ）"/>
    <w:basedOn w:val="a"/>
    <w:qFormat/>
    <w:rsid w:val="001679DC"/>
    <w:pPr>
      <w:ind w:firstLine="240"/>
    </w:pPr>
  </w:style>
  <w:style w:type="paragraph" w:customStyle="1" w:styleId="a4">
    <w:name w:val="グラフ"/>
    <w:basedOn w:val="HGP1"/>
    <w:qFormat/>
    <w:rsid w:val="00EF6259"/>
    <w:pPr>
      <w:spacing w:line="0" w:lineRule="atLeast"/>
      <w:jc w:val="center"/>
    </w:pPr>
    <w:rPr>
      <w:noProof/>
    </w:rPr>
  </w:style>
  <w:style w:type="paragraph" w:customStyle="1" w:styleId="a5">
    <w:name w:val="行間最少・中央ぞろえ"/>
    <w:basedOn w:val="a"/>
    <w:qFormat/>
    <w:rsid w:val="00475947"/>
    <w:pPr>
      <w:spacing w:line="0" w:lineRule="atLeast"/>
      <w:jc w:val="center"/>
    </w:pPr>
    <w:rPr>
      <w:noProof/>
    </w:rPr>
  </w:style>
  <w:style w:type="character" w:customStyle="1" w:styleId="20">
    <w:name w:val="見出し 2 (文字)"/>
    <w:basedOn w:val="a0"/>
    <w:link w:val="2"/>
    <w:uiPriority w:val="9"/>
    <w:rsid w:val="00461D39"/>
    <w:rPr>
      <w:rFonts w:ascii="HGPｺﾞｼｯｸE" w:eastAsia="HGPｺﾞｼｯｸE" w:hAnsi="HGPｺﾞｼｯｸE" w:cs="Times New Roman"/>
      <w:sz w:val="28"/>
    </w:rPr>
  </w:style>
  <w:style w:type="character" w:customStyle="1" w:styleId="10">
    <w:name w:val="見出し 1 (文字)"/>
    <w:basedOn w:val="a0"/>
    <w:link w:val="1"/>
    <w:uiPriority w:val="9"/>
    <w:rsid w:val="00461D39"/>
    <w:rPr>
      <w:rFonts w:ascii="HGPｺﾞｼｯｸE" w:eastAsia="HGPｺﾞｼｯｸE" w:hAnsi="HGPｺﾞｼｯｸE" w:cs="Times New Roman"/>
      <w:color w:val="FFFFFF"/>
      <w:sz w:val="36"/>
      <w:shd w:val="clear" w:color="auto" w:fill="595959"/>
    </w:rPr>
  </w:style>
  <w:style w:type="character" w:styleId="a6">
    <w:name w:val="annotation reference"/>
    <w:basedOn w:val="a0"/>
    <w:uiPriority w:val="99"/>
    <w:semiHidden/>
    <w:unhideWhenUsed/>
    <w:rsid w:val="00A62FE7"/>
    <w:rPr>
      <w:sz w:val="18"/>
      <w:szCs w:val="18"/>
    </w:rPr>
  </w:style>
  <w:style w:type="paragraph" w:styleId="a7">
    <w:name w:val="annotation text"/>
    <w:basedOn w:val="a"/>
    <w:link w:val="a8"/>
    <w:uiPriority w:val="99"/>
    <w:unhideWhenUsed/>
    <w:rsid w:val="00A62FE7"/>
    <w:pPr>
      <w:jc w:val="left"/>
    </w:pPr>
  </w:style>
  <w:style w:type="character" w:customStyle="1" w:styleId="a8">
    <w:name w:val="コメント文字列 (文字)"/>
    <w:basedOn w:val="a0"/>
    <w:link w:val="a7"/>
    <w:uiPriority w:val="99"/>
    <w:rsid w:val="00A62FE7"/>
    <w:rPr>
      <w:rFonts w:ascii="HGPｺﾞｼｯｸM" w:eastAsia="HGPｺﾞｼｯｸM" w:hAnsi="ＭＳ 明朝" w:cs="Times New Roman"/>
      <w:sz w:val="24"/>
    </w:rPr>
  </w:style>
  <w:style w:type="paragraph" w:styleId="a9">
    <w:name w:val="annotation subject"/>
    <w:basedOn w:val="a7"/>
    <w:next w:val="a7"/>
    <w:link w:val="aa"/>
    <w:uiPriority w:val="99"/>
    <w:semiHidden/>
    <w:unhideWhenUsed/>
    <w:rsid w:val="00A62FE7"/>
    <w:rPr>
      <w:b/>
      <w:bCs/>
    </w:rPr>
  </w:style>
  <w:style w:type="character" w:customStyle="1" w:styleId="aa">
    <w:name w:val="コメント内容 (文字)"/>
    <w:basedOn w:val="a8"/>
    <w:link w:val="a9"/>
    <w:uiPriority w:val="99"/>
    <w:semiHidden/>
    <w:rsid w:val="00A62FE7"/>
    <w:rPr>
      <w:rFonts w:ascii="HGPｺﾞｼｯｸM" w:eastAsia="HGPｺﾞｼｯｸM" w:hAnsi="ＭＳ 明朝" w:cs="Times New Roman"/>
      <w:b/>
      <w:bCs/>
      <w:sz w:val="24"/>
    </w:rPr>
  </w:style>
  <w:style w:type="paragraph" w:styleId="ab">
    <w:name w:val="Balloon Text"/>
    <w:basedOn w:val="a"/>
    <w:link w:val="ac"/>
    <w:uiPriority w:val="99"/>
    <w:semiHidden/>
    <w:unhideWhenUsed/>
    <w:rsid w:val="00A62FE7"/>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2FE7"/>
    <w:rPr>
      <w:rFonts w:asciiTheme="majorHAnsi" w:eastAsiaTheme="majorEastAsia" w:hAnsiTheme="majorHAnsi" w:cstheme="majorBidi"/>
      <w:sz w:val="18"/>
      <w:szCs w:val="18"/>
    </w:rPr>
  </w:style>
  <w:style w:type="paragraph" w:styleId="ad">
    <w:name w:val="footnote text"/>
    <w:basedOn w:val="a"/>
    <w:link w:val="ae"/>
    <w:uiPriority w:val="99"/>
    <w:unhideWhenUsed/>
    <w:rsid w:val="003443DA"/>
    <w:pPr>
      <w:snapToGrid w:val="0"/>
      <w:spacing w:line="320" w:lineRule="exact"/>
      <w:ind w:left="210" w:hangingChars="100" w:hanging="210"/>
    </w:pPr>
    <w:rPr>
      <w:sz w:val="21"/>
      <w:szCs w:val="21"/>
    </w:rPr>
  </w:style>
  <w:style w:type="character" w:customStyle="1" w:styleId="ae">
    <w:name w:val="脚注文字列 (文字)"/>
    <w:basedOn w:val="a0"/>
    <w:link w:val="ad"/>
    <w:uiPriority w:val="99"/>
    <w:rsid w:val="003443DA"/>
    <w:rPr>
      <w:rFonts w:ascii="HGPｺﾞｼｯｸM" w:eastAsia="HGPｺﾞｼｯｸM" w:hAnsi="ＭＳ 明朝" w:cs="Times New Roman"/>
      <w:sz w:val="21"/>
      <w:szCs w:val="21"/>
    </w:rPr>
  </w:style>
  <w:style w:type="character" w:styleId="af">
    <w:name w:val="footnote reference"/>
    <w:basedOn w:val="a0"/>
    <w:uiPriority w:val="99"/>
    <w:semiHidden/>
    <w:unhideWhenUsed/>
    <w:rsid w:val="00330D4E"/>
    <w:rPr>
      <w:vertAlign w:val="superscript"/>
    </w:rPr>
  </w:style>
  <w:style w:type="character" w:customStyle="1" w:styleId="30">
    <w:name w:val="見出し 3 (文字)"/>
    <w:basedOn w:val="a0"/>
    <w:link w:val="3"/>
    <w:uiPriority w:val="9"/>
    <w:rsid w:val="00E15EF1"/>
    <w:rPr>
      <w:rFonts w:ascii="HGPｺﾞｼｯｸE" w:eastAsia="HGPｺﾞｼｯｸE" w:hAnsi="ＭＳ 明朝" w:cs="Times New Roman"/>
      <w:sz w:val="26"/>
      <w:szCs w:val="26"/>
    </w:rPr>
  </w:style>
  <w:style w:type="character" w:customStyle="1" w:styleId="40">
    <w:name w:val="見出し 4 (文字)"/>
    <w:basedOn w:val="a0"/>
    <w:link w:val="4"/>
    <w:uiPriority w:val="9"/>
    <w:rsid w:val="00470437"/>
    <w:rPr>
      <w:rFonts w:ascii="HGPｺﾞｼｯｸE" w:eastAsia="HGPｺﾞｼｯｸE" w:hAnsi="ＭＳ 明朝" w:cs="Times New Roman"/>
      <w:sz w:val="24"/>
      <w:u w:val="single"/>
    </w:rPr>
  </w:style>
  <w:style w:type="character" w:customStyle="1" w:styleId="50">
    <w:name w:val="見出し 5 (文字)"/>
    <w:basedOn w:val="a0"/>
    <w:link w:val="5"/>
    <w:uiPriority w:val="9"/>
    <w:rsid w:val="001679DC"/>
    <w:rPr>
      <w:rFonts w:asciiTheme="majorHAnsi" w:eastAsiaTheme="majorEastAsia" w:hAnsiTheme="majorHAnsi" w:cstheme="majorBidi"/>
      <w:sz w:val="24"/>
    </w:rPr>
  </w:style>
  <w:style w:type="character" w:customStyle="1" w:styleId="60">
    <w:name w:val="見出し 6 (文字)"/>
    <w:basedOn w:val="a0"/>
    <w:link w:val="6"/>
    <w:uiPriority w:val="9"/>
    <w:rsid w:val="001679DC"/>
    <w:rPr>
      <w:rFonts w:ascii="HGPｺﾞｼｯｸM" w:eastAsia="HGPｺﾞｼｯｸM" w:hAnsi="ＭＳ 明朝" w:cs="Times New Roman"/>
      <w:b/>
      <w:bCs/>
      <w:sz w:val="24"/>
    </w:rPr>
  </w:style>
  <w:style w:type="character" w:customStyle="1" w:styleId="70">
    <w:name w:val="見出し 7 (文字)"/>
    <w:basedOn w:val="a0"/>
    <w:link w:val="7"/>
    <w:uiPriority w:val="9"/>
    <w:rsid w:val="001679DC"/>
    <w:rPr>
      <w:rFonts w:ascii="HGPｺﾞｼｯｸM" w:eastAsia="HGPｺﾞｼｯｸM" w:hAnsi="ＭＳ 明朝" w:cs="Times New Roman"/>
      <w:sz w:val="24"/>
    </w:rPr>
  </w:style>
  <w:style w:type="character" w:customStyle="1" w:styleId="80">
    <w:name w:val="見出し 8 (文字)"/>
    <w:basedOn w:val="a0"/>
    <w:link w:val="8"/>
    <w:uiPriority w:val="9"/>
    <w:rsid w:val="001679DC"/>
    <w:rPr>
      <w:rFonts w:ascii="HGPｺﾞｼｯｸM" w:eastAsia="HGPｺﾞｼｯｸM" w:hAnsi="ＭＳ 明朝" w:cs="Times New Roman"/>
      <w:sz w:val="24"/>
    </w:rPr>
  </w:style>
  <w:style w:type="character" w:customStyle="1" w:styleId="90">
    <w:name w:val="見出し 9 (文字)"/>
    <w:basedOn w:val="a0"/>
    <w:link w:val="9"/>
    <w:uiPriority w:val="9"/>
    <w:rsid w:val="001679DC"/>
    <w:rPr>
      <w:rFonts w:ascii="HGPｺﾞｼｯｸM" w:eastAsia="HGPｺﾞｼｯｸM" w:hAnsi="ＭＳ 明朝" w:cs="Times New Roman"/>
      <w:sz w:val="24"/>
    </w:rPr>
  </w:style>
  <w:style w:type="paragraph" w:customStyle="1" w:styleId="11">
    <w:name w:val="テキスト（1段落とし・標準）"/>
    <w:basedOn w:val="a"/>
    <w:qFormat/>
    <w:rsid w:val="008021D1"/>
    <w:pPr>
      <w:ind w:firstLine="221"/>
    </w:pPr>
    <w:rPr>
      <w:rFonts w:cstheme="minorBidi"/>
    </w:rPr>
  </w:style>
  <w:style w:type="table" w:customStyle="1" w:styleId="12">
    <w:name w:val="表 (格子)1"/>
    <w:basedOn w:val="a1"/>
    <w:next w:val="af0"/>
    <w:uiPriority w:val="39"/>
    <w:rsid w:val="008021D1"/>
    <w:pPr>
      <w:spacing w:line="240" w:lineRule="auto"/>
      <w:ind w:left="0" w:firstLine="0"/>
      <w:jc w:val="left"/>
    </w:pPr>
    <w:rPr>
      <w:rFonts w:ascii="ＭＳ ゴシック" w:eastAsia="ＭＳ ゴシック" w:hAnsi="游明朝"/>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8021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131C5D"/>
    <w:pPr>
      <w:tabs>
        <w:tab w:val="center" w:pos="4252"/>
        <w:tab w:val="right" w:pos="8504"/>
      </w:tabs>
      <w:snapToGrid w:val="0"/>
    </w:pPr>
  </w:style>
  <w:style w:type="character" w:customStyle="1" w:styleId="af2">
    <w:name w:val="ヘッダー (文字)"/>
    <w:basedOn w:val="a0"/>
    <w:link w:val="af1"/>
    <w:uiPriority w:val="99"/>
    <w:rsid w:val="00131C5D"/>
    <w:rPr>
      <w:rFonts w:ascii="HGPｺﾞｼｯｸM" w:eastAsia="HGPｺﾞｼｯｸM" w:hAnsi="ＭＳ 明朝" w:cs="Times New Roman"/>
      <w:sz w:val="24"/>
    </w:rPr>
  </w:style>
  <w:style w:type="paragraph" w:styleId="af3">
    <w:name w:val="footer"/>
    <w:basedOn w:val="a"/>
    <w:link w:val="af4"/>
    <w:uiPriority w:val="99"/>
    <w:unhideWhenUsed/>
    <w:rsid w:val="00131C5D"/>
    <w:pPr>
      <w:tabs>
        <w:tab w:val="center" w:pos="4252"/>
        <w:tab w:val="right" w:pos="8504"/>
      </w:tabs>
      <w:snapToGrid w:val="0"/>
    </w:pPr>
  </w:style>
  <w:style w:type="character" w:customStyle="1" w:styleId="af4">
    <w:name w:val="フッター (文字)"/>
    <w:basedOn w:val="a0"/>
    <w:link w:val="af3"/>
    <w:uiPriority w:val="99"/>
    <w:rsid w:val="00131C5D"/>
    <w:rPr>
      <w:rFonts w:ascii="HGPｺﾞｼｯｸM" w:eastAsia="HGPｺﾞｼｯｸM" w:hAnsi="ＭＳ 明朝" w:cs="Times New Roman"/>
      <w:sz w:val="24"/>
    </w:rPr>
  </w:style>
  <w:style w:type="paragraph" w:styleId="af5">
    <w:name w:val="Revision"/>
    <w:hidden/>
    <w:uiPriority w:val="99"/>
    <w:semiHidden/>
    <w:rsid w:val="00CD79B0"/>
    <w:pPr>
      <w:spacing w:line="240" w:lineRule="auto"/>
      <w:ind w:left="0" w:firstLine="0"/>
      <w:jc w:val="left"/>
    </w:pPr>
    <w:rPr>
      <w:rFonts w:ascii="HGPｺﾞｼｯｸM" w:eastAsia="HGPｺﾞｼｯｸM" w:hAnsi="ＭＳ 明朝" w:cs="Times New Roman"/>
      <w:sz w:val="24"/>
    </w:rPr>
  </w:style>
  <w:style w:type="paragraph" w:styleId="af6">
    <w:name w:val="List Paragraph"/>
    <w:basedOn w:val="a"/>
    <w:uiPriority w:val="34"/>
    <w:qFormat/>
    <w:rsid w:val="004258A5"/>
    <w:pPr>
      <w:ind w:leftChars="400" w:left="840"/>
    </w:pPr>
  </w:style>
  <w:style w:type="paragraph" w:customStyle="1" w:styleId="af7">
    <w:name w:val="タイトル中央"/>
    <w:basedOn w:val="a"/>
    <w:qFormat/>
    <w:rsid w:val="00C45506"/>
    <w:pPr>
      <w:spacing w:line="600" w:lineRule="exact"/>
      <w:jc w:val="center"/>
    </w:pPr>
    <w:rPr>
      <w:rFonts w:ascii="HGPｺﾞｼｯｸE" w:eastAsia="HGPｺﾞｼｯｸE" w:hAnsi="HGPｺﾞｼｯｸE" w:cstheme="minorBidi"/>
      <w:sz w:val="48"/>
    </w:rPr>
  </w:style>
  <w:style w:type="paragraph" w:styleId="13">
    <w:name w:val="toc 1"/>
    <w:basedOn w:val="a"/>
    <w:next w:val="a"/>
    <w:autoRedefine/>
    <w:uiPriority w:val="39"/>
    <w:unhideWhenUsed/>
    <w:rsid w:val="00677526"/>
    <w:pPr>
      <w:widowControl/>
      <w:tabs>
        <w:tab w:val="right" w:leader="dot" w:pos="9060"/>
      </w:tabs>
      <w:autoSpaceDE/>
      <w:autoSpaceDN/>
      <w:spacing w:beforeLines="50" w:before="180"/>
    </w:pPr>
    <w:rPr>
      <w:rFonts w:asciiTheme="majorEastAsia" w:eastAsiaTheme="majorEastAsia" w:hAnsiTheme="majorEastAsia" w:cstheme="minorBidi"/>
      <w:b/>
      <w:noProof/>
      <w:sz w:val="28"/>
    </w:rPr>
  </w:style>
  <w:style w:type="paragraph" w:styleId="21">
    <w:name w:val="toc 2"/>
    <w:basedOn w:val="a"/>
    <w:next w:val="a"/>
    <w:autoRedefine/>
    <w:uiPriority w:val="39"/>
    <w:unhideWhenUsed/>
    <w:rsid w:val="008F1E8C"/>
    <w:pPr>
      <w:widowControl/>
      <w:tabs>
        <w:tab w:val="right" w:leader="dot" w:pos="9060"/>
      </w:tabs>
      <w:autoSpaceDE/>
      <w:autoSpaceDN/>
      <w:spacing w:line="480" w:lineRule="exact"/>
      <w:ind w:leftChars="100" w:left="240"/>
    </w:pPr>
    <w:rPr>
      <w:rFonts w:cstheme="minorBidi"/>
    </w:rPr>
  </w:style>
  <w:style w:type="character" w:styleId="af8">
    <w:name w:val="Hyperlink"/>
    <w:basedOn w:val="a0"/>
    <w:uiPriority w:val="99"/>
    <w:unhideWhenUsed/>
    <w:rsid w:val="00C45506"/>
    <w:rPr>
      <w:color w:val="0563C1" w:themeColor="hyperlink"/>
      <w:u w:val="single"/>
    </w:rPr>
  </w:style>
  <w:style w:type="table" w:customStyle="1" w:styleId="22">
    <w:name w:val="表 (格子)2"/>
    <w:basedOn w:val="a1"/>
    <w:next w:val="af0"/>
    <w:uiPriority w:val="39"/>
    <w:rsid w:val="000149B7"/>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0"/>
    <w:uiPriority w:val="39"/>
    <w:rsid w:val="000149B7"/>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261C36"/>
    <w:rPr>
      <w:i/>
      <w:iCs/>
    </w:rPr>
  </w:style>
  <w:style w:type="paragraph" w:styleId="Web">
    <w:name w:val="Normal (Web)"/>
    <w:basedOn w:val="a"/>
    <w:uiPriority w:val="99"/>
    <w:semiHidden/>
    <w:unhideWhenUsed/>
    <w:rsid w:val="00452190"/>
    <w:pPr>
      <w:widowControl/>
      <w:autoSpaceDE/>
      <w:autoSpaceDN/>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 w:type="paragraph" w:styleId="afa">
    <w:name w:val="endnote text"/>
    <w:basedOn w:val="a"/>
    <w:link w:val="afb"/>
    <w:uiPriority w:val="99"/>
    <w:semiHidden/>
    <w:unhideWhenUsed/>
    <w:rsid w:val="009C6093"/>
    <w:pPr>
      <w:snapToGrid w:val="0"/>
      <w:jc w:val="left"/>
    </w:pPr>
  </w:style>
  <w:style w:type="character" w:customStyle="1" w:styleId="afb">
    <w:name w:val="文末脚注文字列 (文字)"/>
    <w:basedOn w:val="a0"/>
    <w:link w:val="afa"/>
    <w:uiPriority w:val="99"/>
    <w:semiHidden/>
    <w:rsid w:val="009C6093"/>
    <w:rPr>
      <w:rFonts w:ascii="HGPｺﾞｼｯｸM" w:eastAsia="HGPｺﾞｼｯｸM" w:hAnsi="ＭＳ 明朝" w:cs="Times New Roman"/>
      <w:sz w:val="24"/>
    </w:rPr>
  </w:style>
  <w:style w:type="character" w:styleId="afc">
    <w:name w:val="endnote reference"/>
    <w:basedOn w:val="a0"/>
    <w:uiPriority w:val="99"/>
    <w:semiHidden/>
    <w:unhideWhenUsed/>
    <w:rsid w:val="009C60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7269">
      <w:bodyDiv w:val="1"/>
      <w:marLeft w:val="0"/>
      <w:marRight w:val="0"/>
      <w:marTop w:val="0"/>
      <w:marBottom w:val="0"/>
      <w:divBdr>
        <w:top w:val="none" w:sz="0" w:space="0" w:color="auto"/>
        <w:left w:val="none" w:sz="0" w:space="0" w:color="auto"/>
        <w:bottom w:val="none" w:sz="0" w:space="0" w:color="auto"/>
        <w:right w:val="none" w:sz="0" w:space="0" w:color="auto"/>
      </w:divBdr>
    </w:div>
    <w:div w:id="381833566">
      <w:bodyDiv w:val="1"/>
      <w:marLeft w:val="0"/>
      <w:marRight w:val="0"/>
      <w:marTop w:val="0"/>
      <w:marBottom w:val="0"/>
      <w:divBdr>
        <w:top w:val="none" w:sz="0" w:space="0" w:color="auto"/>
        <w:left w:val="none" w:sz="0" w:space="0" w:color="auto"/>
        <w:bottom w:val="none" w:sz="0" w:space="0" w:color="auto"/>
        <w:right w:val="none" w:sz="0" w:space="0" w:color="auto"/>
      </w:divBdr>
    </w:div>
    <w:div w:id="718359722">
      <w:bodyDiv w:val="1"/>
      <w:marLeft w:val="0"/>
      <w:marRight w:val="0"/>
      <w:marTop w:val="0"/>
      <w:marBottom w:val="0"/>
      <w:divBdr>
        <w:top w:val="none" w:sz="0" w:space="0" w:color="auto"/>
        <w:left w:val="none" w:sz="0" w:space="0" w:color="auto"/>
        <w:bottom w:val="none" w:sz="0" w:space="0" w:color="auto"/>
        <w:right w:val="none" w:sz="0" w:space="0" w:color="auto"/>
      </w:divBdr>
    </w:div>
    <w:div w:id="866531202">
      <w:bodyDiv w:val="1"/>
      <w:marLeft w:val="0"/>
      <w:marRight w:val="0"/>
      <w:marTop w:val="0"/>
      <w:marBottom w:val="0"/>
      <w:divBdr>
        <w:top w:val="none" w:sz="0" w:space="0" w:color="auto"/>
        <w:left w:val="none" w:sz="0" w:space="0" w:color="auto"/>
        <w:bottom w:val="none" w:sz="0" w:space="0" w:color="auto"/>
        <w:right w:val="none" w:sz="0" w:space="0" w:color="auto"/>
      </w:divBdr>
    </w:div>
    <w:div w:id="867330451">
      <w:bodyDiv w:val="1"/>
      <w:marLeft w:val="0"/>
      <w:marRight w:val="0"/>
      <w:marTop w:val="0"/>
      <w:marBottom w:val="0"/>
      <w:divBdr>
        <w:top w:val="none" w:sz="0" w:space="0" w:color="auto"/>
        <w:left w:val="none" w:sz="0" w:space="0" w:color="auto"/>
        <w:bottom w:val="none" w:sz="0" w:space="0" w:color="auto"/>
        <w:right w:val="none" w:sz="0" w:space="0" w:color="auto"/>
      </w:divBdr>
    </w:div>
    <w:div w:id="888689839">
      <w:bodyDiv w:val="1"/>
      <w:marLeft w:val="0"/>
      <w:marRight w:val="0"/>
      <w:marTop w:val="0"/>
      <w:marBottom w:val="0"/>
      <w:divBdr>
        <w:top w:val="none" w:sz="0" w:space="0" w:color="auto"/>
        <w:left w:val="none" w:sz="0" w:space="0" w:color="auto"/>
        <w:bottom w:val="none" w:sz="0" w:space="0" w:color="auto"/>
        <w:right w:val="none" w:sz="0" w:space="0" w:color="auto"/>
      </w:divBdr>
    </w:div>
    <w:div w:id="1175262652">
      <w:bodyDiv w:val="1"/>
      <w:marLeft w:val="0"/>
      <w:marRight w:val="0"/>
      <w:marTop w:val="0"/>
      <w:marBottom w:val="0"/>
      <w:divBdr>
        <w:top w:val="none" w:sz="0" w:space="0" w:color="auto"/>
        <w:left w:val="none" w:sz="0" w:space="0" w:color="auto"/>
        <w:bottom w:val="none" w:sz="0" w:space="0" w:color="auto"/>
        <w:right w:val="none" w:sz="0" w:space="0" w:color="auto"/>
      </w:divBdr>
    </w:div>
    <w:div w:id="1326199785">
      <w:bodyDiv w:val="1"/>
      <w:marLeft w:val="0"/>
      <w:marRight w:val="0"/>
      <w:marTop w:val="0"/>
      <w:marBottom w:val="0"/>
      <w:divBdr>
        <w:top w:val="none" w:sz="0" w:space="0" w:color="auto"/>
        <w:left w:val="none" w:sz="0" w:space="0" w:color="auto"/>
        <w:bottom w:val="none" w:sz="0" w:space="0" w:color="auto"/>
        <w:right w:val="none" w:sz="0" w:space="0" w:color="auto"/>
      </w:divBdr>
    </w:div>
    <w:div w:id="1458328886">
      <w:bodyDiv w:val="1"/>
      <w:marLeft w:val="0"/>
      <w:marRight w:val="0"/>
      <w:marTop w:val="0"/>
      <w:marBottom w:val="0"/>
      <w:divBdr>
        <w:top w:val="none" w:sz="0" w:space="0" w:color="auto"/>
        <w:left w:val="none" w:sz="0" w:space="0" w:color="auto"/>
        <w:bottom w:val="none" w:sz="0" w:space="0" w:color="auto"/>
        <w:right w:val="none" w:sz="0" w:space="0" w:color="auto"/>
      </w:divBdr>
    </w:div>
    <w:div w:id="1713267892">
      <w:bodyDiv w:val="1"/>
      <w:marLeft w:val="0"/>
      <w:marRight w:val="0"/>
      <w:marTop w:val="0"/>
      <w:marBottom w:val="0"/>
      <w:divBdr>
        <w:top w:val="none" w:sz="0" w:space="0" w:color="auto"/>
        <w:left w:val="none" w:sz="0" w:space="0" w:color="auto"/>
        <w:bottom w:val="none" w:sz="0" w:space="0" w:color="auto"/>
        <w:right w:val="none" w:sz="0" w:space="0" w:color="auto"/>
      </w:divBdr>
    </w:div>
    <w:div w:id="212383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image" Target="media/image1.jpeg" />
  <Relationship Id="rId18" Type="http://schemas.openxmlformats.org/officeDocument/2006/relationships/image" Target="media/image2.jpeg" />
  <Relationship Id="rId26" Type="http://schemas.openxmlformats.org/officeDocument/2006/relationships/footer" Target="footer6.xml" />
  <Relationship Id="rId3" Type="http://schemas.openxmlformats.org/officeDocument/2006/relationships/styles" Target="styles.xml" />
  <Relationship Id="rId21" Type="http://schemas.openxmlformats.org/officeDocument/2006/relationships/image" Target="media/image5.emf" />
  <Relationship Id="rId7" Type="http://schemas.openxmlformats.org/officeDocument/2006/relationships/endnotes" Target="endnotes.xml" />
  <Relationship Id="rId12" Type="http://schemas.openxmlformats.org/officeDocument/2006/relationships/footer" Target="footer2.xml" />
  <Relationship Id="rId17" Type="http://schemas.openxmlformats.org/officeDocument/2006/relationships/footer" Target="footer4.xml" />
  <Relationship Id="rId25" Type="http://schemas.openxmlformats.org/officeDocument/2006/relationships/footer" Target="footer5.xml" />
  <Relationship Id="rId2" Type="http://schemas.openxmlformats.org/officeDocument/2006/relationships/numbering" Target="numbering.xml" />
  <Relationship Id="rId16" Type="http://schemas.openxmlformats.org/officeDocument/2006/relationships/footer" Target="footer3.xml" />
  <Relationship Id="rId20" Type="http://schemas.openxmlformats.org/officeDocument/2006/relationships/image" Target="media/image4.emf"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1.xml" />
  <Relationship Id="rId24" Type="http://schemas.openxmlformats.org/officeDocument/2006/relationships/header" Target="header7.xml" />
  <Relationship Id="rId5" Type="http://schemas.openxmlformats.org/officeDocument/2006/relationships/webSettings" Target="webSettings.xml" />
  <Relationship Id="rId15" Type="http://schemas.openxmlformats.org/officeDocument/2006/relationships/header" Target="header5.xml" />
  <Relationship Id="rId23" Type="http://schemas.openxmlformats.org/officeDocument/2006/relationships/header" Target="header6.xml" />
  <Relationship Id="rId28" Type="http://schemas.openxmlformats.org/officeDocument/2006/relationships/theme" Target="theme/theme1.xml" />
  <Relationship Id="rId10" Type="http://schemas.openxmlformats.org/officeDocument/2006/relationships/header" Target="header3.xml" />
  <Relationship Id="rId19" Type="http://schemas.openxmlformats.org/officeDocument/2006/relationships/image" Target="media/image3.jpeg"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header" Target="header4.xml" />
  <Relationship Id="rId22" Type="http://schemas.openxmlformats.org/officeDocument/2006/relationships/image" Target="media/image6.emf" />
  <Relationship Id="rId27"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66E0E-104A-40F6-8550-47F8D2DD8828}">
  <ds:schemaRefs>
    <ds:schemaRef ds:uri="http://schemas.openxmlformats.org/officeDocument/2006/bibliography"/>
  </ds:schemaRefs>
</ds:datastoreItem>
</file>